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3D" w:rsidRPr="007D313D" w:rsidRDefault="007D313D" w:rsidP="007D313D">
      <w:pPr>
        <w:pStyle w:val="a3"/>
        <w:spacing w:before="75" w:beforeAutospacing="0" w:after="75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bookmarkStart w:id="0" w:name="_GoBack"/>
      <w:r>
        <w:rPr>
          <w:rFonts w:ascii="Tahoma" w:hAnsi="Tahoma" w:cs="Tahoma"/>
          <w:color w:val="000000"/>
          <w:sz w:val="18"/>
          <w:szCs w:val="18"/>
        </w:rPr>
        <w:t xml:space="preserve">  </w:t>
      </w:r>
      <w:r w:rsidRPr="007D313D">
        <w:rPr>
          <w:rFonts w:ascii="Tahoma" w:hAnsi="Tahoma" w:cs="Tahoma"/>
          <w:b/>
          <w:color w:val="000000"/>
          <w:sz w:val="21"/>
          <w:szCs w:val="18"/>
        </w:rPr>
        <w:t>  </w:t>
      </w:r>
      <w:r w:rsidRPr="007D313D">
        <w:rPr>
          <w:rFonts w:ascii="Tahoma" w:hAnsi="Tahoma" w:cs="Tahoma"/>
          <w:b/>
          <w:color w:val="000000"/>
          <w:sz w:val="21"/>
          <w:szCs w:val="18"/>
        </w:rPr>
        <w:t>初中历史校本研修总结</w:t>
      </w:r>
    </w:p>
    <w:p w:rsidR="007D313D" w:rsidRDefault="007D313D" w:rsidP="007D313D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​    </w:t>
      </w:r>
      <w:r>
        <w:rPr>
          <w:rFonts w:ascii="Tahoma" w:hAnsi="Tahoma" w:cs="Tahoma"/>
          <w:color w:val="000000"/>
          <w:sz w:val="18"/>
          <w:szCs w:val="18"/>
        </w:rPr>
        <w:t>通过近段时间的学习，在新课程标准的要求下，我对自己上班两年以来的教学思想和行为进行了反思，对自身的教学理念也有进一步的认识：在以往的教学中，我作为一名教师，总是有点占据主导地位，缺少和学生的互动，此后，我要努力地转换角色，改变已有的教学行为，确认新的教学身份，真正地融入课堂，成为学生学习活动的组织者、指导者、参与者。在教学中，要经常采用个别学习、同桌交流、小组合作、组际交流、全班交流等课堂教学组织形式，如经常让学生通过图书馆，上网搜集资料等形式，组织学生进行历史辩论会，编演历史小故事等，让学生真正地融入课堂，爱上历史。</w:t>
      </w:r>
    </w:p>
    <w:bookmarkEnd w:id="0"/>
    <w:p w:rsidR="000F56E1" w:rsidRDefault="000F56E1"/>
    <w:sectPr w:rsidR="000F5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6F"/>
    <w:rsid w:val="000F56E1"/>
    <w:rsid w:val="007D313D"/>
    <w:rsid w:val="00E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1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1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2016-12-24T14:27:00Z</dcterms:created>
  <dcterms:modified xsi:type="dcterms:W3CDTF">2016-12-24T14:27:00Z</dcterms:modified>
</cp:coreProperties>
</file>