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05" w:rsidRPr="009D382E" w:rsidRDefault="009D382E" w:rsidP="009D382E">
      <w:pPr>
        <w:jc w:val="center"/>
        <w:rPr>
          <w:rFonts w:hint="eastAsia"/>
          <w:sz w:val="36"/>
          <w:szCs w:val="36"/>
        </w:rPr>
      </w:pPr>
      <w:r w:rsidRPr="009D382E">
        <w:rPr>
          <w:rFonts w:hint="eastAsia"/>
          <w:sz w:val="36"/>
          <w:szCs w:val="36"/>
        </w:rPr>
        <w:t>信息技术支持的教学环节优化</w:t>
      </w:r>
    </w:p>
    <w:p w:rsidR="006F5B05" w:rsidRDefault="006F5B05" w:rsidP="006F5B05">
      <w:pPr>
        <w:ind w:firstLineChars="200" w:firstLine="420"/>
      </w:pPr>
      <w:r>
        <w:rPr>
          <w:rFonts w:hint="eastAsia"/>
        </w:rPr>
        <w:t>纵观当今教育，教师“传道、授业、解惑”已不足以满足现代学生的需求、时代的需要，他们要求教师不断学习提高，做创新型教师、研究型教师、引导型教师。本次校本研修培训为广大教师打开了方便之门，锻炼了广大教师的业务水平，提高了广大教师的素质，促进教师专业成长。对于当前的教育理念的认识有待于进一步提高。不仅学到新的教学方法，体验到新的教学技能，找到许多实用的东西来充实自己，让我意犹未尽。在这学期的时间里，我认真进行着研修，从自己的日常教学中寻找突破口，为了以促使自己的工作在今后再上一个新台阶，现将其总结如下</w:t>
      </w:r>
    </w:p>
    <w:p w:rsidR="006F5B05" w:rsidRDefault="006F5B05" w:rsidP="006F5B05">
      <w:pPr>
        <w:ind w:firstLineChars="200" w:firstLine="420"/>
      </w:pPr>
      <w:r>
        <w:rPr>
          <w:rFonts w:hint="eastAsia"/>
        </w:rPr>
        <w:t>一、通过校本研修，为课堂带来新的气息，有利于提高教学质量</w:t>
      </w:r>
      <w:r>
        <w:t xml:space="preserve"> </w:t>
      </w:r>
    </w:p>
    <w:p w:rsidR="006F5B05" w:rsidRDefault="006F5B05" w:rsidP="006F5B05">
      <w:pPr>
        <w:ind w:firstLineChars="200" w:firstLine="420"/>
      </w:pPr>
      <w:r>
        <w:rPr>
          <w:rFonts w:hint="eastAsia"/>
        </w:rPr>
        <w:t>在传统的课堂教学中，老师提出问题时，经常会出现以下几种情况：一是不思考；二是结果完全错误或结果正确但方法单一。而合作学习作为一种新型的课堂教学模式给课堂教学带来了新的气息，他可以活跃传统教学模式下比较沉闷的、单调的课堂教学气氛，可使思考结果不正确的学生及时得到纠正；不愿思考的学生在小组学习的氛围中不得不去思考、讨论找到了问题的答案，调动了学生学习积极性和兴趣，使学生的学习由完全被动的状态向积极主动</w:t>
      </w:r>
      <w:proofErr w:type="gramStart"/>
      <w:r>
        <w:rPr>
          <w:rFonts w:hint="eastAsia"/>
        </w:rPr>
        <w:t>地方面</w:t>
      </w:r>
      <w:proofErr w:type="gramEnd"/>
      <w:r>
        <w:rPr>
          <w:rFonts w:hint="eastAsia"/>
        </w:rPr>
        <w:t>发展，组内的每一个学生都树立起集体中心意识，增强学生为捍卫集体荣誉而学习的强烈动机，学生的主体性的作用真正得到发挥，课堂教学质量也得以提高。</w:t>
      </w:r>
    </w:p>
    <w:p w:rsidR="006F5B05" w:rsidRDefault="006F5B05" w:rsidP="006F5B05">
      <w:pPr>
        <w:ind w:firstLineChars="200" w:firstLine="420"/>
        <w:rPr>
          <w:rFonts w:hint="eastAsia"/>
        </w:rPr>
      </w:pPr>
      <w:r>
        <w:rPr>
          <w:rFonts w:hint="eastAsia"/>
        </w:rPr>
        <w:t>二、通过校本研修，我们探索教学规律，改进教育教学方法</w:t>
      </w:r>
    </w:p>
    <w:p w:rsidR="006F5B05" w:rsidRDefault="006F5B05" w:rsidP="006F5B05">
      <w:pPr>
        <w:ind w:firstLineChars="200" w:firstLine="420"/>
      </w:pPr>
      <w:r>
        <w:rPr>
          <w:rFonts w:hint="eastAsia"/>
        </w:rPr>
        <w:t>在平时积极开展围绕“四步八环节”和“金字塔”模式展开有效课堂教学研究，提高课堂教学质量。认真开展有效备课，有效课堂教学、有效作业设计和批改的研究，严格要求自己。每周举行课例研讨活动，在每次听完课程之后，大家共同讨论分析，发表自己的见解，取长补短，使每个人都得到提高。</w:t>
      </w:r>
    </w:p>
    <w:p w:rsidR="006F5B05" w:rsidRDefault="006F5B05" w:rsidP="006F5B05">
      <w:pPr>
        <w:ind w:firstLineChars="200" w:firstLine="420"/>
        <w:rPr>
          <w:rFonts w:hint="eastAsia"/>
        </w:rPr>
      </w:pPr>
      <w:r>
        <w:rPr>
          <w:rFonts w:hint="eastAsia"/>
        </w:rPr>
        <w:t>三、通过校本研修转化了师生关系，提升教师队伍专业化水平</w:t>
      </w:r>
    </w:p>
    <w:p w:rsidR="006F5B05" w:rsidRDefault="006F5B05" w:rsidP="006F5B05">
      <w:pPr>
        <w:ind w:firstLineChars="200" w:firstLine="420"/>
      </w:pPr>
      <w:r>
        <w:rPr>
          <w:rFonts w:hint="eastAsia"/>
        </w:rPr>
        <w:t>应该说校本课题的研究，给我们生物教学注入了新的活力，教师的角色与实验研究前相比发生了根本性的转变，教师的角色由一个拥有知识的权威者转变为学生学习的组织者；由单纯的知识传递者转变为学生学习的引导者；由学生活动的领导者转变为学生活动的合作者；由学生学习的评判者转变为合作过程的评价者。教师们以课堂实践为基点，以共同研讨、教师间互相听课和评课为手段，促使同事间取长补短，通过同伴互助和专业引领，促使教师进行教学反思来改进教学，走向“自主开放、协作创新”的发展成长之路。</w:t>
      </w:r>
    </w:p>
    <w:p w:rsidR="006F5B05" w:rsidRPr="006F5B05" w:rsidRDefault="006F5B05" w:rsidP="006F5B05">
      <w:r>
        <w:rPr>
          <w:rFonts w:hint="eastAsia"/>
        </w:rPr>
        <w:t>通过远程研修，我可以畅所欲言，老师们</w:t>
      </w:r>
      <w:proofErr w:type="gramStart"/>
      <w:r>
        <w:rPr>
          <w:rFonts w:hint="eastAsia"/>
        </w:rPr>
        <w:t>亲切成肯的</w:t>
      </w:r>
      <w:proofErr w:type="gramEnd"/>
      <w:r>
        <w:rPr>
          <w:rFonts w:hint="eastAsia"/>
        </w:rPr>
        <w:t>点评，视频教程里老师的讲解丝丝入扣，细致入微，给我很大的启发，使我学到了很多知识，这对我来说是一个极大的提高。同时，我也深深的感到自己知识的匮乏、教学理念的落后、教育教学方法的单一，我决定在以后的工作中：</w:t>
      </w:r>
    </w:p>
    <w:p w:rsidR="006F5B05" w:rsidRDefault="006F5B05" w:rsidP="006F5B05">
      <w:pPr>
        <w:rPr>
          <w:rFonts w:hint="eastAsia"/>
        </w:rPr>
      </w:pPr>
      <w:r>
        <w:t xml:space="preserve">  </w:t>
      </w:r>
      <w:r>
        <w:rPr>
          <w:rFonts w:hint="eastAsia"/>
        </w:rPr>
        <w:t xml:space="preserve">  1</w:t>
      </w:r>
      <w:r>
        <w:rPr>
          <w:rFonts w:hint="eastAsia"/>
        </w:rPr>
        <w:t>、借助远程研修，多学习、多交流，使自己的知识面不断扩大，使自己的业务水平更上一层楼，以更好的适应新课程教学和时代的挑战。</w:t>
      </w:r>
    </w:p>
    <w:p w:rsidR="006F5B05" w:rsidRDefault="006F5B05" w:rsidP="006F5B05">
      <w:pPr>
        <w:ind w:firstLineChars="200" w:firstLine="420"/>
        <w:rPr>
          <w:rFonts w:hint="eastAsia"/>
        </w:rPr>
      </w:pPr>
      <w:r>
        <w:rPr>
          <w:rFonts w:hint="eastAsia"/>
        </w:rPr>
        <w:t>2</w:t>
      </w:r>
      <w:r>
        <w:rPr>
          <w:rFonts w:hint="eastAsia"/>
        </w:rPr>
        <w:t>、认真备课、上课，合理设计学案、教案，精心设计练习题，有效地进行分层教学，使所有的学生都不掉队，让他们成为真正的智慧型人才。</w:t>
      </w:r>
      <w:r>
        <w:rPr>
          <w:rFonts w:hint="eastAsia"/>
        </w:rPr>
        <w:t> </w:t>
      </w:r>
    </w:p>
    <w:p w:rsidR="00254141" w:rsidRPr="006F5B05" w:rsidRDefault="006F5B05" w:rsidP="006F5B05">
      <w:pPr>
        <w:ind w:firstLineChars="200" w:firstLine="420"/>
        <w:rPr>
          <w:rFonts w:hint="eastAsia"/>
        </w:rPr>
      </w:pPr>
      <w:r>
        <w:rPr>
          <w:rFonts w:hint="eastAsia"/>
        </w:rPr>
        <w:t>3</w:t>
      </w:r>
      <w:r>
        <w:rPr>
          <w:rFonts w:hint="eastAsia"/>
        </w:rPr>
        <w:t>、教师每时每刻都要学习，所以，我将在今后的工作之余加强教育理论和教学方法的学习和研究，多读一些有价值的教育书籍，努力提高自己的整体素质。</w:t>
      </w:r>
      <w:r>
        <w:rPr>
          <w:rFonts w:hint="eastAsia"/>
        </w:rPr>
        <w:t> </w:t>
      </w:r>
      <w:r>
        <w:rPr>
          <w:rFonts w:hint="eastAsia"/>
        </w:rPr>
        <w:t>一份耕耘，一分收获，相信在以后的工作中，我会更努力。作为教师，就应该这样，不能够止步不前，我会一直不断的努力下去的，我相信这是我能够做到的。</w:t>
      </w:r>
    </w:p>
    <w:sectPr w:rsidR="00254141" w:rsidRPr="006F5B05" w:rsidSect="002541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5B05"/>
    <w:rsid w:val="00254141"/>
    <w:rsid w:val="006F5B05"/>
    <w:rsid w:val="009D38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014060">
      <w:bodyDiv w:val="1"/>
      <w:marLeft w:val="0"/>
      <w:marRight w:val="0"/>
      <w:marTop w:val="0"/>
      <w:marBottom w:val="0"/>
      <w:divBdr>
        <w:top w:val="none" w:sz="0" w:space="0" w:color="auto"/>
        <w:left w:val="none" w:sz="0" w:space="0" w:color="auto"/>
        <w:bottom w:val="none" w:sz="0" w:space="0" w:color="auto"/>
        <w:right w:val="none" w:sz="0" w:space="0" w:color="auto"/>
      </w:divBdr>
    </w:div>
    <w:div w:id="1988320356">
      <w:bodyDiv w:val="1"/>
      <w:marLeft w:val="0"/>
      <w:marRight w:val="0"/>
      <w:marTop w:val="0"/>
      <w:marBottom w:val="0"/>
      <w:divBdr>
        <w:top w:val="none" w:sz="0" w:space="0" w:color="auto"/>
        <w:left w:val="none" w:sz="0" w:space="0" w:color="auto"/>
        <w:bottom w:val="none" w:sz="0" w:space="0" w:color="auto"/>
        <w:right w:val="none" w:sz="0" w:space="0" w:color="auto"/>
      </w:divBdr>
      <w:divsChild>
        <w:div w:id="1711953759">
          <w:marLeft w:val="0"/>
          <w:marRight w:val="0"/>
          <w:marTop w:val="0"/>
          <w:marBottom w:val="0"/>
          <w:divBdr>
            <w:top w:val="none" w:sz="0" w:space="0" w:color="auto"/>
            <w:left w:val="none" w:sz="0" w:space="0" w:color="auto"/>
            <w:bottom w:val="none" w:sz="0" w:space="0" w:color="auto"/>
            <w:right w:val="none" w:sz="0" w:space="0" w:color="auto"/>
          </w:divBdr>
          <w:divsChild>
            <w:div w:id="1486967453">
              <w:marLeft w:val="0"/>
              <w:marRight w:val="0"/>
              <w:marTop w:val="0"/>
              <w:marBottom w:val="0"/>
              <w:divBdr>
                <w:top w:val="none" w:sz="0" w:space="0" w:color="auto"/>
                <w:left w:val="none" w:sz="0" w:space="0" w:color="auto"/>
                <w:bottom w:val="none" w:sz="0" w:space="0" w:color="auto"/>
                <w:right w:val="none" w:sz="0" w:space="0" w:color="auto"/>
              </w:divBdr>
              <w:divsChild>
                <w:div w:id="2117862753">
                  <w:marLeft w:val="0"/>
                  <w:marRight w:val="0"/>
                  <w:marTop w:val="0"/>
                  <w:marBottom w:val="0"/>
                  <w:divBdr>
                    <w:top w:val="none" w:sz="0" w:space="0" w:color="auto"/>
                    <w:left w:val="none" w:sz="0" w:space="0" w:color="auto"/>
                    <w:bottom w:val="none" w:sz="0" w:space="0" w:color="auto"/>
                    <w:right w:val="none" w:sz="0" w:space="0" w:color="auto"/>
                  </w:divBdr>
                  <w:divsChild>
                    <w:div w:id="1913657219">
                      <w:marLeft w:val="0"/>
                      <w:marRight w:val="0"/>
                      <w:marTop w:val="0"/>
                      <w:marBottom w:val="0"/>
                      <w:divBdr>
                        <w:top w:val="none" w:sz="0" w:space="0" w:color="auto"/>
                        <w:left w:val="none" w:sz="0" w:space="0" w:color="auto"/>
                        <w:bottom w:val="none" w:sz="0" w:space="0" w:color="auto"/>
                        <w:right w:val="none" w:sz="0" w:space="0" w:color="auto"/>
                      </w:divBdr>
                      <w:divsChild>
                        <w:div w:id="5793925">
                          <w:marLeft w:val="0"/>
                          <w:marRight w:val="0"/>
                          <w:marTop w:val="0"/>
                          <w:marBottom w:val="0"/>
                          <w:divBdr>
                            <w:top w:val="none" w:sz="0" w:space="0" w:color="auto"/>
                            <w:left w:val="none" w:sz="0" w:space="0" w:color="auto"/>
                            <w:bottom w:val="none" w:sz="0" w:space="0" w:color="auto"/>
                            <w:right w:val="none" w:sz="0" w:space="0" w:color="auto"/>
                          </w:divBdr>
                          <w:divsChild>
                            <w:div w:id="330371834">
                              <w:marLeft w:val="0"/>
                              <w:marRight w:val="0"/>
                              <w:marTop w:val="0"/>
                              <w:marBottom w:val="0"/>
                              <w:divBdr>
                                <w:top w:val="none" w:sz="0" w:space="0" w:color="auto"/>
                                <w:left w:val="none" w:sz="0" w:space="0" w:color="auto"/>
                                <w:bottom w:val="none" w:sz="0" w:space="0" w:color="auto"/>
                                <w:right w:val="none" w:sz="0" w:space="0" w:color="auto"/>
                              </w:divBdr>
                            </w:div>
                          </w:divsChild>
                        </w:div>
                        <w:div w:id="842013237">
                          <w:marLeft w:val="0"/>
                          <w:marRight w:val="0"/>
                          <w:marTop w:val="0"/>
                          <w:marBottom w:val="0"/>
                          <w:divBdr>
                            <w:top w:val="none" w:sz="0" w:space="0" w:color="auto"/>
                            <w:left w:val="none" w:sz="0" w:space="0" w:color="auto"/>
                            <w:bottom w:val="none" w:sz="0" w:space="0" w:color="auto"/>
                            <w:right w:val="none" w:sz="0" w:space="0" w:color="auto"/>
                          </w:divBdr>
                          <w:divsChild>
                            <w:div w:id="1445268739">
                              <w:marLeft w:val="0"/>
                              <w:marRight w:val="0"/>
                              <w:marTop w:val="0"/>
                              <w:marBottom w:val="0"/>
                              <w:divBdr>
                                <w:top w:val="none" w:sz="0" w:space="0" w:color="auto"/>
                                <w:left w:val="none" w:sz="0" w:space="0" w:color="auto"/>
                                <w:bottom w:val="none" w:sz="0" w:space="0" w:color="auto"/>
                                <w:right w:val="none" w:sz="0" w:space="0" w:color="auto"/>
                              </w:divBdr>
                            </w:div>
                          </w:divsChild>
                        </w:div>
                        <w:div w:id="925960854">
                          <w:marLeft w:val="0"/>
                          <w:marRight w:val="0"/>
                          <w:marTop w:val="0"/>
                          <w:marBottom w:val="0"/>
                          <w:divBdr>
                            <w:top w:val="none" w:sz="0" w:space="0" w:color="auto"/>
                            <w:left w:val="none" w:sz="0" w:space="0" w:color="auto"/>
                            <w:bottom w:val="none" w:sz="0" w:space="0" w:color="auto"/>
                            <w:right w:val="none" w:sz="0" w:space="0" w:color="auto"/>
                          </w:divBdr>
                          <w:divsChild>
                            <w:div w:id="1793858490">
                              <w:marLeft w:val="0"/>
                              <w:marRight w:val="0"/>
                              <w:marTop w:val="0"/>
                              <w:marBottom w:val="0"/>
                              <w:divBdr>
                                <w:top w:val="none" w:sz="0" w:space="0" w:color="auto"/>
                                <w:left w:val="none" w:sz="0" w:space="0" w:color="auto"/>
                                <w:bottom w:val="none" w:sz="0" w:space="0" w:color="auto"/>
                                <w:right w:val="none" w:sz="0" w:space="0" w:color="auto"/>
                              </w:divBdr>
                            </w:div>
                          </w:divsChild>
                        </w:div>
                        <w:div w:id="1770346552">
                          <w:marLeft w:val="0"/>
                          <w:marRight w:val="0"/>
                          <w:marTop w:val="0"/>
                          <w:marBottom w:val="0"/>
                          <w:divBdr>
                            <w:top w:val="none" w:sz="0" w:space="0" w:color="auto"/>
                            <w:left w:val="none" w:sz="0" w:space="0" w:color="auto"/>
                            <w:bottom w:val="none" w:sz="0" w:space="0" w:color="auto"/>
                            <w:right w:val="none" w:sz="0" w:space="0" w:color="auto"/>
                          </w:divBdr>
                          <w:divsChild>
                            <w:div w:id="9742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hbw</dc:creator>
  <cp:lastModifiedBy>hbw</cp:lastModifiedBy>
  <cp:revision>2</cp:revision>
  <dcterms:created xsi:type="dcterms:W3CDTF">2017-02-04T07:08:00Z</dcterms:created>
  <dcterms:modified xsi:type="dcterms:W3CDTF">2017-02-04T07:12:00Z</dcterms:modified>
</cp:coreProperties>
</file>