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3" w:rsidRPr="00DE49F3" w:rsidRDefault="00DE49F3" w:rsidP="00DE49F3">
      <w:pPr>
        <w:rPr>
          <w:rFonts w:ascii="Simsun" w:eastAsia="宋体" w:hAnsi="Simsun" w:cs="宋体"/>
          <w:b/>
          <w:bCs/>
          <w:color w:val="444444"/>
          <w:sz w:val="24"/>
          <w:szCs w:val="24"/>
        </w:rPr>
      </w:pP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幼儿园远程培训研修日志</w:t>
      </w:r>
    </w:p>
    <w:p w:rsidR="00DE49F3" w:rsidRPr="00DE49F3" w:rsidRDefault="00DE49F3" w:rsidP="00DE49F3">
      <w:pPr>
        <w:rPr>
          <w:rFonts w:ascii="Simsun" w:eastAsia="宋体" w:hAnsi="Simsun" w:cs="宋体"/>
          <w:b/>
          <w:bCs/>
          <w:color w:val="444444"/>
          <w:sz w:val="24"/>
          <w:szCs w:val="24"/>
        </w:rPr>
      </w:pP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 xml:space="preserve">　　在这段时间的培训学习中，我在网上聆听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 xml:space="preserve"> 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各位专家的专题讲座，使我对幼儿教育有了更深的认识，也意识到幼儿教育的重要性及其必要性。专家教授们的新理念、新视野就像一扇窗，为我们带来外面广阔天地的一束灿烂的阳光。通过这段时间的网上学习，我明白了网上学习的重要和快捷。在研修学习中提高了思想认识、提升了学习理念、丰富了专业理论。</w:t>
      </w:r>
    </w:p>
    <w:p w:rsidR="00DE49F3" w:rsidRPr="00DE49F3" w:rsidRDefault="00DE49F3" w:rsidP="00DE49F3">
      <w:pPr>
        <w:rPr>
          <w:rFonts w:ascii="Simsun" w:eastAsia="宋体" w:hAnsi="Simsun" w:cs="宋体"/>
          <w:b/>
          <w:bCs/>
          <w:color w:val="444444"/>
          <w:sz w:val="24"/>
          <w:szCs w:val="24"/>
        </w:rPr>
      </w:pP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 xml:space="preserve">　　通过专家讲座的内容，让我们在理念认识与所提供的课堂案例相结合，使我更新了教学理念，在理论层次上得到了提升。观念上的洗礼、知识上的增长，为我今后的课堂教学工作指明了方向。认识和学习的自觉性发生了改变，这也是本次网络培训的优越性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;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专家主讲、在线和全省各地的老师交流互动，很大程度上体现了网络培训的魅力所在，这种形式从参与的程度上可以看出受到广大老师的认可。通过研修，使我明确了现代教育的本质、明确了幼儿教育对于教师提出什么样的素质要求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;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每一位老师都需要不断学习、不断提高自己、充实自己，要有扎实的教学基本功，否则就被时代所淘汰。</w:t>
      </w:r>
    </w:p>
    <w:p w:rsidR="00DE49F3" w:rsidRPr="00DE49F3" w:rsidRDefault="00DE49F3" w:rsidP="00DE49F3">
      <w:pPr>
        <w:rPr>
          <w:rFonts w:ascii="Simsun" w:eastAsia="宋体" w:hAnsi="Simsun" w:cs="宋体"/>
          <w:b/>
          <w:bCs/>
          <w:color w:val="444444"/>
          <w:sz w:val="24"/>
          <w:szCs w:val="24"/>
        </w:rPr>
      </w:pP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 xml:space="preserve">　　看到来自不同地区的老师们的精品作业，才感到自己有多浅微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;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听着大家真心的点评、看到大家的文章、课程简报、班级简报上等载的优秀作业，无一不为我提供了行动上的楷模。求真务实、严谨科学、博学多才，无一不是我的榜样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!</w:t>
      </w: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>这些都在悄无声息地激励着我，我也要像他们一样对待工作精益求精、精研教材、在反思中成长。网络研修为我营造了一个广阔的学习天地，使我掌握了先进的教育理念和方法。专家的讲座每一个专题的各个观点及案例，很好的解决了我们在教学过程中一些感到束手无策的问题，也使我得到了很好的借鉴和启迪。</w:t>
      </w:r>
    </w:p>
    <w:p w:rsidR="00DE49F3" w:rsidRPr="00DE49F3" w:rsidRDefault="00DE49F3" w:rsidP="00DE49F3">
      <w:pPr>
        <w:rPr>
          <w:rFonts w:ascii="Simsun" w:eastAsia="宋体" w:hAnsi="Simsun" w:cs="宋体"/>
          <w:b/>
          <w:bCs/>
          <w:color w:val="444444"/>
          <w:sz w:val="24"/>
          <w:szCs w:val="24"/>
        </w:rPr>
      </w:pPr>
      <w:r w:rsidRPr="00DE49F3">
        <w:rPr>
          <w:rFonts w:ascii="Simsun" w:eastAsia="宋体" w:hAnsi="Simsun" w:cs="宋体"/>
          <w:b/>
          <w:bCs/>
          <w:color w:val="444444"/>
          <w:sz w:val="24"/>
          <w:szCs w:val="24"/>
        </w:rPr>
        <w:t xml:space="preserve">　　培训是短暂的，但收获是充实的。让我对未来的教学工作有了全新的认识，确立了新的工作高度，对专家、教授的讲座内容的品读还要继续深入的地再一次咀嚼、消化，要努力让其转化为自己的教育教学理念，并指导于自己的教育实践。</w:t>
      </w:r>
    </w:p>
    <w:p w:rsidR="004358AB" w:rsidRPr="00DE49F3" w:rsidRDefault="004358AB" w:rsidP="00DE49F3"/>
    <w:sectPr w:rsidR="004358AB" w:rsidRPr="00DE49F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93130"/>
    <w:rsid w:val="000E0B9F"/>
    <w:rsid w:val="001132B9"/>
    <w:rsid w:val="00147C33"/>
    <w:rsid w:val="00161F12"/>
    <w:rsid w:val="001F10AB"/>
    <w:rsid w:val="002B46AE"/>
    <w:rsid w:val="00323B43"/>
    <w:rsid w:val="003D37D8"/>
    <w:rsid w:val="00426133"/>
    <w:rsid w:val="004358AB"/>
    <w:rsid w:val="008B7726"/>
    <w:rsid w:val="008D7ACE"/>
    <w:rsid w:val="0090531B"/>
    <w:rsid w:val="00B74157"/>
    <w:rsid w:val="00B93B14"/>
    <w:rsid w:val="00D31D50"/>
    <w:rsid w:val="00DE49F3"/>
    <w:rsid w:val="00F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C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1132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132B9"/>
    <w:rPr>
      <w:color w:val="0000FF"/>
      <w:u w:val="single"/>
    </w:rPr>
  </w:style>
  <w:style w:type="character" w:styleId="a6">
    <w:name w:val="Strong"/>
    <w:basedOn w:val="a0"/>
    <w:uiPriority w:val="22"/>
    <w:qFormat/>
    <w:rsid w:val="00093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27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768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0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43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595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dcterms:created xsi:type="dcterms:W3CDTF">2008-09-11T17:20:00Z</dcterms:created>
  <dcterms:modified xsi:type="dcterms:W3CDTF">2017-03-23T08:09:00Z</dcterms:modified>
</cp:coreProperties>
</file>