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31" w:rsidRPr="007F5C31" w:rsidRDefault="007F5C31" w:rsidP="007F5C31">
      <w:pPr>
        <w:widowControl/>
        <w:wordWrap w:val="0"/>
        <w:ind w:firstLineChars="350" w:firstLine="1260"/>
        <w:jc w:val="left"/>
        <w:rPr>
          <w:rFonts w:ascii="宋体" w:eastAsia="宋体" w:hAnsi="宋体" w:cs="宋体" w:hint="eastAsia"/>
          <w:kern w:val="0"/>
          <w:sz w:val="36"/>
          <w:szCs w:val="28"/>
        </w:rPr>
      </w:pPr>
      <w:r w:rsidRPr="007F5C31">
        <w:rPr>
          <w:rFonts w:ascii="宋体" w:eastAsia="宋体" w:hAnsi="宋体" w:cs="宋体" w:hint="eastAsia"/>
          <w:kern w:val="0"/>
          <w:sz w:val="36"/>
          <w:szCs w:val="28"/>
        </w:rPr>
        <w:t>如何实现信息技术与学科的融合？</w:t>
      </w:r>
    </w:p>
    <w:p w:rsidR="00BE3891" w:rsidRPr="00BE3891" w:rsidRDefault="00BE3891" w:rsidP="00BE3891">
      <w:pPr>
        <w:widowControl/>
        <w:wordWrap w:val="0"/>
        <w:ind w:firstLineChars="150" w:firstLine="42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BE3891">
        <w:rPr>
          <w:rFonts w:ascii="宋体" w:eastAsia="宋体" w:hAnsi="宋体" w:cs="宋体" w:hint="eastAsia"/>
          <w:kern w:val="0"/>
          <w:sz w:val="28"/>
          <w:szCs w:val="28"/>
        </w:rPr>
        <w:t xml:space="preserve">在英语教学中合理运用多媒体，缩短了教学和现实的距离，营造了真实、轻松、愉快的情境，给学生提供了更多的语言实践机会，而且满足了他们好奇、好动的心理，学生触景生情，表达的欲望得以激发。这种情景性学习和交流无疑让学生在一定程度上接触、体验、理解、运用语言，体现了语言学习的实践性，提高学生的综合语言运用能力。  </w:t>
      </w:r>
    </w:p>
    <w:p w:rsidR="00BE3891" w:rsidRPr="00BE3891" w:rsidRDefault="00BE3891" w:rsidP="00BE3891">
      <w:pPr>
        <w:widowControl/>
        <w:wordWrap w:val="0"/>
        <w:ind w:firstLineChars="195" w:firstLine="546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BE3891">
        <w:rPr>
          <w:rFonts w:ascii="宋体" w:eastAsia="宋体" w:hAnsi="宋体" w:cs="宋体" w:hint="eastAsia"/>
          <w:kern w:val="0"/>
          <w:sz w:val="28"/>
          <w:szCs w:val="28"/>
        </w:rPr>
        <w:t>教学中，这样的例子比比皆是。在教学生学了玩具的名称kite、ball、skateboard、card等单词后，就创设出到商店买玩具、邀请朋友做客、送生日礼物等语境，让学生应用所学单词和句型，在具体的情境中进行交流合作。在练习和“Shopping”相关的句型“Can I help you?”“How much are they?”时，多媒体就显示百货商店，进行购物的活动。学生根据自己的意愿选择商店，与售货员进行对话，如果学生能准确运用句型，就会出现“Good!”，“Super”等鼓励的语句。学生获得成功之后急欲表现，兴致极高，学生人人参与，充分体现了学生的主体性。</w:t>
      </w:r>
    </w:p>
    <w:p w:rsidR="00BE3891" w:rsidRPr="00BE3891" w:rsidRDefault="00BE3891" w:rsidP="00BE3891">
      <w:pPr>
        <w:widowControl/>
        <w:wordWrap w:val="0"/>
        <w:ind w:firstLineChars="195" w:firstLine="546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BE389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传统的教学无法营造一种真实的语言环境，但多媒体能提供声音、画面、人物、情景、使学生置身于语言环境之中，进行实践活动就产生了一种需要运用英语的激情，为学生的口语交际提供了合作与展示的平台。 </w:t>
      </w:r>
      <w:r w:rsidRPr="00BE3891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BE3891" w:rsidRPr="00BE3891" w:rsidRDefault="00BE3891" w:rsidP="00BE3891">
      <w:pPr>
        <w:widowControl/>
        <w:wordWrap w:val="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BE3891">
        <w:rPr>
          <w:rFonts w:ascii="宋体" w:eastAsia="宋体" w:hAnsi="宋体" w:cs="宋体" w:hint="eastAsia"/>
          <w:kern w:val="0"/>
          <w:sz w:val="28"/>
          <w:szCs w:val="28"/>
        </w:rPr>
        <w:t xml:space="preserve">    虽说我们是小学英语，但在教学和练习中也体现和渗透着一些语法知识，而在我们这个阶段的学生，不能像初、高中学生一样进行语</w:t>
      </w:r>
      <w:r w:rsidRPr="00BE389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 xml:space="preserve">法知识的讲解。教学中，我们遇到不易讲清和学生不易掌握的重点、难点内容时，就可以运用信息技术，使学生更好地感知语言，理解语言，准确的运用语言。 </w:t>
      </w:r>
    </w:p>
    <w:p w:rsidR="00BE3891" w:rsidRPr="00BE3891" w:rsidRDefault="00BE3891" w:rsidP="00BE3891">
      <w:pPr>
        <w:widowControl/>
        <w:wordWrap w:val="0"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BE3891">
        <w:rPr>
          <w:rFonts w:ascii="宋体" w:eastAsia="宋体" w:hAnsi="宋体" w:cs="宋体" w:hint="eastAsia"/>
          <w:kern w:val="0"/>
          <w:sz w:val="28"/>
          <w:szCs w:val="28"/>
        </w:rPr>
        <w:t>再如在教What are you doing? I’m… 这个句子时，学生需要掌握</w:t>
      </w:r>
      <w:r w:rsidRPr="00BE389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现在进行时</w:t>
      </w:r>
      <w:r w:rsidRPr="00BE3891">
        <w:rPr>
          <w:rFonts w:ascii="宋体" w:eastAsia="宋体" w:hAnsi="宋体" w:cs="宋体" w:hint="eastAsia"/>
          <w:kern w:val="0"/>
          <w:sz w:val="28"/>
          <w:szCs w:val="28"/>
        </w:rPr>
        <w:t>的用法。这是一个教学重点，而对刚学英语不久的小学生来说就是一个学习难点，难以把握。我以rain（下雨），snow（下雪），run（跑）为例设计动画内容，并用文字加以说明。具体做法如下：制作两个动画：一个男孩打着伞在通往</w:t>
      </w:r>
      <w:r>
        <w:rPr>
          <w:rFonts w:ascii="宋体" w:eastAsia="宋体" w:hAnsi="宋体" w:cs="宋体" w:hint="eastAsia"/>
          <w:kern w:val="0"/>
          <w:sz w:val="28"/>
          <w:szCs w:val="28"/>
        </w:rPr>
        <w:t>学校的路上跑着，伴随着“滴答”的雨声，在动画的下面出现英语句子</w:t>
      </w:r>
      <w:r w:rsidRPr="00BE3891">
        <w:rPr>
          <w:rFonts w:ascii="宋体" w:eastAsia="宋体" w:hAnsi="宋体" w:cs="宋体" w:hint="eastAsia"/>
          <w:kern w:val="0"/>
          <w:sz w:val="28"/>
          <w:szCs w:val="28"/>
        </w:rPr>
        <w:t>the boy is running；一个女孩穿着厚厚的棉衣，踏着厚厚的积雪跑着，天空中飘着雪花，伴着“呼呼”的风声，在动画的下面出现英语句子“It’s snowing，the girl is running ”。动画中表示正在进行的动作的单词“raining”“snowing”“running”采用空投效果，形象直观。学生也为其形式之新颖，声画之精彩而耳目一新，从而产生乐学情绪。</w:t>
      </w:r>
    </w:p>
    <w:p w:rsidR="00BE3891" w:rsidRPr="00BE3891" w:rsidRDefault="00BE3891" w:rsidP="00BE3891">
      <w:pPr>
        <w:widowControl/>
        <w:wordWrap w:val="0"/>
        <w:ind w:firstLine="57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BE3891">
        <w:rPr>
          <w:rFonts w:ascii="宋体" w:eastAsia="宋体" w:hAnsi="宋体" w:cs="宋体" w:hint="eastAsia"/>
          <w:kern w:val="0"/>
          <w:sz w:val="28"/>
          <w:szCs w:val="28"/>
        </w:rPr>
        <w:t xml:space="preserve">由此可见，多媒体技术的应用，极大地丰富教学手段和内容，优化了课堂教学结构和过程，把一些抽象、枯燥的内容化为生动有趣，使得教材内容得以直观再现，重点易于突出，难点易于突破，极富表现力，易于学生掌握。 </w:t>
      </w:r>
    </w:p>
    <w:p w:rsidR="00F13DF7" w:rsidRDefault="00F13DF7"/>
    <w:sectPr w:rsidR="00F13DF7" w:rsidSect="00F13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891"/>
    <w:rsid w:val="007F5C31"/>
    <w:rsid w:val="00BE3891"/>
    <w:rsid w:val="00F1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2017-11-29T06:07:00Z</dcterms:created>
  <dcterms:modified xsi:type="dcterms:W3CDTF">2017-11-29T06:13:00Z</dcterms:modified>
</cp:coreProperties>
</file>