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95" w:rsidRPr="000D3995" w:rsidRDefault="00634B3D" w:rsidP="000D3995">
      <w:pPr>
        <w:widowControl/>
        <w:shd w:val="clear" w:color="auto" w:fill="FFFFFF"/>
        <w:spacing w:line="630" w:lineRule="atLeast"/>
        <w:jc w:val="center"/>
        <w:outlineLvl w:val="0"/>
        <w:rPr>
          <w:rFonts w:ascii="Tahoma" w:eastAsia="宋体" w:hAnsi="Tahoma" w:cs="Tahoma"/>
          <w:b/>
          <w:bCs/>
          <w:color w:val="111111"/>
          <w:kern w:val="36"/>
          <w:sz w:val="48"/>
          <w:szCs w:val="48"/>
        </w:rPr>
      </w:pPr>
      <w:r>
        <w:rPr>
          <w:rFonts w:ascii="Tahoma" w:eastAsia="宋体" w:hAnsi="Tahoma" w:cs="Tahoma"/>
          <w:b/>
          <w:bCs/>
          <w:color w:val="111111"/>
          <w:kern w:val="36"/>
          <w:sz w:val="48"/>
          <w:szCs w:val="48"/>
        </w:rPr>
        <w:t>二年级下册</w:t>
      </w:r>
      <w:r w:rsidR="000D3995" w:rsidRPr="000D3995">
        <w:rPr>
          <w:rFonts w:ascii="Tahoma" w:eastAsia="宋体" w:hAnsi="Tahoma" w:cs="Tahoma"/>
          <w:b/>
          <w:bCs/>
          <w:color w:val="111111"/>
          <w:kern w:val="36"/>
          <w:sz w:val="48"/>
          <w:szCs w:val="48"/>
        </w:rPr>
        <w:t>《会走路的树》教案</w:t>
      </w:r>
    </w:p>
    <w:p w:rsidR="00E47258" w:rsidRDefault="00634B3D" w:rsidP="00634B3D">
      <w:pPr>
        <w:widowControl/>
        <w:shd w:val="clear" w:color="auto" w:fill="FFFFFF"/>
        <w:spacing w:line="420" w:lineRule="atLeast"/>
        <w:jc w:val="left"/>
        <w:rPr>
          <w:rFonts w:ascii="Tahoma" w:eastAsia="宋体" w:hAnsi="Tahoma" w:cs="Tahoma" w:hint="eastAsia"/>
          <w:color w:val="222222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999999"/>
          <w:kern w:val="0"/>
          <w:sz w:val="18"/>
          <w:szCs w:val="18"/>
        </w:rPr>
        <w:t xml:space="preserve"> </w:t>
      </w:r>
      <w:r w:rsidR="000D3995" w:rsidRPr="000D3995">
        <w:rPr>
          <w:rFonts w:ascii="Tahoma" w:eastAsia="宋体" w:hAnsi="Tahoma" w:cs="Tahoma"/>
          <w:color w:val="222222"/>
          <w:kern w:val="0"/>
          <w:sz w:val="24"/>
          <w:szCs w:val="24"/>
        </w:rPr>
        <w:t xml:space="preserve">　</w:t>
      </w:r>
      <w:r>
        <w:rPr>
          <w:rFonts w:ascii="Tahoma" w:eastAsia="宋体" w:hAnsi="Tahoma" w:cs="Tahoma" w:hint="eastAsia"/>
          <w:color w:val="222222"/>
          <w:kern w:val="0"/>
          <w:sz w:val="24"/>
          <w:szCs w:val="24"/>
        </w:rPr>
        <w:t xml:space="preserve">                                       </w:t>
      </w:r>
    </w:p>
    <w:p w:rsidR="00634B3D" w:rsidRDefault="00634B3D" w:rsidP="00E47258">
      <w:pPr>
        <w:widowControl/>
        <w:shd w:val="clear" w:color="auto" w:fill="FFFFFF"/>
        <w:spacing w:line="420" w:lineRule="atLeast"/>
        <w:ind w:firstLineChars="2100" w:firstLine="5040"/>
        <w:jc w:val="left"/>
        <w:rPr>
          <w:rFonts w:ascii="Tahoma" w:eastAsia="宋体" w:hAnsi="Tahoma" w:cs="Tahoma" w:hint="eastAsia"/>
          <w:color w:val="222222"/>
          <w:kern w:val="0"/>
          <w:sz w:val="24"/>
          <w:szCs w:val="24"/>
        </w:rPr>
      </w:pPr>
      <w:r>
        <w:rPr>
          <w:rFonts w:ascii="Tahoma" w:eastAsia="宋体" w:hAnsi="Tahoma" w:cs="Tahoma" w:hint="eastAsia"/>
          <w:color w:val="222222"/>
          <w:kern w:val="0"/>
          <w:sz w:val="24"/>
          <w:szCs w:val="24"/>
        </w:rPr>
        <w:t>马场中心小学</w:t>
      </w:r>
      <w:r>
        <w:rPr>
          <w:rFonts w:ascii="Tahoma" w:eastAsia="宋体" w:hAnsi="Tahoma" w:cs="Tahoma" w:hint="eastAsia"/>
          <w:color w:val="222222"/>
          <w:kern w:val="0"/>
          <w:sz w:val="24"/>
          <w:szCs w:val="24"/>
        </w:rPr>
        <w:t xml:space="preserve"> </w:t>
      </w:r>
      <w:r>
        <w:rPr>
          <w:rFonts w:ascii="Tahoma" w:eastAsia="宋体" w:hAnsi="Tahoma" w:cs="Tahoma" w:hint="eastAsia"/>
          <w:color w:val="222222"/>
          <w:kern w:val="0"/>
          <w:sz w:val="24"/>
          <w:szCs w:val="24"/>
        </w:rPr>
        <w:t>郑洪书</w:t>
      </w:r>
    </w:p>
    <w:p w:rsidR="000D3995" w:rsidRPr="00634B3D" w:rsidRDefault="000D3995" w:rsidP="00634B3D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Arial"/>
          <w:color w:val="999999"/>
          <w:kern w:val="0"/>
          <w:sz w:val="18"/>
          <w:szCs w:val="18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>教学目标：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⒈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学会本课九个生字，理解由生字组成的词语；能正确美观地书写生字。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⒉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正确、流利、有感情地朗读课文。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⒊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培养儿童喜爱小动物、热爱大自然的情感。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⒋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通过多种语言实践活动，提高学生语文素质。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教学过程：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Tahoma" w:eastAsia="宋体" w:hAnsi="Tahoma" w:cs="Tahoma"/>
          <w:b/>
          <w:bCs/>
          <w:color w:val="00A95F"/>
          <w:kern w:val="0"/>
          <w:szCs w:val="21"/>
        </w:rPr>
        <w:t>一、设置悬念调动情感（导入课题）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⒈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教师情境导入：草木茂盛的树林，鲜花盛开的草地（出示挂图）。这里的风景美吗？就在这个小树林里发生过一个有趣的故事：一个春天的早晨，阳光明媚，树林里的鸟儿们都唱起了欢乐的歌。在一棵树上，一只刚出生不久的小鸟，探着头。睁着黑豆般的小眼睛，这儿看看，那儿瞧瞧，她沉浸在迷人的景色中。忽然，小鸟惊叫起来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……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小朋友们，猜猜看，小鸟看到了什么？（学生猜后）原来她看到了一棵会走路的树，揭题，板书：会走路的树。齐读课题。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⒉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读了这个课题，你们一定和小鸟一样的惊奇！你们的小脑袋里有哪些疑问，请快提出来吧。学生的疑问大致是：树怎么会走路呢？会走路的树究竟是什么？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……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师：让我们带着这些疑问，走进那美妙的故事吧。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[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从美妙的画面入手，加上教师声情并茂的解说，给孩子们美的享受，又设下了悬念。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Tahoma" w:eastAsia="宋体" w:hAnsi="Tahoma" w:cs="Tahoma"/>
          <w:b/>
          <w:bCs/>
          <w:color w:val="00A95F"/>
          <w:kern w:val="0"/>
          <w:szCs w:val="21"/>
        </w:rPr>
        <w:t>二、整体感知自主合作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⒈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配课文录音朗读或教师用讲故事的形式把学生带入课文。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⒉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听了这个故事，疑团解决了吗？把你的收获说出来。（学生可能会说：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“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这不是一棵树，是驯鹿。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”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）师：那大家看过驯鹿吗？贴出驯鹿图，让学生观察，说说它的样子，特点。哪个地方最像树？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大家要想有更多新的发现，就一起读课文吧！自读课文。（给学生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5~6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分钟的时间自学），要求把生字词的音读准，把课文读正确。不认识可以借助拼音拼读，一次读不好要读第二次、第三次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……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直到读准为止。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⒊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小组合作交流。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㈠在小组内展示自己已经认识的字，读给学习伙伴听；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㈡小组内轮读课文，互相评价，纠正字音。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⒋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汇报反馈。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教师出示带有生字的词语、长句，指导读。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词语：美丽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 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早晨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 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好奇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 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陪伴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 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有趣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 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鹿角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 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大概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 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激动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lastRenderedPageBreak/>
        <w:t xml:space="preserve">　　句子：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⑴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一棵金色的小树在树林里走来走去。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⑵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你大概就是我爸爸常常提起的那只小鸟吧？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⑶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开展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“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我会读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”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活动，或指名或几个合作，再读课文，把课文读通读熟。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⒌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现在，你又有哪些发现了？你对课文的哪个地方最感兴趣？指名说。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⒍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选择你最感兴趣的地方自己练习读，再读给大家听一听，好吗？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课文中还有许多有趣的地方等着我们下节课来细细品味，故事还没有结束，等着我们继续编。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[“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语文教学应充满情感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”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，通过学生喜欢的图片，激发学习的兴趣；在自主合作交流中读书，在语言环境中识字，把初读真正落到实处。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]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Tahoma" w:eastAsia="宋体" w:hAnsi="Tahoma" w:cs="Tahoma"/>
          <w:b/>
          <w:bCs/>
          <w:color w:val="00A95F"/>
          <w:kern w:val="0"/>
          <w:szCs w:val="21"/>
        </w:rPr>
        <w:t>三、指导书写课外拓展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⒈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写字。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⑴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出示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5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个生字，认读。想出好办法记住它们。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⑵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交流识字方法，教师重点指导并范写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“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丽、趣、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”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等字。强调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“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丽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”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上面一横要长，盖住下面部分，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“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角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”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的最后一笔要出头。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⑶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学生练字，比一比，谁写的字最规范，最美观。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⑷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展示优秀作业，评议。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用上这些词连起来说一段话。或填空：（美丽、角、好奇、早晨、有趣）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一个春天的（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 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），树上的一只小鸟看见了一棵会走路的树，感到非常（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 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），于是坐在这棵树上去了许多（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 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）的地方，最后它才知道那不是树，那是（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 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）的（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 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）。这真是一个（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 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）的故事。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⒉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选择性作业。（任选一项完成）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⑴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抄写积累文中的好词好句；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⑵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画出你喜欢的小鸟和小鹿图；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⑶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继续朗读课文。</w:t>
      </w:r>
    </w:p>
    <w:p w:rsid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ind w:firstLine="405"/>
        <w:jc w:val="left"/>
        <w:rPr>
          <w:rFonts w:ascii="Tahoma" w:eastAsia="宋体" w:hAnsi="Tahoma" w:cs="Tahoma" w:hint="eastAsi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>[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本课的生字难写，要充分发挥学生的自主性，突出重点，突破难点，重视书写指导；课后选择性作业，一是关注到学生的差异性，二是尊重学生选择学习内容的权利。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]</w:t>
      </w:r>
    </w:p>
    <w:p w:rsid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ind w:firstLine="405"/>
        <w:jc w:val="left"/>
        <w:rPr>
          <w:rFonts w:ascii="Tahoma" w:eastAsia="宋体" w:hAnsi="Tahoma" w:cs="Tahoma" w:hint="eastAsia"/>
          <w:b/>
          <w:bCs/>
          <w:color w:val="00A95F"/>
          <w:kern w:val="0"/>
          <w:szCs w:val="21"/>
        </w:rPr>
      </w:pPr>
      <w:r w:rsidRPr="00634B3D">
        <w:rPr>
          <w:rFonts w:ascii="Tahoma" w:eastAsia="宋体" w:hAnsi="Tahoma" w:cs="Tahoma"/>
          <w:b/>
          <w:bCs/>
          <w:color w:val="00A95F"/>
          <w:kern w:val="0"/>
          <w:szCs w:val="21"/>
        </w:rPr>
        <w:t>四、读中感悟放飞想像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ind w:firstLine="405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>㈠、习课文一至五自然段。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⒈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学习第一自然段。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⑴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读一读，找一个关键词。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⑵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关键词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“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好奇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”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，你明白它的意思吗？根据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“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好奇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”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这个词，再读课文，并试着提问题。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⑶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指导朗读，读中解疑。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①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播放轻音乐，师范读，学生闭上眼，想想在脑子里形成什么画面？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②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指名读，评读，齐读。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lastRenderedPageBreak/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⒉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学习第二、三自然段。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㈠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“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会走路的树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”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听了小鸟的话，是怎么说的？怎么做的？请小朋友们认真的读一读第二、三自然段，并画出有关的词句。㈡小组交流。把你画下的词句读给小组同学听，再议一议，你觉得小树对小鸟怎样呢？㈢我们开个小小的读书会，赛一赛，看谁能通过美妙的朗读把小树对小鸟的关心、爱护，以及他们之间的快乐相处读出来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⒊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学习第四自然段。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过渡：小鸟和小树度过了那么多那么美好的日子，小鸟长大了，终于要离开小树了。假如你是这只小鸟，要离开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“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天天陪他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”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一起玩的小树，这时，你的心情会如何呢？引读第四自然段。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⑴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想像说话训练。（出示两个句子）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“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小鸟跟着他去了许多地方，看见了许多有趣的东西。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”“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终于有一天，小鸟长大了，他向这棵树告别，飞往远方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……”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⑵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启发想像：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①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假如你是这只小鸟，你跟着小树会走过哪些美丽的地方？见到过哪些有趣的东西？会知道你以前不知道的哪些知识？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……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②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小鸟是飞向南方还是北方？为什么要飞到遥远的地方？小鸟在与树告别时。会说些什么话？会走路的树又会怎么回答呢？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……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③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任选一句，展开想像，自己先练说，同桌互说，全班交流。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⒉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小鸟认识了这棵会走路的小树，结下了深厚的友谊，告别时，她知道这棵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“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小树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”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是谁吗？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[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学生在充分自由的朗读中享受到语文学习的乐趣，在赛读中培养竞争与合作的意识，在有感情的朗读中进行积极的情感体验，在想像的说话训练中培养创造性思维。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]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㈡、学习课文五至九自然段。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过渡：又是一年的春天早晨，也在这个树林里，小鸟看到了一只美丽的小鹿，他们之间说了些什么呢？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⒈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自由朗读五至九自然段，多读几遍，想想：你读明白了什么？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⒉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课后交流。（教师随机点拨）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⒊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同桌间对读小鸟、驯鹿的对话。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⒋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请两个同学登台戴头饰表演，教师旁白。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⒌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三人自由组合，边表演边朗读。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[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设计意图：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“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文贵自得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”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，鼓励学生多读几遍，自己读懂，这比教师灌输的要记得牢；以演促读，使他们学得活泼、主动。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]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Tahoma" w:eastAsia="宋体" w:hAnsi="Tahoma" w:cs="Tahoma"/>
          <w:b/>
          <w:bCs/>
          <w:color w:val="00A95F"/>
          <w:kern w:val="0"/>
          <w:szCs w:val="21"/>
        </w:rPr>
        <w:t>五、赏读全文续编故事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⒈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请小朋友们带着感情再美美地读一遍课文。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⒉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美丽的小驯鹿带者小鸟回家，小鸟看见小驯鹿的爸爸，会是一番怎样的情景呢？展开你们的想像翅膀，看谁的故事编的最生动、有趣。</w:t>
      </w:r>
    </w:p>
    <w:p w:rsidR="000D3995" w:rsidRPr="00634B3D" w:rsidRDefault="000D3995" w:rsidP="00634B3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⒊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指名登台表演将续编故事。</w:t>
      </w:r>
      <w:r w:rsidR="00634B3D">
        <w:rPr>
          <w:rFonts w:ascii="Tahoma" w:eastAsia="宋体" w:hAnsi="Tahoma" w:cs="Tahoma" w:hint="eastAsia"/>
          <w:color w:val="222222"/>
          <w:kern w:val="0"/>
          <w:szCs w:val="21"/>
        </w:rPr>
        <w:t xml:space="preserve"> </w:t>
      </w:r>
    </w:p>
    <w:p w:rsidR="003746BA" w:rsidRPr="00E47258" w:rsidRDefault="000D3995" w:rsidP="00E47258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Tahoma" w:eastAsia="宋体" w:hAnsi="Tahoma" w:cs="Tahoma" w:hint="eastAsia"/>
          <w:color w:val="222222"/>
          <w:kern w:val="0"/>
          <w:szCs w:val="21"/>
        </w:rPr>
      </w:pPr>
      <w:r w:rsidRPr="00634B3D">
        <w:rPr>
          <w:rFonts w:ascii="Tahoma" w:eastAsia="宋体" w:hAnsi="Tahoma" w:cs="Tahoma"/>
          <w:color w:val="222222"/>
          <w:kern w:val="0"/>
          <w:szCs w:val="21"/>
        </w:rPr>
        <w:t xml:space="preserve">　　</w:t>
      </w:r>
      <w:r w:rsidRPr="00634B3D">
        <w:rPr>
          <w:rFonts w:ascii="宋体" w:eastAsia="宋体" w:hAnsi="宋体" w:cs="宋体" w:hint="eastAsia"/>
          <w:color w:val="222222"/>
          <w:kern w:val="0"/>
          <w:szCs w:val="21"/>
        </w:rPr>
        <w:t>⒋</w:t>
      </w:r>
      <w:r w:rsidRPr="00634B3D">
        <w:rPr>
          <w:rFonts w:ascii="Tahoma" w:eastAsia="宋体" w:hAnsi="Tahoma" w:cs="Tahoma"/>
          <w:color w:val="222222"/>
          <w:kern w:val="0"/>
          <w:szCs w:val="21"/>
        </w:rPr>
        <w:t>把这个故事和你续编的故事讲给爸爸妈妈或你熟悉的人听。</w:t>
      </w:r>
    </w:p>
    <w:sectPr w:rsidR="003746BA" w:rsidRPr="00E47258" w:rsidSect="00374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3995"/>
    <w:rsid w:val="000D3995"/>
    <w:rsid w:val="003746BA"/>
    <w:rsid w:val="00515729"/>
    <w:rsid w:val="00634B3D"/>
    <w:rsid w:val="00E4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D3995"/>
    <w:pPr>
      <w:widowControl/>
      <w:spacing w:line="630" w:lineRule="atLeast"/>
      <w:ind w:left="225"/>
      <w:jc w:val="left"/>
      <w:outlineLvl w:val="0"/>
    </w:pPr>
    <w:rPr>
      <w:rFonts w:ascii="Tahoma" w:eastAsia="宋体" w:hAnsi="Tahoma" w:cs="Tahoma"/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D3995"/>
    <w:rPr>
      <w:rFonts w:ascii="Tahoma" w:eastAsia="宋体" w:hAnsi="Tahoma" w:cs="Tahoma"/>
      <w:b/>
      <w:bCs/>
      <w:kern w:val="36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0D3995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0D3995"/>
    <w:rPr>
      <w:b/>
      <w:bCs/>
    </w:rPr>
  </w:style>
  <w:style w:type="paragraph" w:styleId="a5">
    <w:name w:val="Normal (Web)"/>
    <w:basedOn w:val="a"/>
    <w:uiPriority w:val="99"/>
    <w:semiHidden/>
    <w:unhideWhenUsed/>
    <w:rsid w:val="000D39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nline">
    <w:name w:val="inline"/>
    <w:basedOn w:val="a0"/>
    <w:rsid w:val="000D3995"/>
  </w:style>
  <w:style w:type="paragraph" w:styleId="a6">
    <w:name w:val="Balloon Text"/>
    <w:basedOn w:val="a"/>
    <w:link w:val="Char"/>
    <w:uiPriority w:val="99"/>
    <w:semiHidden/>
    <w:unhideWhenUsed/>
    <w:rsid w:val="00E4725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472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7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397</Words>
  <Characters>2268</Characters>
  <Application>Microsoft Office Word</Application>
  <DocSecurity>0</DocSecurity>
  <Lines>18</Lines>
  <Paragraphs>5</Paragraphs>
  <ScaleCrop>false</ScaleCrop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2016-06-20T01:26:00Z</cp:lastPrinted>
  <dcterms:created xsi:type="dcterms:W3CDTF">2016-06-20T00:58:00Z</dcterms:created>
  <dcterms:modified xsi:type="dcterms:W3CDTF">2016-06-20T01:27:00Z</dcterms:modified>
</cp:coreProperties>
</file>