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CF" w:rsidRDefault="00DE4825">
      <w:pPr>
        <w:ind w:firstLineChars="400" w:firstLine="1440"/>
        <w:rPr>
          <w:rFonts w:ascii="楷体" w:eastAsia="楷体" w:hAnsi="楷体" w:cs="楷体"/>
          <w:color w:val="000000" w:themeColor="text1"/>
          <w:sz w:val="27"/>
          <w:szCs w:val="27"/>
          <w:shd w:val="clear" w:color="auto" w:fill="FFFFFF"/>
        </w:rPr>
      </w:pPr>
      <w:r>
        <w:rPr>
          <w:rFonts w:ascii="楷体" w:eastAsia="楷体" w:hAnsi="楷体" w:cs="楷体" w:hint="eastAsia"/>
          <w:color w:val="000000" w:themeColor="text1"/>
          <w:sz w:val="36"/>
          <w:szCs w:val="36"/>
          <w:shd w:val="clear" w:color="auto" w:fill="FFFFFF"/>
        </w:rPr>
        <w:t>如何在信息技术下提高英语课堂</w:t>
      </w:r>
    </w:p>
    <w:p w:rsidR="00050DCF" w:rsidRDefault="00DE4825">
      <w:pPr>
        <w:ind w:firstLineChars="200" w:firstLine="54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t>课堂于学生的意义，就像田地对于农民，车间对于工人，战场对于战士。课堂对于学生来说不仅仅是智慧德育的灌输，更具有生活的意义，学生其实也是在课堂社会中体验着服从，沉默，反抗，竞争，合作，展示，回避，成功，失败等带来的酸甜苦辣和喜怒哀乐。但是高效课堂不是学生自学的课堂，它其实对老师提出了更高的要求。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 xml:space="preserve">    在有效的英语课堂里，老师扮演着引导者的角色。课堂的主人是学生。课堂上，教师的满堂灌会导致学生的懒惰。要使课堂有效，学生就得勤快——动起来。手动：勤做记录；眼动：跟着老师走；耳动：认真听；脑动：勤思考。只有学生亲自去思考、实践，才能给他们带来最大的益处。我们教师应是引导学生动起来。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 xml:space="preserve">   有效的英语课堂里缺少不了教师的积极调动。教师情绪的高涨、教师的鼓励及赞赏能很好地调动学生的学习积极性，也是有效课堂里不可缺少的因素。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 xml:space="preserve">   有效的英语课堂里少不了孩子们的朗朗读书声。语言学习的最终目的是语言的输出。语言的记忆离不开朗读。书读百遍，其意自见。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>有效的英语课堂还应留有让学生思考的时间。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>当然，有效的英语课堂教学还包含很多其他的方面：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>一．课前准备很关键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 xml:space="preserve">    在教学过程中，老师的引导非常重要，老师必须要有效的指导，制定好教学目标，重难点，花更多时间研究学生，研究教材。充分发挥他们的积极性，而不是仅仅让学生展示导学案的内容。在教学过程中，我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lastRenderedPageBreak/>
        <w:t>发现如果我引导得好，学生学习就很积极，主动，他们不仅训练了某一方面的技能，也学到了重难点。但是如果我没有充分做好备课准备，或者引导不切合学生实际的话，课堂效果就不好，不能调动全班同学参与。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>二．课堂提问应具有启发性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 xml:space="preserve">    教师课堂提问一定要有启发性，能使学生发现问题，总结规律，在内容上要和重难点结合，帮助学生加深印象，解决疑难，提到课堂效率。要在教学生长处设问，以拓展学生的发散思维。在形式上要创设情景，吸引学生的注意力，激发他们的求知欲。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>三．训练应少一些常规训练，多一些问题解决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 xml:space="preserve">    教室选择训练应注意结合学生的实际。应选择，开发，收集和创造实际问题情景来为教学服务，可以通过游戏，对话，编故事等来达到训练重难点的目的，从而进一步激发学生兴趣，达到高效教学的目的。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>要提高课堂教学的有效性，对教师自身的要求相当的高。必须提高教师的自身素质，发挥教师的主导作用；必须了解学生，发挥学生的主体作用；必须灵活处理教材，创新教材；必须重视对学生进行思想教育。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>1、提高教师的自身素质，发挥教师的主导作用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 xml:space="preserve">   首先，教师要有激情。充满激情、富有诗意，用全部心血和智慧去教书育人，应该成为我们每一个英语教师的座右铭。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 xml:space="preserve">   其次，教师要有幽默感。适当地运用幽默，能够缩小师生之间的距离，从而激发学生的学习兴趣，促进学生参与、体验知识，提高课堂教学效率。这样，教师的教学就有了个性魅力和智慧的光芒，就能把一些抽象的、复杂的教学内容以一种生动的形式表现出来，达到良好的教学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lastRenderedPageBreak/>
        <w:t>效果。而且用幽默作为批评教育的手段，也能够消除学生的逆反心理，使之在笑声中认识、成熟，改正错误。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>第三，教师要会倾听。倾听同行的声音；倾听孩子们的声音；倾听自己的声音。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>第四，教师要有智慧。语言简练、明确、有弹性。把握好学生学习兴趣和英语知识学习的切入点，创设适合知识学习的情景，使英语课堂教学永远保持一种清新的感觉，让学生丝毫觉察不到教师人为的痕迹。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>第五，教师要会表扬。适时捕捉学生身上的闪光点，并运用恰当的语言表扬他们，使他们产生积极而愉悦的心理。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>2、了解学生，要发挥学生的主体作用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 xml:space="preserve">    要了解学生思想动态、英语基础、学习动力、兴趣爱好及教学期望等。针对不同的内容和学生来选择教法。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>在讲授新课时要保持学生的学习兴趣。本课在课堂教学中发挥学生的主体作用，做到以学生的实践活动为主线，以小组活动为学生主要活动方式，面向全体学生。教师成为了学生学习活动的组织者、引导者和合作者，学生是学习的真正主人，活动主要是以学生自主、合作学习为主，在活动前老师应明确这次活动的任务，这些任务体现出学习的实效，要求所有的学生通过活动来完成所给的任务。活动中人人认真准备，出谋划策，互帮互学，共同提高。组织比赛，增强责任感、荣誉感和竞争意识。组内交流，锻炼能力。沟通交流，培养开放型、交际型人才。轮流当组长，提高组织能力。活动结束后，学生应进行具体的成果展示(组内和全班汇报所给的任务)。新课标要求注重语言的输入更注重语言的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lastRenderedPageBreak/>
        <w:t>输出，语言就应该是在“用中学，学中用”反复实践，“习得”与“学得”结合，采取多种方法，使学生处于积极思维的状态之中，保持学生的学习兴趣，唤起学生的情感，使其在学习中，更加集中精力，更好的感知、记忆、思考。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>3、要灵活处理教材，创新教材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 xml:space="preserve">    开展以学生为中心的活动。本课创设真实的语言环境，通过用图片制作课件、学生表演、使用多媒体来组织课堂活动，创造性地使用教材，适当地增补、调整教学内容，使其符合现实、有趣和富有挑战性。使英语课堂教学充满真实性、趣味性、直观性、形象性、有效性，使分散的知识系统化，书本知识交际化，课堂活动生活化。大力培养学生的主动性，使其创新能力和探究能力得到大幅度的提高。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>4、重视对学生进行思想教育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 xml:space="preserve">    </w:t>
      </w:r>
      <w:bookmarkStart w:id="0" w:name="_GoBack"/>
      <w:bookmarkEnd w:id="0"/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t>英语教学中渗透德育教育是素质教育对英语教育工作者提出的要求,学好英语知识,养成优良的道德品质,从而实现育人的宗旨。英语新教材寓思想性、教育性于一体，在实际教学中，我一般会开展各种各样的活动，以丰富的教学手段，帮助学生更好地掌握英语知识，养成好的学习习惯，进一步巩固对学生思想品德的教育。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br/>
        <w:t>任何教学活动都应该围绕素质教育开展，实施素质教育，培养适应时代需要的全面发展的人才，是当前英语教学的重要任务。教师要不断学习新课改的有关理论，发挥教师的主导作用和学生的主体作用；灵活处理教材，创新教材；重视学生的思想教育，使英语课堂教学充满真实性、趣味性、有效性、直观性、形象性，使分散的知识系统化，书本知识交</w:t>
      </w:r>
      <w:r>
        <w:rPr>
          <w:rFonts w:ascii="楷体" w:eastAsia="楷体" w:hAnsi="楷体" w:cs="楷体" w:hint="eastAsia"/>
          <w:color w:val="000000"/>
          <w:sz w:val="27"/>
          <w:szCs w:val="27"/>
          <w:shd w:val="clear" w:color="auto" w:fill="FFFFFF"/>
        </w:rPr>
        <w:lastRenderedPageBreak/>
        <w:t>际化，课堂活动生活化。这些都需要教师的创新智慧，教师必须以研究者的姿态，进行教育教学，在不断的研究与探索中，有所发现，有所创造。只有不断地反思，才能真正提高英语课堂教学有效性。   </w:t>
      </w:r>
    </w:p>
    <w:sectPr w:rsidR="00050DCF" w:rsidSect="00050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0DCF"/>
    <w:rsid w:val="00050DCF"/>
    <w:rsid w:val="007E64E1"/>
    <w:rsid w:val="00C9334F"/>
    <w:rsid w:val="00DE4825"/>
    <w:rsid w:val="7CC9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D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Administrator</cp:lastModifiedBy>
  <cp:revision>3</cp:revision>
  <dcterms:created xsi:type="dcterms:W3CDTF">2014-10-29T12:08:00Z</dcterms:created>
  <dcterms:modified xsi:type="dcterms:W3CDTF">2018-02-06T01:23:00Z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