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藏羚羊的</w:t>
      </w:r>
      <w:r>
        <w:rPr>
          <w:rFonts w:hint="eastAsia"/>
          <w:sz w:val="32"/>
          <w:szCs w:val="32"/>
          <w:lang w:eastAsia="zh-CN"/>
        </w:rPr>
        <w:t>故事</w:t>
      </w:r>
    </w:p>
    <w:p>
      <w:pPr>
        <w:rPr>
          <w:rFonts w:hint="eastAsia"/>
        </w:rPr>
      </w:pPr>
      <w:r>
        <w:rPr>
          <w:rFonts w:hint="eastAsia"/>
        </w:rPr>
        <w:t>一、 课前热身，激发自信。</w:t>
      </w:r>
    </w:p>
    <w:p>
      <w:pPr>
        <w:rPr>
          <w:rFonts w:hint="eastAsia"/>
        </w:rPr>
      </w:pPr>
      <w:r>
        <w:rPr>
          <w:rFonts w:hint="eastAsia"/>
        </w:rPr>
        <w:t>二、 激趣导入，课始设疑。</w:t>
      </w:r>
    </w:p>
    <w:p>
      <w:pPr>
        <w:rPr>
          <w:rFonts w:hint="eastAsia"/>
        </w:rPr>
      </w:pPr>
      <w:r>
        <w:rPr>
          <w:rFonts w:hint="eastAsia"/>
        </w:rPr>
        <w:t>1、同学们喜欢故事吗？今天老师给大家带来一个感人的故事，就是《藏羚羊的故事》。（板书）让我们先来目睹一下藏羚羊的风采吧！（课件）把你知道的关于藏羚羊的资料给大家交流交流吧！（抽生说）</w:t>
      </w:r>
    </w:p>
    <w:p>
      <w:pPr>
        <w:rPr>
          <w:rFonts w:hint="eastAsia"/>
        </w:rPr>
      </w:pPr>
      <w:r>
        <w:rPr>
          <w:rFonts w:hint="eastAsia"/>
        </w:rPr>
        <w:t>2、一起读课题，藏羚羊的故事，从课题中你想知道点什么？（抽生说），老师也很好奇，让我们一同走进课文，了解这个故事吧！</w:t>
      </w:r>
    </w:p>
    <w:p>
      <w:pPr>
        <w:rPr>
          <w:rFonts w:hint="eastAsia"/>
        </w:rPr>
      </w:pPr>
      <w:r>
        <w:rPr>
          <w:rFonts w:hint="eastAsia"/>
        </w:rPr>
        <w:t>3、用自己喜欢的方式放声朗读课文，要求读准字音，把课文读通顺。然后告诉我，这篇课文讲了一个什么故事？（抽生说）相机板书：老羚羊        科考队员        小羚羊</w:t>
      </w:r>
    </w:p>
    <w:p>
      <w:pPr>
        <w:rPr>
          <w:rFonts w:hint="eastAsia"/>
        </w:rPr>
      </w:pPr>
      <w:r>
        <w:rPr>
          <w:rFonts w:hint="eastAsia"/>
        </w:rPr>
        <w:t>4、品读课文1--4自然段，老羚羊为什么要冒死截车？抽生说。老羚羊面向科考队员跪下来，好象在说什么？从老羚羊冒死截车，你体会到了什么？板书（爱）板书。从哪些句子感受到的？找出句子带着感情读。</w:t>
      </w:r>
    </w:p>
    <w:p>
      <w:pPr>
        <w:rPr>
          <w:rFonts w:hint="eastAsia"/>
        </w:rPr>
      </w:pPr>
      <w:r>
        <w:rPr>
          <w:rFonts w:hint="eastAsia"/>
        </w:rPr>
        <w:t>（注意抓“一步一回头”等词语）</w:t>
      </w:r>
    </w:p>
    <w:p>
      <w:pPr>
        <w:rPr>
          <w:rFonts w:hint="eastAsia"/>
        </w:rPr>
      </w:pPr>
      <w:r>
        <w:rPr>
          <w:rFonts w:hint="eastAsia"/>
        </w:rPr>
        <w:t>5、科考队员知道老羚羊为了救自己的孩子冒死截车以后，心情怎样？抓重点词回答。（肃然起敬）为什么肃然起敬呢？（感动并敬佩）他们是怎么做的？你读给大家听听。你从中体会到什么？（关爱动物）板书。你想对科考队员说点什么？把你喜欢的句子读给同桌听。</w:t>
      </w:r>
    </w:p>
    <w:p>
      <w:pPr>
        <w:rPr>
          <w:rFonts w:hint="eastAsia"/>
        </w:rPr>
      </w:pPr>
      <w:r>
        <w:rPr>
          <w:rFonts w:hint="eastAsia"/>
        </w:rPr>
        <w:t>6、当受伤的小羚羊在科考队员的精心照顾下康复了，老羚羊与小羚羊父子团圆了。请找出描写他们团圆时动作的句子。抽生读。从这些句子中你体会到什么？（爱，慈爱，板书）假如你是老羚羊，你会对小羚羊说点什么？假如你是小羚羊，你会对老羚羊说什么？（老师提个醒，这半个月，可以围绕老羚羊明显消瘦了来说）</w:t>
      </w:r>
    </w:p>
    <w:p>
      <w:pPr>
        <w:rPr>
          <w:rFonts w:hint="eastAsia"/>
        </w:rPr>
      </w:pPr>
      <w:r>
        <w:rPr>
          <w:rFonts w:hint="eastAsia"/>
        </w:rPr>
        <w:t>科考队员被羚羊父子两团圆的情景感动了，你是从什么地方看出来的？</w:t>
      </w:r>
    </w:p>
    <w:p>
      <w:pPr>
        <w:rPr>
          <w:rFonts w:hint="eastAsia"/>
        </w:rPr>
      </w:pPr>
      <w:r>
        <w:rPr>
          <w:rFonts w:hint="eastAsia"/>
        </w:rPr>
        <w:t>科考队员流泪了，他们的泪是怎样的泪？（高兴、激动、幸福）</w:t>
      </w:r>
    </w:p>
    <w:p>
      <w:pPr>
        <w:rPr>
          <w:rFonts w:hint="eastAsia"/>
        </w:rPr>
      </w:pPr>
      <w:r>
        <w:rPr>
          <w:rFonts w:hint="eastAsia"/>
        </w:rPr>
        <w:t>7、齐读最后自然段，你体会到了什么！</w:t>
      </w:r>
    </w:p>
    <w:p>
      <w:pPr>
        <w:rPr>
          <w:rFonts w:hint="eastAsia"/>
        </w:rPr>
      </w:pPr>
      <w:r>
        <w:rPr>
          <w:rFonts w:hint="eastAsia"/>
        </w:rPr>
        <w:t>8、这篇课文给你印象最深的场面是哪个？</w:t>
      </w:r>
    </w:p>
    <w:p>
      <w:pPr>
        <w:rPr>
          <w:rFonts w:hint="eastAsia"/>
        </w:rPr>
      </w:pPr>
      <w:r>
        <w:rPr>
          <w:rFonts w:hint="eastAsia"/>
        </w:rPr>
        <w:t>9、你还知道有关藏羚羊的其他故事吗？让我们开开眼界吧！真让人感动。你想说点什么？</w:t>
      </w:r>
    </w:p>
    <w:p>
      <w:pPr>
        <w:rPr>
          <w:rFonts w:hint="eastAsia"/>
        </w:rPr>
      </w:pPr>
      <w:r>
        <w:rPr>
          <w:rFonts w:hint="eastAsia"/>
        </w:rPr>
        <w:t>10、是呀！爱，是人类永恒的主题，在动物界，爱也是最具有震撼力和感染力的，课文中的藏羚羊和藏羚羊的跪拜就深深地证明了这一点。</w:t>
      </w:r>
    </w:p>
    <w:p>
      <w:pPr>
        <w:rPr>
          <w:rFonts w:hint="eastAsia"/>
        </w:rPr>
      </w:pPr>
      <w:r>
        <w:rPr>
          <w:rFonts w:hint="eastAsia"/>
        </w:rPr>
        <w:t>11、在我们这个地球上，除了人，还有动物、植物，他们是我们的好朋友，既然是好朋友，我们应该怎样？（保护、关爱他们，和谐相处、有爱心的孩子）板书。</w:t>
      </w:r>
    </w:p>
    <w:p>
      <w:pPr>
        <w:rPr>
          <w:rFonts w:hint="eastAsia"/>
        </w:rPr>
      </w:pPr>
      <w:r>
        <w:rPr>
          <w:rFonts w:hint="eastAsia"/>
        </w:rPr>
        <w:t>12、关爱动物，人人有责。我是小小宣传员，看看谁的广告词写得最精彩、最有创意。（课件）。老师写的怎么样，一起读读吧！</w:t>
      </w:r>
    </w:p>
    <w:p>
      <w:pPr>
        <w:rPr>
          <w:rFonts w:hint="eastAsia"/>
        </w:rPr>
      </w:pPr>
      <w:r>
        <w:rPr>
          <w:rFonts w:hint="eastAsia"/>
        </w:rPr>
        <w:t>13、课文中科考人员的心灵是多么美好，（课件）图片中的饲养员是那么精心呵护，和他们相比，还有一些人是多么可耻可恨，请看图片（课件2张），师解说。你想说点什么？对，国家进行了严厉打击。（图片、资料、数据显示）看到这些数据，我相信无辜的藏羚羊可以瞑目了。</w:t>
      </w:r>
    </w:p>
    <w:p>
      <w:pPr>
        <w:rPr>
          <w:rFonts w:hint="eastAsia"/>
        </w:rPr>
      </w:pPr>
      <w:r>
        <w:rPr>
          <w:rFonts w:hint="eastAsia"/>
        </w:rPr>
        <w:t>14、令人振奋、引以为荣的是去年11月，我们的藏羚羊以高票当选为2008年北京奥运会的吉祥物之一。今天，我们有幸请来了三位佳宾，（课件显示）。师介绍，请看他们的采访报道。（课件：五福娃、奥运五环，师介绍）2008年奥运会开幕式，青海省将送两只藏羚羊到北京，到时我们可以亲眼目睹藏羚羊，让我们拭目以待吧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15、藏羚羊的资料和故事还有很多很多，让我们下去慢慢收集，然后办一张以藏羚羊为主要内容的小报吧！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47C44"/>
    <w:rsid w:val="43047C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2018-03-16T14:07:00Z</dcterms:created>
  <dc:creator>Administrator</dc:creator>
  <cp:lastModifiedBy>Administrator</cp:lastModifiedBy>
  <dcterms:modified xsi:type="dcterms:W3CDTF">2018-03-16T14:08:28Z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