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13" w:rsidRDefault="00CF4113" w:rsidP="00E20EBA">
      <w:pPr>
        <w:pStyle w:val="PlainText"/>
        <w:jc w:val="center"/>
        <w:rPr>
          <w:rFonts w:hAnsi="宋体" w:cs="Tahoma"/>
          <w:sz w:val="36"/>
          <w:szCs w:val="36"/>
        </w:rPr>
      </w:pPr>
      <w:r w:rsidRPr="00E20EBA">
        <w:rPr>
          <w:rFonts w:hAnsi="宋体" w:hint="eastAsia"/>
          <w:sz w:val="36"/>
          <w:szCs w:val="36"/>
        </w:rPr>
        <w:t>数小鸭</w:t>
      </w:r>
      <w:r w:rsidRPr="00E20EBA">
        <w:rPr>
          <w:rFonts w:hAnsi="宋体"/>
          <w:sz w:val="36"/>
          <w:szCs w:val="36"/>
        </w:rPr>
        <w:t>--</w:t>
      </w:r>
      <w:r w:rsidRPr="00E20EBA">
        <w:rPr>
          <w:rFonts w:hAnsi="宋体" w:hint="eastAsia"/>
          <w:sz w:val="36"/>
          <w:szCs w:val="36"/>
        </w:rPr>
        <w:t>幼儿园中班数学教案</w:t>
      </w:r>
    </w:p>
    <w:p w:rsidR="00CF4113" w:rsidRPr="0010444A" w:rsidRDefault="00CF4113" w:rsidP="00E20EBA">
      <w:pPr>
        <w:pStyle w:val="PlainText"/>
        <w:jc w:val="center"/>
        <w:rPr>
          <w:rFonts w:hAnsi="宋体" w:cs="Tahoma"/>
          <w:sz w:val="36"/>
          <w:szCs w:val="36"/>
        </w:rPr>
      </w:pP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>
        <w:rPr>
          <w:rFonts w:hAnsi="宋体" w:hint="eastAsia"/>
        </w:rPr>
        <w:t xml:space="preserve">　　　</w:t>
      </w:r>
      <w:r w:rsidRPr="00E20EBA">
        <w:rPr>
          <w:rFonts w:hAnsi="宋体" w:hint="eastAsia"/>
          <w:sz w:val="24"/>
          <w:szCs w:val="24"/>
        </w:rPr>
        <w:t>结合了主题《在农场里》，为了提高中班孩子数数能力，尝试对呈封闭状排列的物体进行数数，结合</w:t>
      </w:r>
      <w:r w:rsidRPr="00E20EBA">
        <w:rPr>
          <w:rFonts w:hAnsi="宋体"/>
          <w:sz w:val="24"/>
          <w:szCs w:val="24"/>
        </w:rPr>
        <w:t>"</w:t>
      </w:r>
      <w:r w:rsidRPr="00E20EBA">
        <w:rPr>
          <w:rFonts w:hAnsi="宋体" w:hint="eastAsia"/>
          <w:sz w:val="24"/>
          <w:szCs w:val="24"/>
        </w:rPr>
        <w:t>在农场里</w:t>
      </w:r>
      <w:r w:rsidRPr="00E20EBA">
        <w:rPr>
          <w:rFonts w:hAnsi="宋体"/>
          <w:sz w:val="24"/>
          <w:szCs w:val="24"/>
        </w:rPr>
        <w:t>"</w:t>
      </w:r>
      <w:r w:rsidRPr="00E20EBA">
        <w:rPr>
          <w:rFonts w:hAnsi="宋体" w:hint="eastAsia"/>
          <w:sz w:val="24"/>
          <w:szCs w:val="24"/>
        </w:rPr>
        <w:t>的主题，针对幼儿的年龄特点，通过提供不同层次的操作材料，从而积累封闭式数数的不同经验，同时创设了有趣的情景，在情境中开展数学活动。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活动难点：学习呈封闭状排列的物体的数数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活动重点：提高幼儿数数能力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活动目标：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</w:t>
      </w:r>
      <w:r w:rsidRPr="00E20EBA">
        <w:rPr>
          <w:rFonts w:hAnsi="宋体"/>
          <w:sz w:val="24"/>
          <w:szCs w:val="24"/>
        </w:rPr>
        <w:t>1</w:t>
      </w:r>
      <w:r w:rsidRPr="00E20EBA">
        <w:rPr>
          <w:rFonts w:hAnsi="宋体" w:hint="eastAsia"/>
          <w:sz w:val="24"/>
          <w:szCs w:val="24"/>
        </w:rPr>
        <w:t>、在数小鸭的情境中，运用已有数数的经验数数，并尝试运用呈封闭状排列的物体的数数方法，提高数数能力。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</w:t>
      </w:r>
      <w:r w:rsidRPr="00E20EBA">
        <w:rPr>
          <w:rFonts w:hAnsi="宋体"/>
          <w:sz w:val="24"/>
          <w:szCs w:val="24"/>
        </w:rPr>
        <w:t>2</w:t>
      </w:r>
      <w:r w:rsidRPr="00E20EBA">
        <w:rPr>
          <w:rFonts w:hAnsi="宋体" w:hint="eastAsia"/>
          <w:sz w:val="24"/>
          <w:szCs w:val="24"/>
        </w:rPr>
        <w:t>、体验帮助鸭妈妈数小鸭的快乐。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活动准备：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</w:t>
      </w:r>
      <w:r w:rsidRPr="00E20EBA">
        <w:rPr>
          <w:rFonts w:hAnsi="宋体"/>
          <w:sz w:val="24"/>
          <w:szCs w:val="24"/>
        </w:rPr>
        <w:t>1</w:t>
      </w:r>
      <w:r w:rsidRPr="00E20EBA">
        <w:rPr>
          <w:rFonts w:hAnsi="宋体" w:hint="eastAsia"/>
          <w:sz w:val="24"/>
          <w:szCs w:val="24"/>
        </w:rPr>
        <w:t>、小鸭若干，（直线排列、曲线排列、呈封闭状排列）。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</w:t>
      </w:r>
      <w:r w:rsidRPr="00E20EBA">
        <w:rPr>
          <w:rFonts w:hAnsi="宋体"/>
          <w:sz w:val="24"/>
          <w:szCs w:val="24"/>
        </w:rPr>
        <w:t>2</w:t>
      </w:r>
      <w:r w:rsidRPr="00E20EBA">
        <w:rPr>
          <w:rFonts w:hAnsi="宋体" w:hint="eastAsia"/>
          <w:sz w:val="24"/>
          <w:szCs w:val="24"/>
        </w:rPr>
        <w:t>、辅助材料：夹子、笔、数字等。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活动过程：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一、鸭宝宝排队游泳（价值分析：运用已有数数的经验数数）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情境导入：暖和的春天来了，小河里的水变暖了，我的鸭宝宝排好了队来游泳了。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</w:t>
      </w:r>
      <w:r w:rsidRPr="00E20EBA">
        <w:rPr>
          <w:rFonts w:hAnsi="宋体"/>
          <w:sz w:val="24"/>
          <w:szCs w:val="24"/>
        </w:rPr>
        <w:t>1</w:t>
      </w:r>
      <w:r w:rsidRPr="00E20EBA">
        <w:rPr>
          <w:rFonts w:hAnsi="宋体" w:hint="eastAsia"/>
          <w:sz w:val="24"/>
          <w:szCs w:val="24"/>
        </w:rPr>
        <w:t>、数数鸭宝宝（出示若干只小鸭呈一字式排列、曲线排列）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提问：数一数有几只鸭宝宝呀？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小结：嗯，你们的办法真灵，数的真快</w:t>
      </w:r>
      <w:r w:rsidRPr="00E20EBA">
        <w:rPr>
          <w:rFonts w:hAnsi="宋体"/>
          <w:sz w:val="24"/>
          <w:szCs w:val="24"/>
        </w:rPr>
        <w:t>!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二、鸭宝宝花样游泳（价值分析：尝试运用呈封闭状排列的物体的数数方法，提高数数能力）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情境导入：我的鸭宝宝说他们要和运动员一样来一次花样游泳了呢。刚刚它们排好队的时候，我一遍就数清楚是几只了。可他们一摆了个花样游泳的造型，我数来数去好几遍还没有数清楚，这可怎么办呀？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</w:t>
      </w:r>
      <w:r w:rsidRPr="00E20EBA">
        <w:rPr>
          <w:rFonts w:hAnsi="宋体"/>
          <w:sz w:val="24"/>
          <w:szCs w:val="24"/>
        </w:rPr>
        <w:t>1</w:t>
      </w:r>
      <w:r w:rsidRPr="00E20EBA">
        <w:rPr>
          <w:rFonts w:hAnsi="宋体" w:hint="eastAsia"/>
          <w:sz w:val="24"/>
          <w:szCs w:val="24"/>
        </w:rPr>
        <w:t>、数花样游泳的鸭宝宝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提问：（</w:t>
      </w:r>
      <w:r w:rsidRPr="00E20EBA">
        <w:rPr>
          <w:rFonts w:hAnsi="宋体"/>
          <w:sz w:val="24"/>
          <w:szCs w:val="24"/>
        </w:rPr>
        <w:t>1</w:t>
      </w:r>
      <w:r w:rsidRPr="00E20EBA">
        <w:rPr>
          <w:rFonts w:hAnsi="宋体" w:hint="eastAsia"/>
          <w:sz w:val="24"/>
          <w:szCs w:val="24"/>
        </w:rPr>
        <w:t>）小朋友，你们来帮帮我，有什么办法能让我数清楚我的鸭宝宝到底有几只呢？（幼儿相互讨论商量。）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提问：（</w:t>
      </w:r>
      <w:r w:rsidRPr="00E20EBA">
        <w:rPr>
          <w:rFonts w:hAnsi="宋体"/>
          <w:sz w:val="24"/>
          <w:szCs w:val="24"/>
        </w:rPr>
        <w:t>2</w:t>
      </w:r>
      <w:r w:rsidRPr="00E20EBA">
        <w:rPr>
          <w:rFonts w:hAnsi="宋体" w:hint="eastAsia"/>
          <w:sz w:val="24"/>
          <w:szCs w:val="24"/>
        </w:rPr>
        <w:t>）你是怎么数的？你从哪里开始数的？数到哪里结束？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</w:t>
      </w:r>
      <w:r w:rsidRPr="00E20EBA">
        <w:rPr>
          <w:rFonts w:hAnsi="宋体"/>
          <w:sz w:val="24"/>
          <w:szCs w:val="24"/>
        </w:rPr>
        <w:t>2</w:t>
      </w:r>
      <w:r w:rsidRPr="00E20EBA">
        <w:rPr>
          <w:rFonts w:hAnsi="宋体" w:hint="eastAsia"/>
          <w:sz w:val="24"/>
          <w:szCs w:val="24"/>
        </w:rPr>
        <w:t>、数丢了帽子的鸭宝宝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提问：（</w:t>
      </w:r>
      <w:r w:rsidRPr="00E20EBA">
        <w:rPr>
          <w:rFonts w:hAnsi="宋体"/>
          <w:sz w:val="24"/>
          <w:szCs w:val="24"/>
        </w:rPr>
        <w:t>1</w:t>
      </w:r>
      <w:r w:rsidRPr="00E20EBA">
        <w:rPr>
          <w:rFonts w:hAnsi="宋体" w:hint="eastAsia"/>
          <w:sz w:val="24"/>
          <w:szCs w:val="24"/>
        </w:rPr>
        <w:t>）可是我的鸭宝宝太顽皮了，把帽子也给丢了，现在小鸭一摸一样了，又该怎么数呢？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小结：你们的办法真灵，用各种办法记住了从哪只小鸭数起，就能知道数到哪只停下来。这样不会多数也不会少数，今天多亏了你们教了我这个本领，谢谢小朋友！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</w:t>
      </w:r>
      <w:r w:rsidRPr="00E20EBA">
        <w:rPr>
          <w:rFonts w:hAnsi="宋体"/>
          <w:sz w:val="24"/>
          <w:szCs w:val="24"/>
        </w:rPr>
        <w:t>3</w:t>
      </w:r>
      <w:r w:rsidRPr="00E20EBA">
        <w:rPr>
          <w:rFonts w:hAnsi="宋体" w:hint="eastAsia"/>
          <w:sz w:val="24"/>
          <w:szCs w:val="24"/>
        </w:rPr>
        <w:t>、幼儿帮忙数小鸭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情景导入：可是你们看呀，还有那么多调皮的鸭宝宝还在河里摆造型，他们长的都一模一样，我数也数不清，请你们用刚刚的好办法快来帮助我吧！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提要求：鸭妈妈还提供一些工具可以帮助你们数数，如果你需要它就用，不需要它也可以不用。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</w:t>
      </w:r>
      <w:r w:rsidRPr="00E20EBA">
        <w:rPr>
          <w:rFonts w:hAnsi="宋体"/>
          <w:sz w:val="24"/>
          <w:szCs w:val="24"/>
        </w:rPr>
        <w:t>4</w:t>
      </w:r>
      <w:r w:rsidRPr="00E20EBA">
        <w:rPr>
          <w:rFonts w:hAnsi="宋体" w:hint="eastAsia"/>
          <w:sz w:val="24"/>
          <w:szCs w:val="24"/>
        </w:rPr>
        <w:t>、幼儿交流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提问（</w:t>
      </w:r>
      <w:r w:rsidRPr="00E20EBA">
        <w:rPr>
          <w:rFonts w:hAnsi="宋体"/>
          <w:sz w:val="24"/>
          <w:szCs w:val="24"/>
        </w:rPr>
        <w:t>1</w:t>
      </w:r>
      <w:r w:rsidRPr="00E20EBA">
        <w:rPr>
          <w:rFonts w:hAnsi="宋体" w:hint="eastAsia"/>
          <w:sz w:val="24"/>
          <w:szCs w:val="24"/>
        </w:rPr>
        <w:t>）：你数了怎么样的鸭子宝宝？你是怎么数的？（</w:t>
      </w:r>
      <w:r w:rsidRPr="00E20EBA">
        <w:rPr>
          <w:rFonts w:hAnsi="宋体"/>
          <w:sz w:val="24"/>
          <w:szCs w:val="24"/>
        </w:rPr>
        <w:t>2</w:t>
      </w:r>
      <w:r w:rsidRPr="00E20EBA">
        <w:rPr>
          <w:rFonts w:hAnsi="宋体" w:hint="eastAsia"/>
          <w:sz w:val="24"/>
          <w:szCs w:val="24"/>
        </w:rPr>
        <w:t>）碰到一摸一样的鸭子你怎么记住的，从哪里开始的？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小结：今天你们既帮助了鸭妈妈，又让自己学到了许多数数的本领。以后当我们碰到要数的图案像圈儿排队的时候，我们可以用这些方法试一试，数一数，这样我们数数的本领会更大。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三、鸭妈妈感谢小朋友（价值分析：体验帮助鸭妈妈的快乐。）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</w:t>
      </w:r>
      <w:r w:rsidRPr="00E20EBA">
        <w:rPr>
          <w:rFonts w:hAnsi="宋体"/>
          <w:sz w:val="24"/>
          <w:szCs w:val="24"/>
        </w:rPr>
        <w:t>1</w:t>
      </w:r>
      <w:r w:rsidRPr="00E20EBA">
        <w:rPr>
          <w:rFonts w:hAnsi="宋体" w:hint="eastAsia"/>
          <w:sz w:val="24"/>
          <w:szCs w:val="24"/>
        </w:rPr>
        <w:t>、今天鸭妈妈要谢谢你们小朋友，所以要请你们去我家里做客，要感谢你们，我们一起出发吧！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活动评析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活动的选材非常的有趣生动，孩子们非常喜欢，符合中班幼儿的年龄特点。中班幼儿的社会意识正在逐步的加强，因此通过这个绘本故事培养了幼儿初步的责任意识，对幼儿的发展具有一定的价值性。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活动的目标清晰，各环节能紧扣活动目标层层递进，提问和回应也能围绕</w:t>
      </w:r>
      <w:r w:rsidRPr="00E20EBA">
        <w:rPr>
          <w:rFonts w:hAnsi="宋体"/>
          <w:sz w:val="24"/>
          <w:szCs w:val="24"/>
        </w:rPr>
        <w:t>"</w:t>
      </w:r>
      <w:r w:rsidRPr="00E20EBA">
        <w:rPr>
          <w:rFonts w:hAnsi="宋体" w:hint="eastAsia"/>
          <w:sz w:val="24"/>
          <w:szCs w:val="24"/>
        </w:rPr>
        <w:t>约定</w:t>
      </w:r>
      <w:r w:rsidRPr="00E20EBA">
        <w:rPr>
          <w:rFonts w:hAnsi="宋体"/>
          <w:sz w:val="24"/>
          <w:szCs w:val="24"/>
        </w:rPr>
        <w:t>"</w:t>
      </w:r>
      <w:r w:rsidRPr="00E20EBA">
        <w:rPr>
          <w:rFonts w:hAnsi="宋体" w:hint="eastAsia"/>
          <w:sz w:val="24"/>
          <w:szCs w:val="24"/>
        </w:rPr>
        <w:t>和</w:t>
      </w:r>
      <w:r w:rsidRPr="00E20EBA">
        <w:rPr>
          <w:rFonts w:hAnsi="宋体"/>
          <w:sz w:val="24"/>
          <w:szCs w:val="24"/>
        </w:rPr>
        <w:t>"</w:t>
      </w:r>
      <w:r w:rsidRPr="00E20EBA">
        <w:rPr>
          <w:rFonts w:hAnsi="宋体" w:hint="eastAsia"/>
          <w:sz w:val="24"/>
          <w:szCs w:val="24"/>
        </w:rPr>
        <w:t>遵守约定</w:t>
      </w:r>
      <w:r w:rsidRPr="00E20EBA">
        <w:rPr>
          <w:rFonts w:hAnsi="宋体"/>
          <w:sz w:val="24"/>
          <w:szCs w:val="24"/>
        </w:rPr>
        <w:t>"</w:t>
      </w:r>
      <w:r w:rsidRPr="00E20EBA">
        <w:rPr>
          <w:rFonts w:hAnsi="宋体" w:hint="eastAsia"/>
          <w:sz w:val="24"/>
          <w:szCs w:val="24"/>
        </w:rPr>
        <w:t>展开，及时捕捉孩子的信息，适时的回应，有效的达成了活动的目标。如：小朋友说到：</w:t>
      </w:r>
      <w:r w:rsidRPr="00E20EBA">
        <w:rPr>
          <w:rFonts w:hAnsi="宋体"/>
          <w:sz w:val="24"/>
          <w:szCs w:val="24"/>
        </w:rPr>
        <w:t>"</w:t>
      </w:r>
      <w:r w:rsidRPr="00E20EBA">
        <w:rPr>
          <w:rFonts w:hAnsi="宋体" w:hint="eastAsia"/>
          <w:sz w:val="24"/>
          <w:szCs w:val="24"/>
        </w:rPr>
        <w:t>兔子不能再车上蹦蹦跳跳</w:t>
      </w:r>
      <w:r w:rsidRPr="00E20EBA">
        <w:rPr>
          <w:rFonts w:hAnsi="宋体"/>
          <w:sz w:val="24"/>
          <w:szCs w:val="24"/>
        </w:rPr>
        <w:t>"</w:t>
      </w:r>
      <w:r w:rsidRPr="00E20EBA">
        <w:rPr>
          <w:rFonts w:hAnsi="宋体" w:hint="eastAsia"/>
          <w:sz w:val="24"/>
          <w:szCs w:val="24"/>
        </w:rPr>
        <w:t>时，老师便追问：</w:t>
      </w:r>
      <w:r w:rsidRPr="00E20EBA">
        <w:rPr>
          <w:rFonts w:hAnsi="宋体"/>
          <w:sz w:val="24"/>
          <w:szCs w:val="24"/>
        </w:rPr>
        <w:t>"</w:t>
      </w:r>
      <w:r w:rsidRPr="00E20EBA">
        <w:rPr>
          <w:rFonts w:hAnsi="宋体" w:hint="eastAsia"/>
          <w:sz w:val="24"/>
          <w:szCs w:val="24"/>
        </w:rPr>
        <w:t>为什么兔子不能在车上蹦蹦跳跳？</w:t>
      </w:r>
      <w:r w:rsidRPr="00E20EBA">
        <w:rPr>
          <w:rFonts w:hAnsi="宋体"/>
          <w:sz w:val="24"/>
          <w:szCs w:val="24"/>
        </w:rPr>
        <w:t>"</w:t>
      </w:r>
      <w:r w:rsidRPr="00E20EBA">
        <w:rPr>
          <w:rFonts w:hAnsi="宋体" w:hint="eastAsia"/>
          <w:sz w:val="24"/>
          <w:szCs w:val="24"/>
        </w:rPr>
        <w:t>小朋友纷纷说了自己的理由之后老师总结：</w:t>
      </w:r>
      <w:r w:rsidRPr="00E20EBA">
        <w:rPr>
          <w:rFonts w:hAnsi="宋体"/>
          <w:sz w:val="24"/>
          <w:szCs w:val="24"/>
        </w:rPr>
        <w:t>"</w:t>
      </w:r>
      <w:r w:rsidRPr="00E20EBA">
        <w:rPr>
          <w:rFonts w:hAnsi="宋体" w:hint="eastAsia"/>
          <w:sz w:val="24"/>
          <w:szCs w:val="24"/>
        </w:rPr>
        <w:t>是呀，在车上蹦蹦跳跳是一件很危险的事情。</w:t>
      </w:r>
      <w:r w:rsidRPr="00E20EBA">
        <w:rPr>
          <w:rFonts w:hAnsi="宋体"/>
          <w:sz w:val="24"/>
          <w:szCs w:val="24"/>
        </w:rPr>
        <w:t>"</w:t>
      </w:r>
      <w:r w:rsidRPr="00E20EBA">
        <w:rPr>
          <w:rFonts w:hAnsi="宋体" w:hint="eastAsia"/>
          <w:sz w:val="24"/>
          <w:szCs w:val="24"/>
        </w:rPr>
        <w:t>老师的回应归纳了孩子们的回答。又如：狮子爷爷和小动物们分别做了约定以后，老师用</w:t>
      </w:r>
      <w:r w:rsidRPr="00E20EBA">
        <w:rPr>
          <w:rFonts w:hAnsi="宋体"/>
          <w:sz w:val="24"/>
          <w:szCs w:val="24"/>
        </w:rPr>
        <w:t>PPT</w:t>
      </w:r>
      <w:r w:rsidRPr="00E20EBA">
        <w:rPr>
          <w:rFonts w:hAnsi="宋体" w:hint="eastAsia"/>
          <w:sz w:val="24"/>
          <w:szCs w:val="24"/>
        </w:rPr>
        <w:t>的形式归纳总结了这些</w:t>
      </w:r>
      <w:r w:rsidRPr="00E20EBA">
        <w:rPr>
          <w:rFonts w:hAnsi="宋体"/>
          <w:sz w:val="24"/>
          <w:szCs w:val="24"/>
        </w:rPr>
        <w:t>"</w:t>
      </w:r>
      <w:r w:rsidRPr="00E20EBA">
        <w:rPr>
          <w:rFonts w:hAnsi="宋体" w:hint="eastAsia"/>
          <w:sz w:val="24"/>
          <w:szCs w:val="24"/>
        </w:rPr>
        <w:t>约定</w:t>
      </w:r>
      <w:r w:rsidRPr="00E20EBA">
        <w:rPr>
          <w:rFonts w:hAnsi="宋体"/>
          <w:sz w:val="24"/>
          <w:szCs w:val="24"/>
        </w:rPr>
        <w:t>"</w:t>
      </w:r>
      <w:r w:rsidRPr="00E20EBA">
        <w:rPr>
          <w:rFonts w:hAnsi="宋体" w:hint="eastAsia"/>
          <w:sz w:val="24"/>
          <w:szCs w:val="24"/>
        </w:rPr>
        <w:t>，进一步加强了孩子们对</w:t>
      </w:r>
      <w:r w:rsidRPr="00E20EBA">
        <w:rPr>
          <w:rFonts w:hAnsi="宋体"/>
          <w:sz w:val="24"/>
          <w:szCs w:val="24"/>
        </w:rPr>
        <w:t>"</w:t>
      </w:r>
      <w:r w:rsidRPr="00E20EBA">
        <w:rPr>
          <w:rFonts w:hAnsi="宋体" w:hint="eastAsia"/>
          <w:sz w:val="24"/>
          <w:szCs w:val="24"/>
        </w:rPr>
        <w:t>约定</w:t>
      </w:r>
      <w:r w:rsidRPr="00E20EBA">
        <w:rPr>
          <w:rFonts w:hAnsi="宋体"/>
          <w:sz w:val="24"/>
          <w:szCs w:val="24"/>
        </w:rPr>
        <w:t>"</w:t>
      </w:r>
      <w:r w:rsidRPr="00E20EBA">
        <w:rPr>
          <w:rFonts w:hAnsi="宋体" w:hint="eastAsia"/>
          <w:sz w:val="24"/>
          <w:szCs w:val="24"/>
        </w:rPr>
        <w:t>含义的理解。为后面遵守</w:t>
      </w:r>
      <w:r w:rsidRPr="00E20EBA">
        <w:rPr>
          <w:rFonts w:hAnsi="宋体"/>
          <w:sz w:val="24"/>
          <w:szCs w:val="24"/>
        </w:rPr>
        <w:t>"</w:t>
      </w:r>
      <w:r w:rsidRPr="00E20EBA">
        <w:rPr>
          <w:rFonts w:hAnsi="宋体" w:hint="eastAsia"/>
          <w:sz w:val="24"/>
          <w:szCs w:val="24"/>
        </w:rPr>
        <w:t>约定</w:t>
      </w:r>
      <w:r w:rsidRPr="00E20EBA">
        <w:rPr>
          <w:rFonts w:hAnsi="宋体"/>
          <w:sz w:val="24"/>
          <w:szCs w:val="24"/>
        </w:rPr>
        <w:t>"</w:t>
      </w:r>
      <w:r w:rsidRPr="00E20EBA">
        <w:rPr>
          <w:rFonts w:hAnsi="宋体" w:hint="eastAsia"/>
          <w:sz w:val="24"/>
          <w:szCs w:val="24"/>
        </w:rPr>
        <w:t>的环节起了很好的铺垫作用，使幼儿在后面的活动环节中更能感受到小动物们违反了</w:t>
      </w:r>
      <w:r w:rsidRPr="00E20EBA">
        <w:rPr>
          <w:rFonts w:hAnsi="宋体"/>
          <w:sz w:val="24"/>
          <w:szCs w:val="24"/>
        </w:rPr>
        <w:t>"</w:t>
      </w:r>
      <w:r w:rsidRPr="00E20EBA">
        <w:rPr>
          <w:rFonts w:hAnsi="宋体" w:hint="eastAsia"/>
          <w:sz w:val="24"/>
          <w:szCs w:val="24"/>
        </w:rPr>
        <w:t>约定</w:t>
      </w:r>
      <w:r w:rsidRPr="00E20EBA">
        <w:rPr>
          <w:rFonts w:hAnsi="宋体"/>
          <w:sz w:val="24"/>
          <w:szCs w:val="24"/>
        </w:rPr>
        <w:t>"</w:t>
      </w:r>
      <w:r w:rsidRPr="00E20EBA">
        <w:rPr>
          <w:rFonts w:hAnsi="宋体" w:hint="eastAsia"/>
          <w:sz w:val="24"/>
          <w:szCs w:val="24"/>
        </w:rPr>
        <w:t>最后倒置的严重后果，知道遵守</w:t>
      </w:r>
      <w:r w:rsidRPr="00E20EBA">
        <w:rPr>
          <w:rFonts w:hAnsi="宋体"/>
          <w:sz w:val="24"/>
          <w:szCs w:val="24"/>
        </w:rPr>
        <w:t>"</w:t>
      </w:r>
      <w:r w:rsidRPr="00E20EBA">
        <w:rPr>
          <w:rFonts w:hAnsi="宋体" w:hint="eastAsia"/>
          <w:sz w:val="24"/>
          <w:szCs w:val="24"/>
        </w:rPr>
        <w:t>约定</w:t>
      </w:r>
      <w:r w:rsidRPr="00E20EBA">
        <w:rPr>
          <w:rFonts w:hAnsi="宋体"/>
          <w:sz w:val="24"/>
          <w:szCs w:val="24"/>
        </w:rPr>
        <w:t>"</w:t>
      </w:r>
      <w:r w:rsidRPr="00E20EBA">
        <w:rPr>
          <w:rFonts w:hAnsi="宋体" w:hint="eastAsia"/>
          <w:sz w:val="24"/>
          <w:szCs w:val="24"/>
        </w:rPr>
        <w:t>的重要性。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　　在活动中老师在</w:t>
      </w:r>
      <w:r w:rsidRPr="00E20EBA">
        <w:rPr>
          <w:rFonts w:hAnsi="宋体"/>
          <w:sz w:val="24"/>
          <w:szCs w:val="24"/>
        </w:rPr>
        <w:t>"</w:t>
      </w:r>
      <w:r w:rsidRPr="00E20EBA">
        <w:rPr>
          <w:rFonts w:hAnsi="宋体" w:hint="eastAsia"/>
          <w:sz w:val="24"/>
          <w:szCs w:val="24"/>
        </w:rPr>
        <w:t>仔细观察图片</w:t>
      </w:r>
      <w:r w:rsidRPr="00E20EBA">
        <w:rPr>
          <w:rFonts w:hAnsi="宋体"/>
          <w:sz w:val="24"/>
          <w:szCs w:val="24"/>
        </w:rPr>
        <w:t>"</w:t>
      </w:r>
      <w:r w:rsidRPr="00E20EBA">
        <w:rPr>
          <w:rFonts w:hAnsi="宋体" w:hint="eastAsia"/>
          <w:sz w:val="24"/>
          <w:szCs w:val="24"/>
        </w:rPr>
        <w:t>环节上还需加大一些，让孩子有充分的时间去仔细观察，促使孩子更大胆的表达自己的想法。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　</w:t>
      </w:r>
    </w:p>
    <w:p w:rsidR="00CF4113" w:rsidRPr="00E20EBA" w:rsidRDefault="00CF4113" w:rsidP="00E20EBA">
      <w:pPr>
        <w:pStyle w:val="PlainText"/>
        <w:spacing w:line="500" w:lineRule="exact"/>
        <w:rPr>
          <w:rFonts w:hAnsi="宋体" w:cs="Tahoma"/>
          <w:sz w:val="24"/>
          <w:szCs w:val="24"/>
        </w:rPr>
      </w:pPr>
      <w:r w:rsidRPr="00E20EBA">
        <w:rPr>
          <w:rFonts w:hAnsi="宋体" w:hint="eastAsia"/>
          <w:sz w:val="24"/>
          <w:szCs w:val="24"/>
        </w:rPr>
        <w:t xml:space="preserve">　</w:t>
      </w:r>
    </w:p>
    <w:p w:rsidR="00CF4113" w:rsidRDefault="00CF4113" w:rsidP="00E20EBA">
      <w:pPr>
        <w:pStyle w:val="PlainText"/>
        <w:rPr>
          <w:rFonts w:hAnsi="宋体" w:cs="Tahoma"/>
        </w:rPr>
      </w:pPr>
    </w:p>
    <w:p w:rsidR="00CF4113" w:rsidRDefault="00CF4113" w:rsidP="00E20EBA">
      <w:pPr>
        <w:pStyle w:val="PlainText"/>
        <w:rPr>
          <w:rFonts w:hAnsi="宋体" w:cs="Tahoma"/>
        </w:rPr>
      </w:pPr>
    </w:p>
    <w:p w:rsidR="00CF4113" w:rsidRDefault="00CF4113" w:rsidP="00E20EBA">
      <w:pPr>
        <w:pStyle w:val="PlainText"/>
        <w:rPr>
          <w:rFonts w:hAnsi="宋体" w:cs="Tahoma"/>
        </w:rPr>
      </w:pPr>
    </w:p>
    <w:p w:rsidR="00CF4113" w:rsidRDefault="00CF4113" w:rsidP="00E20EBA">
      <w:pPr>
        <w:pStyle w:val="PlainText"/>
        <w:rPr>
          <w:rFonts w:hAnsi="宋体" w:cs="Tahoma"/>
        </w:rPr>
      </w:pPr>
    </w:p>
    <w:p w:rsidR="00CF4113" w:rsidRDefault="00CF4113" w:rsidP="00E20EBA">
      <w:pPr>
        <w:pStyle w:val="PlainText"/>
        <w:rPr>
          <w:rFonts w:hAnsi="宋体" w:cs="Tahoma"/>
        </w:rPr>
      </w:pPr>
    </w:p>
    <w:p w:rsidR="00CF4113" w:rsidRPr="00E20EBA" w:rsidRDefault="00CF4113" w:rsidP="00E20EBA"/>
    <w:sectPr w:rsidR="00CF4113" w:rsidRPr="00E20EBA" w:rsidSect="00FF212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113" w:rsidRDefault="00CF4113" w:rsidP="00FF212E">
      <w:pPr>
        <w:spacing w:after="0"/>
      </w:pPr>
      <w:r>
        <w:separator/>
      </w:r>
    </w:p>
  </w:endnote>
  <w:endnote w:type="continuationSeparator" w:id="1">
    <w:p w:rsidR="00CF4113" w:rsidRDefault="00CF4113" w:rsidP="00FF2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13" w:rsidRDefault="00CF41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113" w:rsidRDefault="00CF4113" w:rsidP="00FF212E">
      <w:pPr>
        <w:spacing w:after="0"/>
      </w:pPr>
      <w:r>
        <w:separator/>
      </w:r>
    </w:p>
  </w:footnote>
  <w:footnote w:type="continuationSeparator" w:id="1">
    <w:p w:rsidR="00CF4113" w:rsidRDefault="00CF4113" w:rsidP="00FF212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13" w:rsidRDefault="00CF4113">
    <w:pPr>
      <w:pStyle w:val="Header"/>
      <w:rPr>
        <w:rFonts w:ascii="仿宋" w:eastAsia="仿宋" w:hAnsi="仿宋"/>
        <w:color w:val="FF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83C12"/>
    <w:rsid w:val="000B1428"/>
    <w:rsid w:val="000C3A17"/>
    <w:rsid w:val="00101672"/>
    <w:rsid w:val="0010444A"/>
    <w:rsid w:val="00106204"/>
    <w:rsid w:val="001C465A"/>
    <w:rsid w:val="00203401"/>
    <w:rsid w:val="0029523F"/>
    <w:rsid w:val="00323B43"/>
    <w:rsid w:val="00395E02"/>
    <w:rsid w:val="003A0C22"/>
    <w:rsid w:val="003D37D8"/>
    <w:rsid w:val="00426133"/>
    <w:rsid w:val="004358AB"/>
    <w:rsid w:val="00455515"/>
    <w:rsid w:val="004A085F"/>
    <w:rsid w:val="004D6FB5"/>
    <w:rsid w:val="00550116"/>
    <w:rsid w:val="005E3A9B"/>
    <w:rsid w:val="00643D53"/>
    <w:rsid w:val="00686409"/>
    <w:rsid w:val="006A36E2"/>
    <w:rsid w:val="007015C2"/>
    <w:rsid w:val="0075121D"/>
    <w:rsid w:val="007835A9"/>
    <w:rsid w:val="00785962"/>
    <w:rsid w:val="007E6106"/>
    <w:rsid w:val="00837195"/>
    <w:rsid w:val="00871308"/>
    <w:rsid w:val="008B7726"/>
    <w:rsid w:val="00910D76"/>
    <w:rsid w:val="009513BC"/>
    <w:rsid w:val="009A174E"/>
    <w:rsid w:val="00A43C61"/>
    <w:rsid w:val="00A67B24"/>
    <w:rsid w:val="00A91CE1"/>
    <w:rsid w:val="00B70A71"/>
    <w:rsid w:val="00BB32A3"/>
    <w:rsid w:val="00C12542"/>
    <w:rsid w:val="00C626E8"/>
    <w:rsid w:val="00CD5315"/>
    <w:rsid w:val="00CF4113"/>
    <w:rsid w:val="00D31D50"/>
    <w:rsid w:val="00D81968"/>
    <w:rsid w:val="00E20EBA"/>
    <w:rsid w:val="00E2638A"/>
    <w:rsid w:val="00E35B77"/>
    <w:rsid w:val="00F54969"/>
    <w:rsid w:val="00FD546E"/>
    <w:rsid w:val="00FF212E"/>
    <w:rsid w:val="18B829FA"/>
    <w:rsid w:val="24AF0A9C"/>
    <w:rsid w:val="5130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12E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F212E"/>
    <w:pPr>
      <w:widowControl w:val="0"/>
      <w:adjustRightInd/>
      <w:snapToGrid/>
      <w:spacing w:after="0"/>
      <w:jc w:val="both"/>
    </w:pPr>
    <w:rPr>
      <w:rFonts w:ascii="宋体" w:eastAsia="宋体" w:hAnsi="Courier New" w:cs="宋体"/>
      <w:kern w:val="2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F212E"/>
    <w:rPr>
      <w:rFonts w:ascii="宋体" w:eastAsia="宋体" w:hAnsi="Courier New" w:cs="宋体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FF212E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12E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rsid w:val="00FF212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212E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rsid w:val="00FF212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212E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257</Words>
  <Characters>1466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大班情景阅读《每个人都"噗"》</dc:title>
  <dc:subject/>
  <dc:creator>微软用户</dc:creator>
  <cp:keywords/>
  <dc:description/>
  <cp:lastModifiedBy>微软用户</cp:lastModifiedBy>
  <cp:revision>6</cp:revision>
  <dcterms:created xsi:type="dcterms:W3CDTF">2008-09-11T17:20:00Z</dcterms:created>
  <dcterms:modified xsi:type="dcterms:W3CDTF">2017-10-20T07:28:00Z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