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B5" w:rsidRPr="00C57434" w:rsidRDefault="000650B5" w:rsidP="000650B5">
      <w:pPr>
        <w:ind w:firstLineChars="200" w:firstLine="1040"/>
        <w:jc w:val="center"/>
        <w:rPr>
          <w:rFonts w:hint="eastAsia"/>
          <w:sz w:val="52"/>
          <w:szCs w:val="28"/>
        </w:rPr>
      </w:pPr>
      <w:bookmarkStart w:id="0" w:name="_GoBack"/>
      <w:r w:rsidRPr="00C57434">
        <w:rPr>
          <w:rFonts w:hint="eastAsia"/>
          <w:sz w:val="52"/>
          <w:szCs w:val="28"/>
        </w:rPr>
        <w:t>研修作业</w:t>
      </w:r>
    </w:p>
    <w:bookmarkEnd w:id="0"/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sz w:val="28"/>
          <w:szCs w:val="28"/>
        </w:rPr>
        <w:t>通过近</w:t>
      </w:r>
      <w:r w:rsidRPr="00EB20A5">
        <w:rPr>
          <w:sz w:val="28"/>
          <w:szCs w:val="28"/>
        </w:rPr>
        <w:t>2</w:t>
      </w:r>
      <w:r w:rsidRPr="00EB20A5">
        <w:rPr>
          <w:sz w:val="28"/>
          <w:szCs w:val="28"/>
        </w:rPr>
        <w:t>个月的网上研修学习，我进一步了解和掌握了新课改的发展方向和目标，反思了以往工作中的不足：身为教师，就要懂得寻找规律，掌握学生的认知发展规律，要在教学实践中不断地学习、反思和研究，厚实自己的底蕴，以适应社会发展的需要，适应教育改革的步伐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sz w:val="28"/>
          <w:szCs w:val="28"/>
        </w:rPr>
        <w:t>首先，教师要懂得尊重和理解学生。不仅是在知识、能力上的交往，也是情感心灵上的沟通、交流，注重培养学生的学习兴趣，触发学生的兴奋点，激发学生学习的情趣。在教学中不断地创设</w:t>
      </w:r>
      <w:r w:rsidRPr="00EB20A5">
        <w:rPr>
          <w:sz w:val="28"/>
          <w:szCs w:val="28"/>
        </w:rPr>
        <w:t>“</w:t>
      </w:r>
      <w:r w:rsidRPr="00EB20A5">
        <w:rPr>
          <w:sz w:val="28"/>
          <w:szCs w:val="28"/>
        </w:rPr>
        <w:t>问题情境</w:t>
      </w:r>
      <w:r w:rsidRPr="00EB20A5">
        <w:rPr>
          <w:sz w:val="28"/>
          <w:szCs w:val="28"/>
        </w:rPr>
        <w:t>”</w:t>
      </w:r>
      <w:r w:rsidRPr="00EB20A5">
        <w:rPr>
          <w:sz w:val="28"/>
          <w:szCs w:val="28"/>
        </w:rPr>
        <w:t>，使教学过程变成一个设疑、激疑、解疑的过程。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sz w:val="28"/>
          <w:szCs w:val="28"/>
        </w:rPr>
        <w:t>再者，立足课堂，培养学生的思维能力。整个教学活动，既注重知识的系统传授，又给学生思维以充分的</w:t>
      </w:r>
      <w:r w:rsidRPr="00EB20A5">
        <w:rPr>
          <w:sz w:val="28"/>
          <w:szCs w:val="28"/>
        </w:rPr>
        <w:t>“</w:t>
      </w:r>
      <w:r w:rsidRPr="00EB20A5">
        <w:rPr>
          <w:sz w:val="28"/>
          <w:szCs w:val="28"/>
        </w:rPr>
        <w:t>自由度</w:t>
      </w:r>
      <w:r w:rsidRPr="00EB20A5">
        <w:rPr>
          <w:sz w:val="28"/>
          <w:szCs w:val="28"/>
        </w:rPr>
        <w:t>”</w:t>
      </w:r>
      <w:r w:rsidRPr="00EB20A5">
        <w:rPr>
          <w:sz w:val="28"/>
          <w:szCs w:val="28"/>
        </w:rPr>
        <w:t>。一是提供给学生明确的思考对象，有效集中学生注意力，激发学生的学习动机。二是提供给学生独立的思考机会，使每个学生的潜能都得到充分发展。三是提供给学生必要的启发引导，事先设计好有利于学生继续展开思维的问题，不直接给出解决问题的具体方法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sz w:val="28"/>
          <w:szCs w:val="28"/>
        </w:rPr>
        <w:t>在这个可以互相交流，研讨，质疑解难的舞台上，我们能够互相学习，不断提升自己。所以，我会积极、认真地进行学习，努力地完成各项任务。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一、感受大师风采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这次培训学习，我深深体会到专家、领导、老师的热情，感受到学员集体大家庭的温暖。为我们进行讲座的老师兢兢业业、严谨治学</w:t>
      </w:r>
      <w:r w:rsidRPr="00EB20A5">
        <w:rPr>
          <w:rFonts w:hint="eastAsia"/>
          <w:sz w:val="28"/>
          <w:szCs w:val="28"/>
        </w:rPr>
        <w:lastRenderedPageBreak/>
        <w:t>的敬业精神令人敬佩，他们热情开明、平易近人的态度使人备感温暖。我觉得自身知识贫乏得可怜。知之而改之，今后我努力的方向就是用自己的智慧，用专家讲授的方式方法见解去面对我的学生。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二、转变教育观念，重新认识教师的角色地位</w:t>
      </w:r>
    </w:p>
    <w:p w:rsidR="000650B5" w:rsidRPr="00EB20A5" w:rsidRDefault="000650B5" w:rsidP="000650B5">
      <w:pPr>
        <w:ind w:firstLineChars="200" w:firstLine="560"/>
        <w:rPr>
          <w:rFonts w:hint="eastAsia"/>
          <w:sz w:val="28"/>
          <w:szCs w:val="28"/>
        </w:rPr>
      </w:pPr>
      <w:r w:rsidRPr="00EB20A5">
        <w:rPr>
          <w:rFonts w:hint="eastAsia"/>
          <w:sz w:val="28"/>
          <w:szCs w:val="28"/>
        </w:rPr>
        <w:t>新课标增强了知识的实用性，提高了学生的参与度，充分体现了以学生发展为本的精神。新课标在注重基础知识与基本技能的基础上，更强调学生的学习过程与方法，并增强了对学生情感、态度与价值观的培养。新课标的内容化繁为简，化细为粗，为教师教学提供更广阔的自由度和发挥空间。现代的教师应成为学生潜在品质的开发者；成为教育教学的研究者；成为学生的心理咨询者和健康的引领者；成为课程的开发者和建设者；成为学生学习的引领者、促进者、</w:t>
      </w:r>
      <w:hyperlink r:id="rId6" w:history="1">
        <w:r w:rsidRPr="00EB20A5">
          <w:rPr>
            <w:rStyle w:val="a5"/>
            <w:rFonts w:hint="eastAsia"/>
            <w:sz w:val="28"/>
            <w:szCs w:val="28"/>
          </w:rPr>
          <w:t>合作</w:t>
        </w:r>
      </w:hyperlink>
      <w:r w:rsidRPr="00EB20A5">
        <w:rPr>
          <w:rFonts w:hint="eastAsia"/>
          <w:sz w:val="28"/>
          <w:szCs w:val="28"/>
        </w:rPr>
        <w:t>者。在课堂教学中，教师一定要从挖掘和理解教材中去摸索教学方法。经过这次培训，我觉得自己的教育思想有了根本的转变。我深深的感觉到，作为教师只有</w:t>
      </w:r>
      <w:r w:rsidRPr="00EB20A5">
        <w:rPr>
          <w:sz w:val="28"/>
          <w:szCs w:val="28"/>
        </w:rPr>
        <w:t>“</w:t>
      </w:r>
      <w:r w:rsidRPr="00EB20A5">
        <w:rPr>
          <w:rFonts w:hint="eastAsia"/>
          <w:sz w:val="28"/>
          <w:szCs w:val="28"/>
        </w:rPr>
        <w:t>爱</w:t>
      </w:r>
      <w:r w:rsidRPr="00EB20A5">
        <w:rPr>
          <w:sz w:val="28"/>
          <w:szCs w:val="28"/>
        </w:rPr>
        <w:t>”</w:t>
      </w:r>
      <w:r w:rsidRPr="00EB20A5">
        <w:rPr>
          <w:rFonts w:hint="eastAsia"/>
          <w:sz w:val="28"/>
          <w:szCs w:val="28"/>
        </w:rPr>
        <w:t>是远远不够的，只会</w:t>
      </w:r>
      <w:r w:rsidRPr="00EB20A5">
        <w:rPr>
          <w:sz w:val="28"/>
          <w:szCs w:val="28"/>
        </w:rPr>
        <w:t>“</w:t>
      </w:r>
      <w:r w:rsidRPr="00EB20A5">
        <w:rPr>
          <w:rFonts w:hint="eastAsia"/>
          <w:sz w:val="28"/>
          <w:szCs w:val="28"/>
        </w:rPr>
        <w:t>传道授业解惑</w:t>
      </w:r>
      <w:r w:rsidRPr="00EB20A5">
        <w:rPr>
          <w:sz w:val="28"/>
          <w:szCs w:val="28"/>
        </w:rPr>
        <w:t>”</w:t>
      </w:r>
      <w:r w:rsidRPr="00EB20A5">
        <w:rPr>
          <w:rFonts w:hint="eastAsia"/>
          <w:sz w:val="28"/>
          <w:szCs w:val="28"/>
        </w:rPr>
        <w:t>也不是好的教师，只有与时俱进，勇于探索，敢于创新，尊重学生，具有专业化知识和技能，才可以做一个好教师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三、增强专业知识学习，努力提高自己的专业水平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教师是新课改的具体执行者，执行者的意识和素质是很关键的，想给学生一滴水，教师就必须具备一桶水。通过学习，让我更体会到学习的重要性，只有不断的学习，不断的提升。不断加强修养才能胜任教育这项工作。这次培训充溢着对新课程理念的深刻阐释，充满了智慧，使我们开阔了眼界。虽不能说通过短时间的培训就会立竿见影，</w:t>
      </w:r>
      <w:r w:rsidRPr="00EB20A5">
        <w:rPr>
          <w:rFonts w:hint="eastAsia"/>
          <w:sz w:val="28"/>
          <w:szCs w:val="28"/>
        </w:rPr>
        <w:lastRenderedPageBreak/>
        <w:t>但却也有许多顿悟。身为老师，要了解新理念的内涵、要掌握学生的认知发展规律，要在教学实践中不断地学习，不断地反思，不断地研究，厚实自己的底蕴，厚积薄发，以适应社会发展的需要，适应教育改革的步伐。在今后的教育教学实践中，我将静下心来采他山之玉，纳百家之长，慢慢地走，慢慢地教，在教中学，在教中研，在教和研中走出自己的一路风彩，求得师生的共同发展，求得教学质量的稳步提高。在这里，我突然感到自己身上的压力变大了。要想不被淘汰出局，就要不断更新自己，努力提高自身的业务素质、理论水平、教育科研能力、课堂教学能力等。这就需要今后自己付出更多的时间和精力，努力学习各种教育理论，勇于到课堂中去实践，所以在进行教学的过程中，教师必须自觉进行教学反思，发扬继承优秀的教学传统，更新教学理念和教学思想，努力实践、探索，提高自己的课堂教学水平。</w:t>
      </w:r>
    </w:p>
    <w:p w:rsidR="000650B5" w:rsidRPr="00EB20A5" w:rsidRDefault="000650B5" w:rsidP="000650B5">
      <w:pPr>
        <w:ind w:firstLineChars="200" w:firstLine="560"/>
        <w:rPr>
          <w:rFonts w:hint="eastAsia"/>
          <w:sz w:val="28"/>
          <w:szCs w:val="28"/>
        </w:rPr>
      </w:pPr>
      <w:r w:rsidRPr="00EB20A5">
        <w:rPr>
          <w:rFonts w:hint="eastAsia"/>
          <w:sz w:val="28"/>
          <w:szCs w:val="28"/>
        </w:rPr>
        <w:t>四、转变对学生的评定观念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新课标改变了以往单一的学业成绩的评价方式，倡导评价目标多元化和评价方式的多样化，坚持终结性评价与过程性评价相结合、定性评价与定量评价相结合、学生自评互评与他人评价相结合，努力将评价贯穿于学生学习的全过程。并且新课程提倡自主、探究、合作学习，这就要求教师评价语言要多样化，要多用鼓励式的教学评价语言来促进学生主动参与到教学过程中，想方设法地激发学生潜在的能力，充分的调动学生的积极性，让学生通过自身的活动，充实教学内容，丰富教学形式，真正体现了在乐中学、趣中学、动中学、做中学，让</w:t>
      </w:r>
      <w:r w:rsidRPr="00EB20A5">
        <w:rPr>
          <w:rFonts w:hint="eastAsia"/>
          <w:sz w:val="28"/>
          <w:szCs w:val="28"/>
        </w:rPr>
        <w:lastRenderedPageBreak/>
        <w:t>学生真正成为学习的主人。</w:t>
      </w:r>
    </w:p>
    <w:p w:rsidR="000650B5" w:rsidRPr="00EB20A5" w:rsidRDefault="000650B5" w:rsidP="000650B5">
      <w:pPr>
        <w:ind w:firstLineChars="200" w:firstLine="560"/>
        <w:rPr>
          <w:sz w:val="28"/>
          <w:szCs w:val="28"/>
        </w:rPr>
      </w:pPr>
      <w:r w:rsidRPr="00EB20A5">
        <w:rPr>
          <w:rFonts w:hint="eastAsia"/>
          <w:sz w:val="28"/>
          <w:szCs w:val="28"/>
        </w:rPr>
        <w:t>总之，这次培训让我对新课改有了更深层次的认识，找到了自身的不足之处以及与成为优秀教师的差距所在，对于今后如何更好的提高自己必将起到巨大的推动作用，我将以此为起点，让</w:t>
      </w:r>
      <w:r w:rsidRPr="00EB20A5">
        <w:rPr>
          <w:sz w:val="28"/>
          <w:szCs w:val="28"/>
        </w:rPr>
        <w:t>“</w:t>
      </w:r>
      <w:r w:rsidRPr="00EB20A5">
        <w:rPr>
          <w:rFonts w:hint="eastAsia"/>
          <w:sz w:val="28"/>
          <w:szCs w:val="28"/>
        </w:rPr>
        <w:t>差距</w:t>
      </w:r>
      <w:r w:rsidRPr="00EB20A5">
        <w:rPr>
          <w:sz w:val="28"/>
          <w:szCs w:val="28"/>
        </w:rPr>
        <w:t>”</w:t>
      </w:r>
      <w:r w:rsidRPr="00EB20A5">
        <w:rPr>
          <w:rFonts w:hint="eastAsia"/>
          <w:sz w:val="28"/>
          <w:szCs w:val="28"/>
        </w:rPr>
        <w:t>成为自身发展的原动力，不断梳理与</w:t>
      </w:r>
      <w:hyperlink r:id="rId7" w:history="1">
        <w:r w:rsidRPr="00EB20A5">
          <w:rPr>
            <w:rStyle w:val="a5"/>
            <w:rFonts w:hint="eastAsia"/>
            <w:sz w:val="28"/>
            <w:szCs w:val="28"/>
          </w:rPr>
          <w:t>反思</w:t>
        </w:r>
      </w:hyperlink>
      <w:hyperlink r:id="rId8" w:history="1">
        <w:r w:rsidRPr="00EB20A5">
          <w:rPr>
            <w:rStyle w:val="a5"/>
            <w:rFonts w:hint="eastAsia"/>
            <w:sz w:val="28"/>
            <w:szCs w:val="28"/>
          </w:rPr>
          <w:t>自我</w:t>
        </w:r>
      </w:hyperlink>
      <w:r w:rsidRPr="00EB20A5">
        <w:rPr>
          <w:rFonts w:hint="eastAsia"/>
          <w:sz w:val="28"/>
          <w:szCs w:val="28"/>
        </w:rPr>
        <w:t>，促使自己不断</w:t>
      </w:r>
      <w:hyperlink r:id="rId9" w:history="1">
        <w:r w:rsidRPr="00EB20A5">
          <w:rPr>
            <w:rStyle w:val="a5"/>
            <w:rFonts w:hint="eastAsia"/>
            <w:sz w:val="28"/>
            <w:szCs w:val="28"/>
          </w:rPr>
          <w:t>成长</w:t>
        </w:r>
      </w:hyperlink>
      <w:r w:rsidRPr="00EB20A5">
        <w:rPr>
          <w:rFonts w:hint="eastAsia"/>
          <w:sz w:val="28"/>
          <w:szCs w:val="28"/>
        </w:rPr>
        <w:t>。</w:t>
      </w:r>
    </w:p>
    <w:p w:rsidR="0009565E" w:rsidRPr="000650B5" w:rsidRDefault="0009565E"/>
    <w:sectPr w:rsidR="0009565E" w:rsidRPr="0006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89" w:rsidRDefault="00313E89" w:rsidP="000650B5">
      <w:r>
        <w:separator/>
      </w:r>
    </w:p>
  </w:endnote>
  <w:endnote w:type="continuationSeparator" w:id="0">
    <w:p w:rsidR="00313E89" w:rsidRDefault="00313E89" w:rsidP="0006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89" w:rsidRDefault="00313E89" w:rsidP="000650B5">
      <w:r>
        <w:separator/>
      </w:r>
    </w:p>
  </w:footnote>
  <w:footnote w:type="continuationSeparator" w:id="0">
    <w:p w:rsidR="00313E89" w:rsidRDefault="00313E89" w:rsidP="0006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0"/>
    <w:rsid w:val="000650B5"/>
    <w:rsid w:val="0009565E"/>
    <w:rsid w:val="001B02C0"/>
    <w:rsid w:val="00313E89"/>
    <w:rsid w:val="00C57434"/>
    <w:rsid w:val="00E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EE55B-8CF1-4708-B4C9-B89776C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0B5"/>
    <w:rPr>
      <w:sz w:val="18"/>
      <w:szCs w:val="18"/>
    </w:rPr>
  </w:style>
  <w:style w:type="character" w:styleId="a5">
    <w:name w:val="Hyperlink"/>
    <w:basedOn w:val="a0"/>
    <w:rsid w:val="000650B5"/>
    <w:rPr>
      <w:b w:val="0"/>
      <w:b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s.com/Special/ziwojiesh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js.com/Special/fansizuow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js.com/Special/hezuoxiey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js.com/Special/chengzha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4</cp:revision>
  <dcterms:created xsi:type="dcterms:W3CDTF">2018-03-22T01:02:00Z</dcterms:created>
  <dcterms:modified xsi:type="dcterms:W3CDTF">2018-03-22T01:06:00Z</dcterms:modified>
</cp:coreProperties>
</file>