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22" w:rsidRPr="00115922" w:rsidRDefault="00115922" w:rsidP="00115922">
      <w:pPr>
        <w:ind w:firstLineChars="750" w:firstLine="2100"/>
        <w:rPr>
          <w:rFonts w:asciiTheme="minorEastAsia" w:hAnsiTheme="minorEastAsia" w:hint="eastAsia"/>
          <w:sz w:val="28"/>
          <w:szCs w:val="28"/>
        </w:rPr>
      </w:pPr>
      <w:r>
        <w:rPr>
          <w:rFonts w:asciiTheme="minorEastAsia" w:hAnsiTheme="minorEastAsia" w:hint="eastAsia"/>
          <w:sz w:val="28"/>
          <w:szCs w:val="28"/>
        </w:rPr>
        <w:t>国培学习与反思</w:t>
      </w:r>
      <w:r w:rsidRPr="00115922">
        <w:rPr>
          <w:rFonts w:asciiTheme="minorEastAsia" w:hAnsiTheme="minorEastAsia" w:hint="eastAsia"/>
          <w:sz w:val="28"/>
          <w:szCs w:val="28"/>
        </w:rPr>
        <w:t> </w:t>
      </w:r>
    </w:p>
    <w:p w:rsidR="00115922" w:rsidRPr="00115922" w:rsidRDefault="00115922" w:rsidP="00115922">
      <w:pPr>
        <w:ind w:firstLineChars="200" w:firstLine="560"/>
        <w:rPr>
          <w:rFonts w:asciiTheme="minorEastAsia" w:hAnsiTheme="minorEastAsia" w:hint="eastAsia"/>
          <w:sz w:val="28"/>
          <w:szCs w:val="28"/>
        </w:rPr>
      </w:pPr>
      <w:r w:rsidRPr="00115922">
        <w:rPr>
          <w:rFonts w:asciiTheme="minorEastAsia" w:hAnsiTheme="minorEastAsia" w:hint="eastAsia"/>
          <w:sz w:val="28"/>
          <w:szCs w:val="28"/>
        </w:rPr>
        <w:t>今年，我很荣幸的参加了这次培训，它开辟了一条中小学普通教师与全国知名教育专家和学者接触的通道。在培训中我可以随时聆听专家与名师的讲座，领略他们科学的教育理论和先进的教学方法，使我耳目一新，这从根本上转变了自身固有的陈旧的教育观念。在以后的工作中，使我能够在遇到与讲座中类似的、或其它棘手的问题时，学会理性的思考和冷静地处理。 </w:t>
      </w:r>
    </w:p>
    <w:p w:rsidR="00115922" w:rsidRPr="00115922" w:rsidRDefault="00115922" w:rsidP="00115922">
      <w:pPr>
        <w:ind w:firstLineChars="200" w:firstLine="560"/>
        <w:rPr>
          <w:rFonts w:asciiTheme="minorEastAsia" w:hAnsiTheme="minorEastAsia" w:hint="eastAsia"/>
          <w:sz w:val="28"/>
          <w:szCs w:val="28"/>
        </w:rPr>
      </w:pPr>
      <w:r w:rsidRPr="00115922">
        <w:rPr>
          <w:rFonts w:asciiTheme="minorEastAsia" w:hAnsiTheme="minorEastAsia" w:hint="eastAsia"/>
          <w:sz w:val="28"/>
          <w:szCs w:val="28"/>
        </w:rPr>
        <w:t>国培远程教育的培训为学员搭建了广阔的交流和学习平台。以前学习专家的先进经验，或教师学习交流都要“走出去或请进来”，这样既浪费精力又浪费财力，并且不能够满足到各地学习的强烈需求。如今却是利用网络，在网上培训，一下子缩短了距离，我们可以十分便捷地在网上和众多的学友进行学习和交流，真是收获颇多，妙不可言。 </w:t>
      </w:r>
    </w:p>
    <w:p w:rsidR="007D0C60" w:rsidRPr="00115922" w:rsidRDefault="00115922" w:rsidP="00115922">
      <w:pPr>
        <w:ind w:firstLineChars="150" w:firstLine="420"/>
        <w:rPr>
          <w:rFonts w:asciiTheme="minorEastAsia" w:hAnsiTheme="minorEastAsia"/>
          <w:sz w:val="28"/>
          <w:szCs w:val="28"/>
        </w:rPr>
      </w:pPr>
      <w:r>
        <w:rPr>
          <w:rFonts w:asciiTheme="minorEastAsia" w:hAnsiTheme="minorEastAsia" w:hint="eastAsia"/>
          <w:sz w:val="28"/>
          <w:szCs w:val="28"/>
        </w:rPr>
        <w:t>作为一名</w:t>
      </w:r>
      <w:r w:rsidRPr="00115922">
        <w:rPr>
          <w:rFonts w:asciiTheme="minorEastAsia" w:hAnsiTheme="minorEastAsia" w:hint="eastAsia"/>
          <w:sz w:val="28"/>
          <w:szCs w:val="28"/>
        </w:rPr>
        <w:t>中学教师在要求学生勤奋好学的同时，自己首先要做到学无止境，博学多才。动口、动手、动脑，自己边学、边思，要勇于探索，才会学有所获！ 在培训中国培专家指出了我们在平时教学中的困惑，在聆听他们中肯的点评和讲解后，使我受到很大启发。教师只有在不断自我加压、自我充实、自我学习与进步的情况下，才能使自己更加胜任自己的岗位。在培训中，使我学会了听说课，阅读课，写作课的导入方法，这也是我一直困惑的地方。并学会了如何运用IPAD和白板技术进行教学。我进一步认识了新课程的发展方向和总体目标，反思了自己在工作中的不足。深知自己在教学上还不是很成</w:t>
      </w:r>
      <w:r w:rsidRPr="00115922">
        <w:rPr>
          <w:rFonts w:asciiTheme="minorEastAsia" w:hAnsiTheme="minorEastAsia" w:hint="eastAsia"/>
          <w:sz w:val="28"/>
          <w:szCs w:val="28"/>
        </w:rPr>
        <w:lastRenderedPageBreak/>
        <w:t>熟，这对于我今后在实际工作中有着非常重要的指导作用，可以说此次培训收获颇丰，也使我受益非浅。</w:t>
      </w:r>
    </w:p>
    <w:sectPr w:rsidR="007D0C60" w:rsidRPr="00115922" w:rsidSect="007D0C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5922"/>
    <w:rsid w:val="00115922"/>
    <w:rsid w:val="007D0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2018-04-12T00:34:00Z</dcterms:created>
  <dcterms:modified xsi:type="dcterms:W3CDTF">2018-04-12T00:39:00Z</dcterms:modified>
</cp:coreProperties>
</file>