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rPr>
        <w:t>商是几位数</w:t>
      </w:r>
      <w:bookmarkStart w:id="0" w:name="_GoBack"/>
      <w:bookmarkEnd w:id="0"/>
    </w:p>
    <w:p>
      <w:pPr>
        <w:jc w:val="center"/>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太和县郭庙镇宋集小学</w:t>
      </w:r>
      <w:r>
        <w:rPr>
          <w:rFonts w:hint="eastAsia" w:ascii="仿宋_GB2312" w:hAnsi="仿宋_GB2312" w:eastAsia="仿宋_GB2312" w:cs="仿宋_GB2312"/>
          <w:b w:val="0"/>
          <w:bCs/>
          <w:sz w:val="32"/>
          <w:szCs w:val="32"/>
          <w:lang w:val="en-US" w:eastAsia="zh-CN"/>
        </w:rPr>
        <w:t xml:space="preserve">  鲍经周</w:t>
      </w:r>
    </w:p>
    <w:p>
      <w:pPr>
        <w:jc w:val="left"/>
        <w:rPr>
          <w:rFonts w:asciiTheme="minorEastAsia" w:hAnsiTheme="minorEastAsia"/>
          <w:b/>
          <w:sz w:val="28"/>
          <w:szCs w:val="28"/>
        </w:rPr>
      </w:pPr>
      <w:r>
        <w:rPr>
          <w:rFonts w:hint="eastAsia" w:asciiTheme="minorEastAsia" w:hAnsiTheme="minorEastAsia"/>
          <w:b/>
          <w:sz w:val="28"/>
          <w:szCs w:val="28"/>
        </w:rPr>
        <w:t>教材内容：</w:t>
      </w:r>
      <w:r>
        <w:rPr>
          <w:rFonts w:hint="eastAsia" w:asciiTheme="minorEastAsia" w:hAnsiTheme="minorEastAsia"/>
          <w:sz w:val="28"/>
          <w:szCs w:val="28"/>
        </w:rPr>
        <w:t>北师大版小学数学三年级下册第一单元P6</w:t>
      </w:r>
      <w:r>
        <w:rPr>
          <w:rFonts w:asciiTheme="minorEastAsia" w:hAnsiTheme="minorEastAsia"/>
          <w:sz w:val="28"/>
          <w:szCs w:val="28"/>
        </w:rPr>
        <w:t>-</w:t>
      </w:r>
      <w:r>
        <w:rPr>
          <w:rFonts w:hint="eastAsia" w:asciiTheme="minorEastAsia" w:hAnsiTheme="minorEastAsia"/>
          <w:sz w:val="28"/>
          <w:szCs w:val="28"/>
        </w:rPr>
        <w:t>7页</w:t>
      </w:r>
    </w:p>
    <w:p>
      <w:pPr>
        <w:ind w:left="1405" w:hanging="1405" w:hangingChars="500"/>
        <w:jc w:val="left"/>
        <w:rPr>
          <w:rFonts w:asciiTheme="minorEastAsia" w:hAnsiTheme="minorEastAsia"/>
          <w:b/>
          <w:sz w:val="28"/>
          <w:szCs w:val="28"/>
        </w:rPr>
      </w:pPr>
      <w:r>
        <w:rPr>
          <w:rFonts w:hint="eastAsia" w:asciiTheme="minorEastAsia" w:hAnsiTheme="minorEastAsia"/>
          <w:b/>
          <w:sz w:val="28"/>
          <w:szCs w:val="28"/>
        </w:rPr>
        <w:t>教材分析：</w:t>
      </w:r>
    </w:p>
    <w:p>
      <w:pPr>
        <w:ind w:firstLine="560" w:firstLineChars="200"/>
        <w:jc w:val="left"/>
        <w:rPr>
          <w:rFonts w:asciiTheme="minorEastAsia" w:hAnsiTheme="minorEastAsia"/>
          <w:b/>
          <w:sz w:val="28"/>
          <w:szCs w:val="28"/>
        </w:rPr>
      </w:pPr>
      <w:r>
        <w:rPr>
          <w:rFonts w:hint="eastAsia" w:asciiTheme="minorEastAsia" w:hAnsiTheme="minorEastAsia"/>
          <w:sz w:val="28"/>
          <w:szCs w:val="28"/>
        </w:rPr>
        <w:t>本节课学习三位数除以一位数，商是三位数的除法计算。学生在前两节课已经学习了两位数除以一位数除法计算，本节课的被除数由两位数变为三位数，虽然基本方法是一样的，但数变大后学生容易产生错误。因此本节课的重点是引导学生进行估算和竖式计算，能判断商是几位数，确定商的最高位所在的数位，估计商的大致范围，减少计算的盲目性，提高自觉性。</w:t>
      </w:r>
    </w:p>
    <w:p>
      <w:pPr>
        <w:ind w:firstLine="560" w:firstLineChars="200"/>
        <w:jc w:val="left"/>
        <w:rPr>
          <w:rFonts w:asciiTheme="minorEastAsia" w:hAnsiTheme="minorEastAsia"/>
          <w:b/>
          <w:sz w:val="28"/>
          <w:szCs w:val="28"/>
        </w:rPr>
      </w:pPr>
      <w:r>
        <w:rPr>
          <w:rFonts w:hint="eastAsia" w:asciiTheme="minorEastAsia" w:hAnsiTheme="minorEastAsia"/>
          <w:sz w:val="28"/>
          <w:szCs w:val="28"/>
        </w:rPr>
        <w:t>教科书呈现了“北京到四平动车运行路程和时间”的信息，并介绍了高铁的相关知识。围绕主题情境安排了三个问题。第一个问题是结合具体情境，先判断商是几位数，再尝试用多种算法求商；第二个问题是借助数的直观模型解释上述求商的算理；第三个问题是体会在确定商是几位数的条件下，一位数除两位位的竖式笔算的方法可以迁移到一位数除三位数甚至更多位数的情形。</w:t>
      </w:r>
    </w:p>
    <w:p>
      <w:pPr>
        <w:jc w:val="left"/>
        <w:rPr>
          <w:rFonts w:asciiTheme="minorEastAsia" w:hAnsiTheme="minorEastAsia"/>
          <w:b/>
          <w:sz w:val="28"/>
          <w:szCs w:val="28"/>
        </w:rPr>
      </w:pPr>
      <w:r>
        <w:rPr>
          <w:rFonts w:hint="eastAsia" w:asciiTheme="minorEastAsia" w:hAnsiTheme="minorEastAsia"/>
          <w:b/>
          <w:sz w:val="28"/>
          <w:szCs w:val="28"/>
        </w:rPr>
        <w:t>学情分析：</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小学三年级学生充满好奇心和对数学学习的激情，但他们由于受到认知水平的限制以及生活经验的缺乏，很难只通过课本和教师的直接讲授来学习，他们天生好动，思维活跃，喜欢动手，多通过直接体验、亲身实践来积累经验，对自己感兴趣的事会全身心投入，他们是由兴趣而进入学习过程的。</w:t>
      </w:r>
    </w:p>
    <w:p>
      <w:pPr>
        <w:spacing w:line="360" w:lineRule="auto"/>
        <w:jc w:val="left"/>
        <w:rPr>
          <w:rFonts w:asciiTheme="minorEastAsia" w:hAnsiTheme="minorEastAsia"/>
          <w:b/>
          <w:sz w:val="28"/>
          <w:szCs w:val="28"/>
        </w:rPr>
      </w:pPr>
      <w:r>
        <w:rPr>
          <w:rFonts w:hint="eastAsia" w:asciiTheme="minorEastAsia" w:hAnsiTheme="minorEastAsia"/>
          <w:b/>
          <w:sz w:val="28"/>
          <w:szCs w:val="28"/>
        </w:rPr>
        <w:t>学习目标：</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1.经历判断三位数除以一位数的商是几位数的过程，深刻理解除法的意义。</w:t>
      </w:r>
    </w:p>
    <w:p>
      <w:pPr>
        <w:pStyle w:val="7"/>
        <w:spacing w:before="0" w:after="0" w:line="360" w:lineRule="auto"/>
        <w:ind w:firstLine="560" w:firstLineChars="200"/>
        <w:jc w:val="left"/>
        <w:rPr>
          <w:rFonts w:asciiTheme="minorEastAsia" w:hAnsiTheme="minorEastAsia" w:eastAsiaTheme="minorEastAsia"/>
          <w:b w:val="0"/>
          <w:sz w:val="28"/>
          <w:szCs w:val="28"/>
        </w:rPr>
      </w:pPr>
      <w:r>
        <w:rPr>
          <w:rFonts w:hint="eastAsia" w:asciiTheme="minorEastAsia" w:hAnsiTheme="minorEastAsia" w:eastAsiaTheme="minorEastAsia"/>
          <w:b w:val="0"/>
          <w:sz w:val="28"/>
          <w:szCs w:val="28"/>
        </w:rPr>
        <w:t>2.借助两位数除以一位数的已有经验，探索并掌握三位数除以一位数的竖式笔算的方法。</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3.能用除法运算解决生活中的简单问题，发展应用意识。</w:t>
      </w:r>
    </w:p>
    <w:p>
      <w:pPr>
        <w:spacing w:line="360" w:lineRule="auto"/>
        <w:jc w:val="left"/>
        <w:rPr>
          <w:rFonts w:asciiTheme="minorEastAsia" w:hAnsiTheme="minorEastAsia"/>
          <w:sz w:val="28"/>
          <w:szCs w:val="28"/>
        </w:rPr>
      </w:pPr>
      <w:r>
        <w:rPr>
          <w:rFonts w:hint="eastAsia" w:asciiTheme="minorEastAsia" w:hAnsiTheme="minorEastAsia"/>
          <w:b/>
          <w:sz w:val="28"/>
          <w:szCs w:val="28"/>
        </w:rPr>
        <w:t>教学重点：</w:t>
      </w:r>
      <w:r>
        <w:rPr>
          <w:rFonts w:hint="eastAsia" w:asciiTheme="minorEastAsia" w:hAnsiTheme="minorEastAsia"/>
          <w:sz w:val="28"/>
          <w:szCs w:val="28"/>
        </w:rPr>
        <w:t>探索并掌握三位数除以一位数的竖式笔算方法。</w:t>
      </w:r>
    </w:p>
    <w:p>
      <w:pPr>
        <w:spacing w:line="360" w:lineRule="auto"/>
        <w:jc w:val="left"/>
        <w:rPr>
          <w:rFonts w:asciiTheme="minorEastAsia" w:hAnsiTheme="minorEastAsia"/>
          <w:sz w:val="28"/>
          <w:szCs w:val="28"/>
        </w:rPr>
      </w:pPr>
      <w:r>
        <w:rPr>
          <w:rFonts w:hint="eastAsia" w:asciiTheme="minorEastAsia" w:hAnsiTheme="minorEastAsia"/>
          <w:b/>
          <w:sz w:val="28"/>
          <w:szCs w:val="28"/>
        </w:rPr>
        <w:t>教学难点：</w:t>
      </w:r>
      <w:r>
        <w:rPr>
          <w:rFonts w:hint="eastAsia" w:asciiTheme="minorEastAsia" w:hAnsiTheme="minorEastAsia"/>
          <w:sz w:val="28"/>
          <w:szCs w:val="28"/>
        </w:rPr>
        <w:t>判断三位数除以一位数的商是几位数的过程 。</w:t>
      </w:r>
      <w:r>
        <w:rPr>
          <w:rFonts w:asciiTheme="minorEastAsia" w:hAnsiTheme="minorEastAsia"/>
          <w:b/>
          <w:sz w:val="28"/>
          <w:szCs w:val="28"/>
        </w:rPr>
        <w:tab/>
      </w:r>
    </w:p>
    <w:p>
      <w:pPr>
        <w:tabs>
          <w:tab w:val="center" w:pos="4153"/>
        </w:tabs>
        <w:spacing w:line="360" w:lineRule="auto"/>
        <w:jc w:val="left"/>
        <w:rPr>
          <w:rFonts w:asciiTheme="minorEastAsia" w:hAnsiTheme="minorEastAsia"/>
          <w:b/>
          <w:sz w:val="28"/>
          <w:szCs w:val="28"/>
        </w:rPr>
      </w:pPr>
      <w:r>
        <w:rPr>
          <w:rFonts w:hint="eastAsia" w:asciiTheme="minorEastAsia" w:hAnsiTheme="minorEastAsia"/>
          <w:b/>
          <w:sz w:val="28"/>
          <w:szCs w:val="28"/>
        </w:rPr>
        <w:t>教学过程：</w:t>
      </w:r>
    </w:p>
    <w:p>
      <w:pPr>
        <w:tabs>
          <w:tab w:val="center" w:pos="4153"/>
        </w:tabs>
        <w:spacing w:line="360" w:lineRule="auto"/>
        <w:jc w:val="left"/>
        <w:rPr>
          <w:rFonts w:asciiTheme="minorEastAsia" w:hAnsiTheme="minorEastAsia"/>
          <w:sz w:val="28"/>
          <w:szCs w:val="28"/>
        </w:rPr>
      </w:pPr>
      <w:r>
        <w:rPr>
          <w:rFonts w:hint="eastAsia" w:asciiTheme="minorEastAsia" w:hAnsiTheme="minorEastAsia"/>
          <w:b/>
          <w:sz w:val="28"/>
          <w:szCs w:val="28"/>
        </w:rPr>
        <w:t>一</w:t>
      </w:r>
      <w:r>
        <w:rPr>
          <w:rFonts w:asciiTheme="minorEastAsia" w:hAnsiTheme="minorEastAsia"/>
          <w:b/>
          <w:sz w:val="28"/>
          <w:szCs w:val="28"/>
        </w:rPr>
        <w:t>、</w:t>
      </w:r>
      <w:r>
        <w:rPr>
          <w:rFonts w:hint="eastAsia" w:asciiTheme="minorEastAsia" w:hAnsiTheme="minorEastAsia"/>
          <w:sz w:val="28"/>
          <w:szCs w:val="28"/>
        </w:rPr>
        <w:t>创设情境，激情导入</w:t>
      </w:r>
    </w:p>
    <w:p>
      <w:pPr>
        <w:tabs>
          <w:tab w:val="center" w:pos="4153"/>
        </w:tabs>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师：今天，淘气出了一个难题想考考大家，你们敢接受挑战吗？</w:t>
      </w:r>
    </w:p>
    <w:p>
      <w:pPr>
        <w:spacing w:line="360" w:lineRule="auto"/>
        <w:jc w:val="left"/>
        <w:rPr>
          <w:rFonts w:asciiTheme="minorEastAsia" w:hAnsiTheme="minorEastAsia"/>
          <w:sz w:val="28"/>
          <w:szCs w:val="28"/>
        </w:rPr>
      </w:pPr>
      <w:r>
        <w:rPr>
          <w:rFonts w:hint="eastAsia" w:asciiTheme="minorEastAsia" w:hAnsiTheme="minorEastAsia"/>
          <w:sz w:val="28"/>
          <w:szCs w:val="28"/>
        </w:rPr>
        <w:t>（PPT出示）下面4个算式有哪些相同的地方？还有哪些不同的地方呢？</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生1：相同的地方，它们都是三位数除以一位数的除法算式。</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生2：不同的地方，前两个算式的商是三位数，后两个算式的商是两位数。</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师：同学们真是火眼金睛，看来淘气想难住大家还真是不容易。那么，同样是三位数除以一位数的除法，有的商是三位数，有的商却是两位数，这是为什么呢？这节课，我们就来学习怎样判断商是几位数  板书课题（商是几位数）</w:t>
      </w:r>
    </w:p>
    <w:p>
      <w:pPr>
        <w:spacing w:line="360" w:lineRule="auto"/>
        <w:jc w:val="left"/>
        <w:rPr>
          <w:rFonts w:asciiTheme="minorEastAsia" w:hAnsiTheme="minorEastAsia"/>
          <w:b/>
          <w:sz w:val="28"/>
          <w:szCs w:val="28"/>
        </w:rPr>
      </w:pPr>
      <w:r>
        <w:rPr>
          <w:rFonts w:hint="eastAsia" w:asciiTheme="minorEastAsia" w:hAnsiTheme="minorEastAsia"/>
          <w:sz w:val="28"/>
          <w:szCs w:val="28"/>
        </w:rPr>
        <w:t>二</w:t>
      </w:r>
      <w:r>
        <w:rPr>
          <w:rFonts w:asciiTheme="minorEastAsia" w:hAnsiTheme="minorEastAsia"/>
          <w:sz w:val="28"/>
          <w:szCs w:val="28"/>
        </w:rPr>
        <w:t>、</w:t>
      </w:r>
      <w:r>
        <w:rPr>
          <w:rFonts w:hint="eastAsia" w:asciiTheme="minorEastAsia" w:hAnsiTheme="minorEastAsia"/>
          <w:b/>
          <w:sz w:val="28"/>
          <w:szCs w:val="28"/>
        </w:rPr>
        <w:t>出示学习目标</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1.经历判断三位数除以一位数商的位数的过程，深刻理解除法意义。</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2.探索并掌握三位数除以一位数的竖式笔算的方法。</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3.能用除法运算解决生活中的简单问题。</w:t>
      </w:r>
    </w:p>
    <w:p>
      <w:pPr>
        <w:spacing w:line="360" w:lineRule="auto"/>
        <w:jc w:val="left"/>
        <w:rPr>
          <w:rFonts w:asciiTheme="minorEastAsia" w:hAnsiTheme="minorEastAsia"/>
          <w:b/>
          <w:sz w:val="28"/>
          <w:szCs w:val="28"/>
        </w:rPr>
      </w:pPr>
      <w:r>
        <w:rPr>
          <w:rFonts w:hint="eastAsia" w:asciiTheme="minorEastAsia" w:hAnsiTheme="minorEastAsia"/>
          <w:sz w:val="28"/>
          <w:szCs w:val="28"/>
        </w:rPr>
        <w:t>三</w:t>
      </w:r>
      <w:r>
        <w:rPr>
          <w:rFonts w:asciiTheme="minorEastAsia" w:hAnsiTheme="minorEastAsia"/>
          <w:sz w:val="28"/>
          <w:szCs w:val="28"/>
        </w:rPr>
        <w:t>、</w:t>
      </w:r>
      <w:r>
        <w:rPr>
          <w:rFonts w:hint="eastAsia" w:asciiTheme="minorEastAsia" w:hAnsiTheme="minorEastAsia"/>
          <w:b/>
          <w:sz w:val="28"/>
          <w:szCs w:val="28"/>
        </w:rPr>
        <w:t>探究新知，提出问题</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1.（PPT：主题图）引入：</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师：同学们知道动车吗？谁来给大家简单地介绍一下？</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师：大家的课外知识可真丰富。动车的速度可快了，看，淘气乘坐着动车去旅游了！赶快看看，你能找到哪些数学信息？</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生：从北京去四平的铁路全长888千米，动车运行时间约6时。</w:t>
      </w:r>
    </w:p>
    <w:p>
      <w:pPr>
        <w:spacing w:line="360" w:lineRule="auto"/>
        <w:ind w:firstLine="548" w:firstLineChars="196"/>
        <w:rPr>
          <w:rFonts w:asciiTheme="minorEastAsia" w:hAnsiTheme="minorEastAsia"/>
          <w:sz w:val="28"/>
          <w:szCs w:val="28"/>
        </w:rPr>
      </w:pPr>
      <w:r>
        <w:rPr>
          <w:rFonts w:hint="eastAsia" w:asciiTheme="minorEastAsia" w:hAnsiTheme="minorEastAsia"/>
          <w:sz w:val="28"/>
          <w:szCs w:val="28"/>
        </w:rPr>
        <w:t>师：根据数学信息，你能提出什么数学问题？ 如何列式呢？</w:t>
      </w:r>
    </w:p>
    <w:p>
      <w:pPr>
        <w:spacing w:line="360" w:lineRule="auto"/>
        <w:rPr>
          <w:rFonts w:asciiTheme="minorEastAsia" w:hAnsiTheme="minorEastAsia"/>
          <w:sz w:val="28"/>
          <w:szCs w:val="28"/>
        </w:rPr>
      </w:pPr>
      <w:r>
        <w:rPr>
          <w:rFonts w:hint="eastAsia" w:asciiTheme="minorEastAsia" w:hAnsiTheme="minorEastAsia"/>
          <w:sz w:val="28"/>
          <w:szCs w:val="28"/>
        </w:rPr>
        <w:t>数学问题：平均每时运行多少千米？</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 xml:space="preserve">列式： </w:t>
      </w:r>
      <w:r>
        <w:rPr>
          <w:rFonts w:asciiTheme="minorEastAsia" w:hAnsiTheme="minorEastAsia"/>
          <w:sz w:val="28"/>
          <w:szCs w:val="28"/>
        </w:rPr>
        <w:t>888÷6</w:t>
      </w:r>
    </w:p>
    <w:p>
      <w:pPr>
        <w:spacing w:line="360" w:lineRule="auto"/>
        <w:ind w:firstLine="420" w:firstLineChars="150"/>
        <w:rPr>
          <w:rFonts w:asciiTheme="minorEastAsia" w:hAnsiTheme="minorEastAsia"/>
          <w:color w:val="0070C0"/>
          <w:sz w:val="28"/>
          <w:szCs w:val="28"/>
        </w:rPr>
      </w:pPr>
      <w:r>
        <w:rPr>
          <w:rFonts w:hint="eastAsia" w:asciiTheme="minorEastAsia" w:hAnsiTheme="minorEastAsia"/>
          <w:color w:val="0070C0"/>
          <w:sz w:val="28"/>
          <w:szCs w:val="28"/>
        </w:rPr>
        <w:t>【设计意图：由学生熟悉的现实生活情境引出问题，符合学生的年龄特点，激发学生的学习兴趣，增强学生学习数学的信心。】</w:t>
      </w:r>
    </w:p>
    <w:p>
      <w:pPr>
        <w:spacing w:line="360" w:lineRule="auto"/>
        <w:ind w:firstLine="420" w:firstLineChars="150"/>
        <w:rPr>
          <w:rFonts w:asciiTheme="minorEastAsia" w:hAnsiTheme="minorEastAsia"/>
          <w:bCs/>
          <w:sz w:val="28"/>
          <w:szCs w:val="28"/>
        </w:rPr>
      </w:pPr>
      <w:r>
        <w:rPr>
          <w:rFonts w:hint="eastAsia" w:asciiTheme="minorEastAsia" w:hAnsiTheme="minorEastAsia"/>
          <w:bCs/>
          <w:sz w:val="28"/>
          <w:szCs w:val="28"/>
        </w:rPr>
        <w:t>2.思考（一）：铁路全长888千米，行驶6时，估计一下每时行驶多少千米？</w:t>
      </w:r>
      <w:r>
        <w:rPr>
          <w:rFonts w:asciiTheme="minorEastAsia" w:hAnsiTheme="minorEastAsia"/>
          <w:bCs/>
          <w:sz w:val="28"/>
          <w:szCs w:val="28"/>
        </w:rPr>
        <w:t xml:space="preserve"> </w:t>
      </w:r>
    </w:p>
    <w:p>
      <w:pPr>
        <w:spacing w:line="360" w:lineRule="auto"/>
        <w:ind w:firstLine="420" w:firstLineChars="150"/>
        <w:rPr>
          <w:rFonts w:asciiTheme="minorEastAsia" w:hAnsiTheme="minorEastAsia"/>
          <w:b/>
          <w:bCs/>
          <w:sz w:val="28"/>
          <w:szCs w:val="28"/>
        </w:rPr>
      </w:pPr>
      <w:r>
        <w:rPr>
          <w:rFonts w:hint="eastAsia" w:asciiTheme="minorEastAsia" w:hAnsiTheme="minorEastAsia"/>
          <w:bCs/>
          <w:sz w:val="28"/>
          <w:szCs w:val="28"/>
        </w:rPr>
        <w:t>要求：先独立思考，然后组员之间交流讨论，最后自由发言</w:t>
      </w:r>
      <w:r>
        <w:rPr>
          <w:rFonts w:hint="eastAsia" w:asciiTheme="minorEastAsia" w:hAnsiTheme="minorEastAsia"/>
          <w:b/>
          <w:bCs/>
          <w:sz w:val="28"/>
          <w:szCs w:val="28"/>
        </w:rPr>
        <w:t>。</w:t>
      </w:r>
    </w:p>
    <w:p>
      <w:pPr>
        <w:spacing w:line="360" w:lineRule="auto"/>
        <w:ind w:firstLine="420" w:firstLineChars="150"/>
        <w:rPr>
          <w:rFonts w:asciiTheme="minorEastAsia" w:hAnsiTheme="minorEastAsia"/>
          <w:color w:val="0070C0"/>
          <w:sz w:val="28"/>
          <w:szCs w:val="28"/>
        </w:rPr>
      </w:pPr>
      <w:r>
        <w:rPr>
          <w:rFonts w:hint="eastAsia" w:asciiTheme="minorEastAsia" w:hAnsiTheme="minorEastAsia"/>
          <w:color w:val="0070C0"/>
          <w:sz w:val="28"/>
          <w:szCs w:val="28"/>
        </w:rPr>
        <w:t>【设计意图：学生了解了题目内容，明确数学问题之后，先让学生估算，目的是增强估算意识，更重要的是判断出商的位数，为接下来的试商、商在哪位上积累基本的活动经验。】</w:t>
      </w:r>
    </w:p>
    <w:p>
      <w:pPr>
        <w:spacing w:line="360" w:lineRule="auto"/>
        <w:ind w:firstLine="420" w:firstLineChars="150"/>
        <w:rPr>
          <w:rFonts w:asciiTheme="minorEastAsia" w:hAnsiTheme="minorEastAsia"/>
          <w:sz w:val="28"/>
          <w:szCs w:val="28"/>
        </w:rPr>
      </w:pPr>
      <w:r>
        <w:rPr>
          <w:rFonts w:hint="eastAsia" w:asciiTheme="minorEastAsia" w:hAnsiTheme="minorEastAsia"/>
          <w:sz w:val="28"/>
          <w:szCs w:val="28"/>
        </w:rPr>
        <w:t>出示小组合作要求：</w:t>
      </w:r>
    </w:p>
    <w:p>
      <w:pPr>
        <w:spacing w:line="360" w:lineRule="auto"/>
        <w:ind w:firstLine="420" w:firstLineChars="150"/>
        <w:rPr>
          <w:rFonts w:asciiTheme="minorEastAsia" w:hAnsiTheme="minorEastAsia"/>
          <w:sz w:val="28"/>
          <w:szCs w:val="28"/>
        </w:rPr>
      </w:pPr>
      <w:r>
        <w:rPr>
          <w:rFonts w:hint="eastAsia" w:asciiTheme="minorEastAsia" w:hAnsiTheme="minorEastAsia"/>
          <w:sz w:val="28"/>
          <w:szCs w:val="28"/>
        </w:rPr>
        <w:t>（1</w:t>
      </w:r>
      <w:r>
        <w:rPr>
          <w:rFonts w:asciiTheme="minorEastAsia" w:hAnsiTheme="minorEastAsia"/>
          <w:sz w:val="28"/>
          <w:szCs w:val="28"/>
        </w:rPr>
        <w:t>）</w:t>
      </w:r>
      <w:r>
        <w:rPr>
          <w:rFonts w:hint="eastAsia" w:asciiTheme="minorEastAsia" w:hAnsiTheme="minorEastAsia"/>
          <w:sz w:val="28"/>
          <w:szCs w:val="28"/>
        </w:rPr>
        <w:t>自己试着判断一下</w:t>
      </w:r>
      <w:r>
        <w:rPr>
          <w:rFonts w:asciiTheme="minorEastAsia" w:hAnsiTheme="minorEastAsia"/>
          <w:sz w:val="28"/>
          <w:szCs w:val="28"/>
        </w:rPr>
        <w:t>888÷6</w:t>
      </w:r>
      <w:r>
        <w:rPr>
          <w:rFonts w:hint="eastAsia" w:asciiTheme="minorEastAsia" w:hAnsiTheme="minorEastAsia"/>
          <w:sz w:val="28"/>
          <w:szCs w:val="28"/>
        </w:rPr>
        <w:t>的商是几位数，然后和小组的同学说一说，你是怎样想的？</w:t>
      </w:r>
    </w:p>
    <w:p>
      <w:pPr>
        <w:spacing w:line="360" w:lineRule="auto"/>
        <w:ind w:firstLine="420" w:firstLineChars="150"/>
        <w:rPr>
          <w:rFonts w:asciiTheme="minorEastAsia" w:hAnsiTheme="minorEastAsia"/>
          <w:sz w:val="28"/>
          <w:szCs w:val="28"/>
        </w:rPr>
      </w:pPr>
      <w:r>
        <w:rPr>
          <w:rFonts w:hint="eastAsia" w:asciiTheme="minorEastAsia" w:hAnsiTheme="minorEastAsia"/>
          <w:sz w:val="28"/>
          <w:szCs w:val="28"/>
        </w:rPr>
        <w:t>（2</w:t>
      </w:r>
      <w:r>
        <w:rPr>
          <w:rFonts w:asciiTheme="minorEastAsia" w:hAnsiTheme="minorEastAsia"/>
          <w:sz w:val="28"/>
          <w:szCs w:val="28"/>
        </w:rPr>
        <w:t>）</w:t>
      </w:r>
      <w:r>
        <w:rPr>
          <w:rFonts w:hint="eastAsia" w:asciiTheme="minorEastAsia" w:hAnsiTheme="minorEastAsia"/>
          <w:sz w:val="28"/>
          <w:szCs w:val="28"/>
        </w:rPr>
        <w:t>三位数除以一位数，在什么情况下，商是三位数？</w:t>
      </w:r>
    </w:p>
    <w:p>
      <w:pPr>
        <w:spacing w:line="360" w:lineRule="auto"/>
        <w:ind w:firstLine="420" w:firstLineChars="150"/>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w:t>
      </w:r>
      <w:r>
        <w:rPr>
          <w:rFonts w:hint="eastAsia" w:asciiTheme="minorEastAsia" w:hAnsiTheme="minorEastAsia"/>
          <w:sz w:val="28"/>
          <w:szCs w:val="28"/>
        </w:rPr>
        <w:t>讨论结束，小组推荐一名代表发言。</w:t>
      </w:r>
    </w:p>
    <w:p>
      <w:pPr>
        <w:spacing w:line="360" w:lineRule="auto"/>
        <w:ind w:firstLine="422" w:firstLineChars="150"/>
        <w:rPr>
          <w:rFonts w:asciiTheme="minorEastAsia" w:hAnsiTheme="minorEastAsia"/>
          <w:b/>
          <w:sz w:val="28"/>
          <w:szCs w:val="28"/>
        </w:rPr>
      </w:pPr>
      <w:r>
        <w:rPr>
          <w:rFonts w:hint="eastAsia" w:asciiTheme="minorEastAsia" w:hAnsiTheme="minorEastAsia"/>
          <w:b/>
          <w:sz w:val="28"/>
          <w:szCs w:val="28"/>
        </w:rPr>
        <w:t>预设：</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生1：</w:t>
      </w:r>
      <w:r>
        <w:rPr>
          <w:rFonts w:asciiTheme="minorEastAsia" w:hAnsiTheme="minorEastAsia"/>
          <w:sz w:val="28"/>
          <w:szCs w:val="28"/>
        </w:rPr>
        <w:t xml:space="preserve"> 600</w:t>
      </w:r>
      <w:r>
        <w:rPr>
          <w:rFonts w:hint="eastAsia" w:asciiTheme="minorEastAsia" w:hAnsiTheme="minorEastAsia"/>
          <w:sz w:val="28"/>
          <w:szCs w:val="28"/>
        </w:rPr>
        <w:t>÷</w:t>
      </w:r>
      <w:r>
        <w:rPr>
          <w:rFonts w:asciiTheme="minorEastAsia" w:hAnsiTheme="minorEastAsia"/>
          <w:sz w:val="28"/>
          <w:szCs w:val="28"/>
        </w:rPr>
        <w:t>6=100,800</w:t>
      </w:r>
      <w:r>
        <w:rPr>
          <w:rFonts w:hint="eastAsia" w:asciiTheme="minorEastAsia" w:hAnsiTheme="minorEastAsia"/>
          <w:sz w:val="28"/>
          <w:szCs w:val="28"/>
        </w:rPr>
        <w:t>÷</w:t>
      </w:r>
      <w:r>
        <w:rPr>
          <w:rFonts w:asciiTheme="minorEastAsia" w:hAnsiTheme="minorEastAsia"/>
          <w:sz w:val="28"/>
          <w:szCs w:val="28"/>
        </w:rPr>
        <w:t>6</w:t>
      </w:r>
      <w:r>
        <w:rPr>
          <w:rFonts w:hint="eastAsia" w:asciiTheme="minorEastAsia" w:hAnsiTheme="minorEastAsia"/>
          <w:sz w:val="28"/>
          <w:szCs w:val="28"/>
        </w:rPr>
        <w:t>的商肯定比</w:t>
      </w:r>
      <w:r>
        <w:rPr>
          <w:rFonts w:asciiTheme="minorEastAsia" w:hAnsiTheme="minorEastAsia"/>
          <w:sz w:val="28"/>
          <w:szCs w:val="28"/>
        </w:rPr>
        <w:t>100</w:t>
      </w:r>
      <w:r>
        <w:rPr>
          <w:rFonts w:hint="eastAsia" w:asciiTheme="minorEastAsia" w:hAnsiTheme="minorEastAsia"/>
          <w:sz w:val="28"/>
          <w:szCs w:val="28"/>
        </w:rPr>
        <w:t>大；</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生2：最小的三位数</w:t>
      </w:r>
      <w:r>
        <w:rPr>
          <w:rFonts w:asciiTheme="minorEastAsia" w:hAnsiTheme="minorEastAsia"/>
          <w:sz w:val="28"/>
          <w:szCs w:val="28"/>
        </w:rPr>
        <w:t>100</w:t>
      </w:r>
      <w:r>
        <w:rPr>
          <w:rFonts w:hint="eastAsia" w:asciiTheme="minorEastAsia" w:hAnsiTheme="minorEastAsia"/>
          <w:sz w:val="28"/>
          <w:szCs w:val="28"/>
        </w:rPr>
        <w:t>×</w:t>
      </w:r>
      <w:r>
        <w:rPr>
          <w:rFonts w:asciiTheme="minorEastAsia" w:hAnsiTheme="minorEastAsia"/>
          <w:sz w:val="28"/>
          <w:szCs w:val="28"/>
        </w:rPr>
        <w:t>6=600,800</w:t>
      </w:r>
      <w:r>
        <w:rPr>
          <w:rFonts w:hint="eastAsia" w:asciiTheme="minorEastAsia" w:hAnsiTheme="minorEastAsia"/>
          <w:sz w:val="28"/>
          <w:szCs w:val="28"/>
        </w:rPr>
        <w:t>比</w:t>
      </w:r>
      <w:r>
        <w:rPr>
          <w:rFonts w:asciiTheme="minorEastAsia" w:hAnsiTheme="minorEastAsia"/>
          <w:sz w:val="28"/>
          <w:szCs w:val="28"/>
        </w:rPr>
        <w:t>600</w:t>
      </w:r>
      <w:r>
        <w:rPr>
          <w:rFonts w:hint="eastAsia" w:asciiTheme="minorEastAsia" w:hAnsiTheme="minorEastAsia"/>
          <w:sz w:val="28"/>
          <w:szCs w:val="28"/>
        </w:rPr>
        <w:t>多得多，所以商一定是三位数；</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生3：</w:t>
      </w:r>
      <w:r>
        <w:rPr>
          <w:rFonts w:asciiTheme="minorEastAsia" w:hAnsiTheme="minorEastAsia"/>
          <w:sz w:val="28"/>
          <w:szCs w:val="28"/>
        </w:rPr>
        <w:t>888</w:t>
      </w:r>
      <w:r>
        <w:rPr>
          <w:rFonts w:hint="eastAsia" w:asciiTheme="minorEastAsia" w:hAnsiTheme="minorEastAsia"/>
          <w:sz w:val="28"/>
          <w:szCs w:val="28"/>
        </w:rPr>
        <w:t>÷</w:t>
      </w:r>
      <w:r>
        <w:rPr>
          <w:rFonts w:asciiTheme="minorEastAsia" w:hAnsiTheme="minorEastAsia"/>
          <w:sz w:val="28"/>
          <w:szCs w:val="28"/>
        </w:rPr>
        <w:t>6</w:t>
      </w:r>
      <w:r>
        <w:rPr>
          <w:rFonts w:hint="eastAsia" w:asciiTheme="minorEastAsia" w:hAnsiTheme="minorEastAsia"/>
          <w:sz w:val="28"/>
          <w:szCs w:val="28"/>
        </w:rPr>
        <w:t>，百位上的</w:t>
      </w:r>
      <w:r>
        <w:rPr>
          <w:rFonts w:asciiTheme="minorEastAsia" w:hAnsiTheme="minorEastAsia"/>
          <w:sz w:val="28"/>
          <w:szCs w:val="28"/>
        </w:rPr>
        <w:t>8</w:t>
      </w:r>
      <w:r>
        <w:rPr>
          <w:rFonts w:hint="eastAsia" w:asciiTheme="minorEastAsia" w:hAnsiTheme="minorEastAsia"/>
          <w:sz w:val="28"/>
          <w:szCs w:val="28"/>
        </w:rPr>
        <w:t>比</w:t>
      </w:r>
      <w:r>
        <w:rPr>
          <w:rFonts w:asciiTheme="minorEastAsia" w:hAnsiTheme="minorEastAsia"/>
          <w:sz w:val="28"/>
          <w:szCs w:val="28"/>
        </w:rPr>
        <w:t>6</w:t>
      </w:r>
      <w:r>
        <w:rPr>
          <w:rFonts w:hint="eastAsia" w:asciiTheme="minorEastAsia" w:hAnsiTheme="minorEastAsia"/>
          <w:sz w:val="28"/>
          <w:szCs w:val="28"/>
        </w:rPr>
        <w:t>大。所以商一定是个三位数。</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师：根据刚才几位同学的回答 ，你发现了什么？</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生：被除数百位上的数大于除数，商就是三位数。</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师：还有没有其它的情况下，商也是三位数呢？</w:t>
      </w:r>
    </w:p>
    <w:p>
      <w:pPr>
        <w:spacing w:line="360" w:lineRule="auto"/>
        <w:ind w:firstLine="560" w:firstLineChars="200"/>
        <w:rPr>
          <w:rFonts w:asciiTheme="minorEastAsia" w:hAnsiTheme="minorEastAsia"/>
          <w:bCs/>
          <w:sz w:val="28"/>
          <w:szCs w:val="28"/>
        </w:rPr>
      </w:pPr>
      <w:r>
        <w:rPr>
          <w:rFonts w:hint="eastAsia" w:asciiTheme="minorEastAsia" w:hAnsiTheme="minorEastAsia"/>
          <w:bCs/>
          <w:sz w:val="28"/>
          <w:szCs w:val="28"/>
        </w:rPr>
        <w:t>3.思考（二）：准确计算</w:t>
      </w:r>
      <w:r>
        <w:rPr>
          <w:rFonts w:asciiTheme="minorEastAsia" w:hAnsiTheme="minorEastAsia"/>
          <w:bCs/>
          <w:sz w:val="28"/>
          <w:szCs w:val="28"/>
        </w:rPr>
        <w:t>888÷6=</w:t>
      </w:r>
      <w:r>
        <w:rPr>
          <w:rFonts w:hint="eastAsia" w:asciiTheme="minorEastAsia" w:hAnsiTheme="minorEastAsia"/>
          <w:bCs/>
          <w:sz w:val="28"/>
          <w:szCs w:val="28"/>
        </w:rPr>
        <w:t>的结果是多少？</w:t>
      </w:r>
      <w:r>
        <w:rPr>
          <w:rFonts w:asciiTheme="minorEastAsia" w:hAnsiTheme="minorEastAsia"/>
          <w:bCs/>
          <w:sz w:val="28"/>
          <w:szCs w:val="28"/>
        </w:rPr>
        <w:t xml:space="preserve"> </w:t>
      </w:r>
      <w:r>
        <w:rPr>
          <w:rFonts w:hint="eastAsia" w:asciiTheme="minorEastAsia" w:hAnsiTheme="minorEastAsia"/>
          <w:bCs/>
          <w:sz w:val="28"/>
          <w:szCs w:val="28"/>
        </w:rPr>
        <w:t>将笔算方法进行展示。</w:t>
      </w:r>
    </w:p>
    <w:p>
      <w:pPr>
        <w:spacing w:line="360" w:lineRule="auto"/>
        <w:ind w:firstLine="560" w:firstLineChars="200"/>
        <w:rPr>
          <w:rFonts w:asciiTheme="minorEastAsia" w:hAnsiTheme="minorEastAsia"/>
          <w:bCs/>
          <w:sz w:val="28"/>
          <w:szCs w:val="28"/>
        </w:rPr>
      </w:pPr>
      <w:r>
        <w:rPr>
          <w:rFonts w:hint="eastAsia" w:asciiTheme="minorEastAsia" w:hAnsiTheme="minorEastAsia"/>
          <w:bCs/>
          <w:sz w:val="28"/>
          <w:szCs w:val="28"/>
        </w:rPr>
        <w:t>出示学习小贴示</w:t>
      </w:r>
    </w:p>
    <w:p>
      <w:pPr>
        <w:spacing w:line="360" w:lineRule="auto"/>
        <w:ind w:firstLine="560" w:firstLineChars="200"/>
        <w:rPr>
          <w:rFonts w:asciiTheme="minorEastAsia" w:hAnsiTheme="minorEastAsia"/>
          <w:bCs/>
          <w:sz w:val="28"/>
          <w:szCs w:val="28"/>
        </w:rPr>
      </w:pPr>
      <w:r>
        <w:rPr>
          <w:rFonts w:hint="eastAsia" w:asciiTheme="minorEastAsia" w:hAnsiTheme="minorEastAsia"/>
          <w:bCs/>
          <w:sz w:val="28"/>
          <w:szCs w:val="28"/>
        </w:rPr>
        <w:t>（1）借助已有经验，用竖式计算。</w:t>
      </w:r>
    </w:p>
    <w:p>
      <w:pPr>
        <w:spacing w:line="360" w:lineRule="auto"/>
        <w:ind w:firstLine="560" w:firstLineChars="200"/>
        <w:rPr>
          <w:rFonts w:asciiTheme="minorEastAsia" w:hAnsiTheme="minorEastAsia"/>
          <w:bCs/>
          <w:sz w:val="28"/>
          <w:szCs w:val="28"/>
        </w:rPr>
      </w:pPr>
      <w:r>
        <w:rPr>
          <w:rFonts w:hint="eastAsia" w:asciiTheme="minorEastAsia" w:hAnsiTheme="minorEastAsia"/>
          <w:bCs/>
          <w:sz w:val="28"/>
          <w:szCs w:val="28"/>
        </w:rPr>
        <w:t>（2）算完以后和你小组的同学说一说三位数除以一位数的竖式笔算方法。</w:t>
      </w:r>
    </w:p>
    <w:p>
      <w:pPr>
        <w:spacing w:line="360" w:lineRule="auto"/>
        <w:ind w:firstLine="560" w:firstLineChars="200"/>
        <w:rPr>
          <w:rFonts w:asciiTheme="minorEastAsia" w:hAnsiTheme="minorEastAsia"/>
          <w:bCs/>
          <w:sz w:val="28"/>
          <w:szCs w:val="28"/>
        </w:rPr>
      </w:pPr>
      <w:r>
        <w:rPr>
          <w:rFonts w:hint="eastAsia" w:asciiTheme="minorEastAsia" w:hAnsiTheme="minorEastAsia"/>
          <w:bCs/>
          <w:sz w:val="28"/>
          <w:szCs w:val="28"/>
        </w:rPr>
        <w:t>学生汇报用竖式计算三位数除以一位数的笔算方法。</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小结：三位数除以一位数的竖式计算方法：先用一位数去除被除数百位上的数，商写在被除数的百位上面；再用除数去除被除数十位上的数，商写在被除数的十位上面；最后用除数去除被除数个位上的数，商写在被除数的个位上面。哪一位除以除数有余数，就把余数和下一位合在一起继续除。</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师：用竖式计算时应该注意什么？计算的过程中你遇到了什么困难？</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生：从高位算起，数位对齐，计算过程中哪一位除以除数有余数，就把余数和下一位合在一起继续除。</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1.结合下图，说一说竖式每一步的意思。</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PPT演示，生回答</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第一步：先把</w:t>
      </w:r>
      <w:r>
        <w:rPr>
          <w:rFonts w:asciiTheme="minorEastAsia" w:hAnsiTheme="minorEastAsia"/>
          <w:sz w:val="28"/>
          <w:szCs w:val="28"/>
        </w:rPr>
        <w:t>600</w:t>
      </w:r>
      <w:r>
        <w:rPr>
          <w:rFonts w:hint="eastAsia" w:asciiTheme="minorEastAsia" w:hAnsiTheme="minorEastAsia"/>
          <w:sz w:val="28"/>
          <w:szCs w:val="28"/>
        </w:rPr>
        <w:t>平均分成</w:t>
      </w:r>
      <w:r>
        <w:rPr>
          <w:rFonts w:asciiTheme="minorEastAsia" w:hAnsiTheme="minorEastAsia"/>
          <w:sz w:val="28"/>
          <w:szCs w:val="28"/>
        </w:rPr>
        <w:t>6</w:t>
      </w:r>
      <w:r>
        <w:rPr>
          <w:rFonts w:hint="eastAsia" w:asciiTheme="minorEastAsia" w:hAnsiTheme="minorEastAsia"/>
          <w:sz w:val="28"/>
          <w:szCs w:val="28"/>
        </w:rPr>
        <w:t>份：</w:t>
      </w:r>
      <w:r>
        <w:rPr>
          <w:rFonts w:asciiTheme="minorEastAsia" w:hAnsiTheme="minorEastAsia"/>
          <w:sz w:val="28"/>
          <w:szCs w:val="28"/>
        </w:rPr>
        <w:t>600</w:t>
      </w:r>
      <w:r>
        <w:rPr>
          <w:rFonts w:hint="eastAsia" w:asciiTheme="minorEastAsia" w:hAnsiTheme="minorEastAsia"/>
          <w:sz w:val="28"/>
          <w:szCs w:val="28"/>
        </w:rPr>
        <w:t>÷</w:t>
      </w:r>
      <w:r>
        <w:rPr>
          <w:rFonts w:asciiTheme="minorEastAsia" w:hAnsiTheme="minorEastAsia"/>
          <w:sz w:val="28"/>
          <w:szCs w:val="28"/>
        </w:rPr>
        <w:t>6=100</w:t>
      </w:r>
      <w:r>
        <w:rPr>
          <w:rFonts w:hint="eastAsia" w:asciiTheme="minorEastAsia" w:hAnsiTheme="minorEastAsia"/>
          <w:sz w:val="28"/>
          <w:szCs w:val="28"/>
        </w:rPr>
        <w:t>，在竖式百位上商</w:t>
      </w:r>
      <w:r>
        <w:rPr>
          <w:rFonts w:asciiTheme="minorEastAsia" w:hAnsiTheme="minorEastAsia"/>
          <w:sz w:val="28"/>
          <w:szCs w:val="28"/>
        </w:rPr>
        <w:t>1</w:t>
      </w:r>
      <w:r>
        <w:rPr>
          <w:rFonts w:hint="eastAsia" w:asciiTheme="minorEastAsia" w:hAnsiTheme="minorEastAsia"/>
          <w:sz w:val="28"/>
          <w:szCs w:val="28"/>
        </w:rPr>
        <w:t>。</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第二步：再把</w:t>
      </w:r>
      <w:r>
        <w:rPr>
          <w:rFonts w:asciiTheme="minorEastAsia" w:hAnsiTheme="minorEastAsia"/>
          <w:sz w:val="28"/>
          <w:szCs w:val="28"/>
        </w:rPr>
        <w:t>240</w:t>
      </w:r>
      <w:r>
        <w:rPr>
          <w:rFonts w:hint="eastAsia" w:asciiTheme="minorEastAsia" w:hAnsiTheme="minorEastAsia"/>
          <w:sz w:val="28"/>
          <w:szCs w:val="28"/>
        </w:rPr>
        <w:t>平均分成</w:t>
      </w:r>
      <w:r>
        <w:rPr>
          <w:rFonts w:asciiTheme="minorEastAsia" w:hAnsiTheme="minorEastAsia"/>
          <w:sz w:val="28"/>
          <w:szCs w:val="28"/>
        </w:rPr>
        <w:t>6</w:t>
      </w:r>
      <w:r>
        <w:rPr>
          <w:rFonts w:hint="eastAsia" w:asciiTheme="minorEastAsia" w:hAnsiTheme="minorEastAsia"/>
          <w:sz w:val="28"/>
          <w:szCs w:val="28"/>
        </w:rPr>
        <w:t>份：</w:t>
      </w:r>
      <w:r>
        <w:rPr>
          <w:rFonts w:asciiTheme="minorEastAsia" w:hAnsiTheme="minorEastAsia"/>
          <w:sz w:val="28"/>
          <w:szCs w:val="28"/>
        </w:rPr>
        <w:t>240</w:t>
      </w:r>
      <w:r>
        <w:rPr>
          <w:rFonts w:hint="eastAsia" w:asciiTheme="minorEastAsia" w:hAnsiTheme="minorEastAsia"/>
          <w:sz w:val="28"/>
          <w:szCs w:val="28"/>
        </w:rPr>
        <w:t>÷</w:t>
      </w:r>
      <w:r>
        <w:rPr>
          <w:rFonts w:asciiTheme="minorEastAsia" w:hAnsiTheme="minorEastAsia"/>
          <w:sz w:val="28"/>
          <w:szCs w:val="28"/>
        </w:rPr>
        <w:t>6=40</w:t>
      </w:r>
      <w:r>
        <w:rPr>
          <w:rFonts w:hint="eastAsia" w:asciiTheme="minorEastAsia" w:hAnsiTheme="minorEastAsia"/>
          <w:sz w:val="28"/>
          <w:szCs w:val="28"/>
        </w:rPr>
        <w:t>，在竖式十位上商</w:t>
      </w:r>
      <w:r>
        <w:rPr>
          <w:rFonts w:asciiTheme="minorEastAsia" w:hAnsiTheme="minorEastAsia"/>
          <w:sz w:val="28"/>
          <w:szCs w:val="28"/>
        </w:rPr>
        <w:t>4</w:t>
      </w:r>
      <w:r>
        <w:rPr>
          <w:rFonts w:hint="eastAsia" w:asciiTheme="minorEastAsia" w:hAnsiTheme="minorEastAsia"/>
          <w:sz w:val="28"/>
          <w:szCs w:val="28"/>
        </w:rPr>
        <w:t>。</w:t>
      </w:r>
      <w:r>
        <w:rPr>
          <w:rFonts w:asciiTheme="minorEastAsia" w:hAnsiTheme="minorEastAsia"/>
          <w:sz w:val="28"/>
          <w:szCs w:val="28"/>
        </w:rPr>
        <w:t xml:space="preserve"> </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第三步：最后把</w:t>
      </w:r>
      <w:r>
        <w:rPr>
          <w:rFonts w:asciiTheme="minorEastAsia" w:hAnsiTheme="minorEastAsia"/>
          <w:sz w:val="28"/>
          <w:szCs w:val="28"/>
        </w:rPr>
        <w:t>48</w:t>
      </w:r>
      <w:r>
        <w:rPr>
          <w:rFonts w:hint="eastAsia" w:asciiTheme="minorEastAsia" w:hAnsiTheme="minorEastAsia"/>
          <w:sz w:val="28"/>
          <w:szCs w:val="28"/>
        </w:rPr>
        <w:t>平均分成</w:t>
      </w:r>
      <w:r>
        <w:rPr>
          <w:rFonts w:asciiTheme="minorEastAsia" w:hAnsiTheme="minorEastAsia"/>
          <w:sz w:val="28"/>
          <w:szCs w:val="28"/>
        </w:rPr>
        <w:t>6</w:t>
      </w:r>
      <w:r>
        <w:rPr>
          <w:rFonts w:hint="eastAsia" w:asciiTheme="minorEastAsia" w:hAnsiTheme="minorEastAsia"/>
          <w:sz w:val="28"/>
          <w:szCs w:val="28"/>
        </w:rPr>
        <w:t>份：</w:t>
      </w:r>
      <w:r>
        <w:rPr>
          <w:rFonts w:asciiTheme="minorEastAsia" w:hAnsiTheme="minorEastAsia"/>
          <w:sz w:val="28"/>
          <w:szCs w:val="28"/>
        </w:rPr>
        <w:t>48</w:t>
      </w:r>
      <w:r>
        <w:rPr>
          <w:rFonts w:hint="eastAsia" w:asciiTheme="minorEastAsia" w:hAnsiTheme="minorEastAsia"/>
          <w:sz w:val="28"/>
          <w:szCs w:val="28"/>
        </w:rPr>
        <w:t>÷</w:t>
      </w:r>
      <w:r>
        <w:rPr>
          <w:rFonts w:asciiTheme="minorEastAsia" w:hAnsiTheme="minorEastAsia"/>
          <w:sz w:val="28"/>
          <w:szCs w:val="28"/>
        </w:rPr>
        <w:t>6=8</w:t>
      </w:r>
      <w:r>
        <w:rPr>
          <w:rFonts w:hint="eastAsia" w:asciiTheme="minorEastAsia" w:hAnsiTheme="minorEastAsia"/>
          <w:sz w:val="28"/>
          <w:szCs w:val="28"/>
        </w:rPr>
        <w:t>，在竖式个位上商</w:t>
      </w:r>
      <w:r>
        <w:rPr>
          <w:rFonts w:asciiTheme="minorEastAsia" w:hAnsiTheme="minorEastAsia"/>
          <w:sz w:val="28"/>
          <w:szCs w:val="28"/>
        </w:rPr>
        <w:t>8</w:t>
      </w:r>
      <w:r>
        <w:rPr>
          <w:rFonts w:hint="eastAsia" w:asciiTheme="minorEastAsia" w:hAnsiTheme="minorEastAsia"/>
          <w:sz w:val="28"/>
          <w:szCs w:val="28"/>
        </w:rPr>
        <w:t>。</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最后，把每次计算的商加在一起，100+40+8=148，148就是这道题的答案了。</w:t>
      </w:r>
    </w:p>
    <w:p>
      <w:pPr>
        <w:spacing w:line="360" w:lineRule="auto"/>
        <w:rPr>
          <w:rFonts w:asciiTheme="minorEastAsia" w:hAnsiTheme="minorEastAsia"/>
          <w:b/>
          <w:sz w:val="28"/>
          <w:szCs w:val="28"/>
        </w:rPr>
      </w:pPr>
      <w:r>
        <w:rPr>
          <w:rFonts w:hint="eastAsia" w:asciiTheme="minorEastAsia" w:hAnsiTheme="minorEastAsia"/>
          <w:b/>
          <w:sz w:val="28"/>
          <w:szCs w:val="28"/>
        </w:rPr>
        <w:t>四、巩固练习</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师：同学们用先估一估，再算一算，终于知道了动车每小时行驶148千米，现在大家不仅学会了怎样判断商是几位数，还会用竖式进行计算了，现在老师想考考大家，你们有信心吗？</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（PPT）先估一估商是几位数，再算一算</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要求：学生先独立计算，然后和同桌互相交流思考过程和计算结果。</w:t>
      </w:r>
    </w:p>
    <w:p>
      <w:pPr>
        <w:spacing w:line="360" w:lineRule="auto"/>
        <w:ind w:firstLine="560" w:firstLineChars="200"/>
        <w:rPr>
          <w:rFonts w:asciiTheme="minorEastAsia" w:hAnsiTheme="minorEastAsia"/>
          <w:color w:val="0070C0"/>
          <w:sz w:val="28"/>
          <w:szCs w:val="28"/>
        </w:rPr>
      </w:pPr>
      <w:r>
        <w:rPr>
          <w:rFonts w:hint="eastAsia" w:asciiTheme="minorEastAsia" w:hAnsiTheme="minorEastAsia"/>
          <w:color w:val="0070C0"/>
          <w:sz w:val="28"/>
          <w:szCs w:val="28"/>
        </w:rPr>
        <w:t>【设计意图：有了算理的支撑，还应讲究严密的笔算过程。采取一对一的形式进行提问并且展示，能起到更好的示范效果。生生互动，全班汇报互动，让做数学与说数学融为一体。】</w:t>
      </w:r>
    </w:p>
    <w:p>
      <w:pPr>
        <w:pStyle w:val="14"/>
        <w:spacing w:line="360" w:lineRule="auto"/>
        <w:ind w:left="360" w:firstLine="0" w:firstLineChars="0"/>
        <w:rPr>
          <w:rFonts w:asciiTheme="minorEastAsia" w:hAnsiTheme="minorEastAsia"/>
          <w:sz w:val="28"/>
          <w:szCs w:val="28"/>
        </w:rPr>
      </w:pPr>
      <w:r>
        <w:rPr>
          <w:rFonts w:hint="eastAsia" w:asciiTheme="minorEastAsia" w:hAnsiTheme="minorEastAsia"/>
          <w:sz w:val="28"/>
          <w:szCs w:val="28"/>
        </w:rPr>
        <w:t>1.先估一估商是几位数，再计算。</w:t>
      </w:r>
    </w:p>
    <w:p>
      <w:pPr>
        <w:pStyle w:val="14"/>
        <w:spacing w:line="360" w:lineRule="auto"/>
        <w:ind w:left="360" w:firstLine="0" w:firstLineChars="0"/>
        <w:rPr>
          <w:rFonts w:asciiTheme="minorEastAsia" w:hAnsiTheme="minorEastAsia"/>
          <w:sz w:val="28"/>
          <w:szCs w:val="28"/>
        </w:rPr>
      </w:pPr>
      <w:r>
        <w:rPr>
          <w:rFonts w:hint="eastAsia" w:asciiTheme="minorEastAsia" w:hAnsiTheme="minorEastAsia"/>
          <w:sz w:val="28"/>
          <w:szCs w:val="28"/>
        </w:rPr>
        <w:t>348÷2＝    636÷4＝   896÷8＝   396÷3＝</w:t>
      </w:r>
    </w:p>
    <w:p>
      <w:pPr>
        <w:pStyle w:val="14"/>
        <w:spacing w:line="360" w:lineRule="auto"/>
        <w:ind w:left="360" w:firstLine="0" w:firstLineChars="0"/>
        <w:rPr>
          <w:rFonts w:asciiTheme="minorEastAsia" w:hAnsiTheme="minorEastAsia"/>
          <w:b/>
          <w:sz w:val="28"/>
          <w:szCs w:val="28"/>
        </w:rPr>
      </w:pPr>
      <w:r>
        <w:rPr>
          <w:rFonts w:hint="eastAsia" w:asciiTheme="minorEastAsia" w:hAnsiTheme="minorEastAsia"/>
          <w:sz w:val="28"/>
          <w:szCs w:val="28"/>
        </w:rPr>
        <w:t>学生独立完成，组长检查，及时纠错</w:t>
      </w:r>
      <w:r>
        <w:rPr>
          <w:rFonts w:hint="eastAsia" w:asciiTheme="minorEastAsia" w:hAnsiTheme="minorEastAsia"/>
          <w:b/>
          <w:sz w:val="28"/>
          <w:szCs w:val="28"/>
        </w:rPr>
        <w:t>。</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2.课后习题第3题（1）（2）</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生独立完成，然后自愿到前边汇报，学生之间互相评价，及时点评。</w:t>
      </w:r>
    </w:p>
    <w:p>
      <w:pPr>
        <w:spacing w:line="360" w:lineRule="auto"/>
        <w:ind w:firstLine="560" w:firstLineChars="200"/>
        <w:rPr>
          <w:rFonts w:asciiTheme="minorEastAsia" w:hAnsiTheme="minorEastAsia"/>
          <w:color w:val="0070C0"/>
          <w:sz w:val="28"/>
          <w:szCs w:val="28"/>
        </w:rPr>
      </w:pPr>
      <w:r>
        <w:rPr>
          <w:rFonts w:hint="eastAsia" w:asciiTheme="minorEastAsia" w:hAnsiTheme="minorEastAsia"/>
          <w:color w:val="0070C0"/>
          <w:sz w:val="28"/>
          <w:szCs w:val="28"/>
        </w:rPr>
        <w:t>【设计意图：能用除法运算解决生活中的简单问题，发展应用意识。】</w:t>
      </w:r>
    </w:p>
    <w:p>
      <w:pPr>
        <w:spacing w:line="360" w:lineRule="auto"/>
        <w:rPr>
          <w:rFonts w:asciiTheme="minorEastAsia" w:hAnsiTheme="minorEastAsia"/>
          <w:b/>
          <w:sz w:val="28"/>
          <w:szCs w:val="28"/>
        </w:rPr>
      </w:pPr>
      <w:r>
        <w:rPr>
          <w:rFonts w:hint="eastAsia" w:asciiTheme="minorEastAsia" w:hAnsiTheme="minorEastAsia"/>
          <w:b/>
          <w:sz w:val="28"/>
          <w:szCs w:val="28"/>
        </w:rPr>
        <w:t>五</w:t>
      </w:r>
      <w:r>
        <w:rPr>
          <w:rFonts w:asciiTheme="minorEastAsia" w:hAnsiTheme="minorEastAsia"/>
          <w:b/>
          <w:sz w:val="28"/>
          <w:szCs w:val="28"/>
        </w:rPr>
        <w:t>、</w:t>
      </w:r>
      <w:r>
        <w:rPr>
          <w:rFonts w:hint="eastAsia" w:asciiTheme="minorEastAsia" w:hAnsiTheme="minorEastAsia"/>
          <w:b/>
          <w:sz w:val="28"/>
          <w:szCs w:val="28"/>
        </w:rPr>
        <w:t>课堂总结</w:t>
      </w:r>
    </w:p>
    <w:p>
      <w:pPr>
        <w:spacing w:line="360" w:lineRule="auto"/>
        <w:ind w:firstLine="548" w:firstLineChars="196"/>
        <w:rPr>
          <w:rFonts w:asciiTheme="minorEastAsia" w:hAnsiTheme="minorEastAsia"/>
          <w:sz w:val="28"/>
          <w:szCs w:val="28"/>
        </w:rPr>
      </w:pPr>
      <w:r>
        <w:rPr>
          <w:rFonts w:hint="eastAsia" w:asciiTheme="minorEastAsia" w:hAnsiTheme="minorEastAsia"/>
          <w:sz w:val="28"/>
          <w:szCs w:val="28"/>
        </w:rPr>
        <w:t>师：这节课，你有什么收获？</w:t>
      </w:r>
    </w:p>
    <w:p>
      <w:pPr>
        <w:spacing w:line="360" w:lineRule="auto"/>
        <w:ind w:firstLine="548" w:firstLineChars="196"/>
        <w:rPr>
          <w:rFonts w:asciiTheme="minorEastAsia" w:hAnsiTheme="minorEastAsia"/>
          <w:sz w:val="28"/>
          <w:szCs w:val="28"/>
        </w:rPr>
      </w:pPr>
      <w:r>
        <w:rPr>
          <w:rFonts w:hint="eastAsia" w:asciiTheme="minorEastAsia" w:hAnsiTheme="minorEastAsia"/>
          <w:sz w:val="28"/>
          <w:szCs w:val="28"/>
        </w:rPr>
        <w:t>生自由发言，谈谈这节课的收获。</w:t>
      </w:r>
    </w:p>
    <w:p>
      <w:pPr>
        <w:tabs>
          <w:tab w:val="center" w:pos="4153"/>
        </w:tabs>
        <w:spacing w:line="360" w:lineRule="auto"/>
        <w:rPr>
          <w:rFonts w:asciiTheme="minorEastAsia" w:hAnsiTheme="minorEastAsia"/>
          <w:b/>
          <w:sz w:val="28"/>
          <w:szCs w:val="28"/>
        </w:rPr>
      </w:pPr>
      <w:r>
        <w:rPr>
          <w:rFonts w:hint="eastAsia" w:asciiTheme="minorEastAsia" w:hAnsiTheme="minorEastAsia"/>
          <w:b/>
          <w:sz w:val="28"/>
          <w:szCs w:val="28"/>
        </w:rPr>
        <w:t>板书：</w:t>
      </w:r>
      <w:r>
        <w:rPr>
          <w:rFonts w:asciiTheme="minorEastAsia" w:hAnsiTheme="minorEastAsia"/>
          <w:b/>
          <w:sz w:val="28"/>
          <w:szCs w:val="28"/>
        </w:rPr>
        <w:tab/>
      </w:r>
      <w:r>
        <w:rPr>
          <w:rFonts w:hint="eastAsia" w:asciiTheme="minorEastAsia" w:hAnsiTheme="minorEastAsia"/>
          <w:b/>
          <w:sz w:val="28"/>
          <w:szCs w:val="28"/>
        </w:rPr>
        <w:t>商是几位数</w:t>
      </w:r>
    </w:p>
    <w:p>
      <w:pPr>
        <w:tabs>
          <w:tab w:val="center" w:pos="4153"/>
        </w:tabs>
        <w:spacing w:line="360" w:lineRule="auto"/>
        <w:jc w:val="center"/>
        <w:rPr>
          <w:rFonts w:asciiTheme="minorEastAsia" w:hAnsiTheme="minorEastAsia"/>
          <w:b/>
          <w:sz w:val="28"/>
          <w:szCs w:val="28"/>
        </w:rPr>
      </w:pPr>
      <w:r>
        <w:rPr>
          <w:rFonts w:hint="eastAsia" w:asciiTheme="minorEastAsia" w:hAnsiTheme="minorEastAsia"/>
          <w:b/>
          <w:sz w:val="28"/>
          <w:szCs w:val="28"/>
        </w:rPr>
        <w:t>动车平均每时行驶多少千米？</w:t>
      </w:r>
    </w:p>
    <w:p>
      <w:pPr>
        <w:spacing w:line="360" w:lineRule="auto"/>
        <w:jc w:val="center"/>
        <w:rPr>
          <w:rFonts w:asciiTheme="minorEastAsia" w:hAnsiTheme="minorEastAsia"/>
          <w:b/>
          <w:sz w:val="28"/>
          <w:szCs w:val="28"/>
        </w:rPr>
      </w:pPr>
      <w:r>
        <w:rPr>
          <w:rFonts w:hint="eastAsia" w:asciiTheme="minorEastAsia" w:hAnsiTheme="minorEastAsia"/>
          <w:b/>
          <w:sz w:val="28"/>
          <w:szCs w:val="28"/>
        </w:rPr>
        <w:t>888÷6=148（千米）</w:t>
      </w:r>
    </w:p>
    <w:p>
      <w:pPr>
        <w:spacing w:line="360" w:lineRule="auto"/>
        <w:jc w:val="left"/>
        <w:rPr>
          <w:rFonts w:asciiTheme="minorEastAsia" w:hAnsiTheme="minorEastAsia"/>
          <w:b/>
          <w:sz w:val="28"/>
          <w:szCs w:val="28"/>
        </w:rPr>
      </w:pPr>
      <w:r>
        <w:rPr>
          <w:rFonts w:hint="eastAsia" w:asciiTheme="minorEastAsia" w:hAnsiTheme="minorEastAsia"/>
          <w:b/>
          <w:sz w:val="28"/>
          <w:szCs w:val="28"/>
        </w:rPr>
        <w:t xml:space="preserve">                   </w:t>
      </w:r>
      <w:r>
        <w:rPr>
          <w:rFonts w:asciiTheme="minorEastAsia" w:hAnsiTheme="minorEastAsia"/>
          <w:b/>
          <w:sz w:val="28"/>
          <w:szCs w:val="28"/>
        </w:rPr>
        <w:drawing>
          <wp:inline distT="0" distB="0" distL="0" distR="0">
            <wp:extent cx="853440" cy="160528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55935" cy="1608898"/>
                    </a:xfrm>
                    <a:prstGeom prst="rect">
                      <a:avLst/>
                    </a:prstGeom>
                    <a:noFill/>
                  </pic:spPr>
                </pic:pic>
              </a:graphicData>
            </a:graphic>
          </wp:inline>
        </w:drawing>
      </w:r>
    </w:p>
    <w:p>
      <w:pPr>
        <w:spacing w:line="360" w:lineRule="auto"/>
        <w:ind w:firstLine="1546" w:firstLineChars="550"/>
        <w:jc w:val="left"/>
        <w:rPr>
          <w:rFonts w:asciiTheme="minorEastAsia" w:hAnsiTheme="minorEastAsia"/>
          <w:b/>
          <w:sz w:val="28"/>
          <w:szCs w:val="28"/>
        </w:rPr>
      </w:pPr>
      <w:r>
        <w:rPr>
          <w:rFonts w:hint="eastAsia" w:asciiTheme="minorEastAsia" w:hAnsiTheme="minorEastAsia"/>
          <w:b/>
          <w:sz w:val="28"/>
          <w:szCs w:val="28"/>
        </w:rPr>
        <w:t>答：动车平均每时行驶148千米。</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Cambria">
    <w:altName w:val="Palatino Linotype"/>
    <w:panose1 w:val="02040503050406030204"/>
    <w:charset w:val="00"/>
    <w:family w:val="roman"/>
    <w:pitch w:val="default"/>
    <w:sig w:usb0="00000000" w:usb1="00000000" w:usb2="00000000" w:usb3="00000000" w:csb0="0000019F" w:csb1="00000000"/>
  </w:font>
  <w:font w:name="Palatino Linotype">
    <w:panose1 w:val="02040502050505030304"/>
    <w:charset w:val="00"/>
    <w:family w:val="auto"/>
    <w:pitch w:val="default"/>
    <w:sig w:usb0="E0000387" w:usb1="40000013" w:usb2="00000000" w:usb3="00000000" w:csb0="2000019F" w:csb1="00000000"/>
  </w:font>
  <w:font w:name="微软简隶书">
    <w:panose1 w:val="00000000000000000000"/>
    <w:charset w:val="00"/>
    <w:family w:val="auto"/>
    <w:pitch w:val="default"/>
    <w:sig w:usb0="00000000" w:usb1="00000000" w:usb2="00000000" w:usb3="00000000" w:csb0="00000000" w:csb1="00000000"/>
  </w:font>
  <w:font w:name="华文彩云">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AA"/>
    <w:rsid w:val="0001471E"/>
    <w:rsid w:val="00027D62"/>
    <w:rsid w:val="00045E4E"/>
    <w:rsid w:val="000A6105"/>
    <w:rsid w:val="001075BF"/>
    <w:rsid w:val="001207FF"/>
    <w:rsid w:val="00164525"/>
    <w:rsid w:val="00186A1C"/>
    <w:rsid w:val="00195CAF"/>
    <w:rsid w:val="001F31AA"/>
    <w:rsid w:val="00261994"/>
    <w:rsid w:val="00263358"/>
    <w:rsid w:val="00283C43"/>
    <w:rsid w:val="00293039"/>
    <w:rsid w:val="002A3E5F"/>
    <w:rsid w:val="003003A3"/>
    <w:rsid w:val="00305FC6"/>
    <w:rsid w:val="00351401"/>
    <w:rsid w:val="003C103C"/>
    <w:rsid w:val="003C1C11"/>
    <w:rsid w:val="003C4560"/>
    <w:rsid w:val="003C4654"/>
    <w:rsid w:val="003D5053"/>
    <w:rsid w:val="003F3CC0"/>
    <w:rsid w:val="003F502D"/>
    <w:rsid w:val="004072A2"/>
    <w:rsid w:val="00410401"/>
    <w:rsid w:val="004177BB"/>
    <w:rsid w:val="004272B5"/>
    <w:rsid w:val="00437A19"/>
    <w:rsid w:val="00455756"/>
    <w:rsid w:val="004842D8"/>
    <w:rsid w:val="004B4BBF"/>
    <w:rsid w:val="00514BDC"/>
    <w:rsid w:val="00531F5F"/>
    <w:rsid w:val="00591225"/>
    <w:rsid w:val="005D076E"/>
    <w:rsid w:val="005D4380"/>
    <w:rsid w:val="005E564B"/>
    <w:rsid w:val="0060383F"/>
    <w:rsid w:val="006144E3"/>
    <w:rsid w:val="00647946"/>
    <w:rsid w:val="0066575E"/>
    <w:rsid w:val="0068168D"/>
    <w:rsid w:val="006A1ACB"/>
    <w:rsid w:val="006F4A7F"/>
    <w:rsid w:val="007007A3"/>
    <w:rsid w:val="007213D3"/>
    <w:rsid w:val="0073521C"/>
    <w:rsid w:val="007362B3"/>
    <w:rsid w:val="00741D10"/>
    <w:rsid w:val="00781835"/>
    <w:rsid w:val="007F1207"/>
    <w:rsid w:val="00815113"/>
    <w:rsid w:val="00830103"/>
    <w:rsid w:val="008406F5"/>
    <w:rsid w:val="008534B0"/>
    <w:rsid w:val="00856AD4"/>
    <w:rsid w:val="008D6366"/>
    <w:rsid w:val="008F79CF"/>
    <w:rsid w:val="00905174"/>
    <w:rsid w:val="00927E9B"/>
    <w:rsid w:val="0094025C"/>
    <w:rsid w:val="0095301D"/>
    <w:rsid w:val="00975F9A"/>
    <w:rsid w:val="009F02ED"/>
    <w:rsid w:val="009F3A0E"/>
    <w:rsid w:val="00A45778"/>
    <w:rsid w:val="00A655A6"/>
    <w:rsid w:val="00A77DB9"/>
    <w:rsid w:val="00A91E34"/>
    <w:rsid w:val="00AA434A"/>
    <w:rsid w:val="00AD350F"/>
    <w:rsid w:val="00B00F0B"/>
    <w:rsid w:val="00B702BD"/>
    <w:rsid w:val="00BA1C45"/>
    <w:rsid w:val="00BC1203"/>
    <w:rsid w:val="00BE13B4"/>
    <w:rsid w:val="00BF577C"/>
    <w:rsid w:val="00BF6FBB"/>
    <w:rsid w:val="00C12EF3"/>
    <w:rsid w:val="00C310FF"/>
    <w:rsid w:val="00C52E49"/>
    <w:rsid w:val="00CC14F6"/>
    <w:rsid w:val="00CE71F9"/>
    <w:rsid w:val="00D6440F"/>
    <w:rsid w:val="00DE0734"/>
    <w:rsid w:val="00E340DC"/>
    <w:rsid w:val="00E36002"/>
    <w:rsid w:val="00E572D6"/>
    <w:rsid w:val="00E70581"/>
    <w:rsid w:val="00EB6504"/>
    <w:rsid w:val="00EF41FC"/>
    <w:rsid w:val="00F52353"/>
    <w:rsid w:val="00F552E3"/>
    <w:rsid w:val="00F708F4"/>
    <w:rsid w:val="00F82313"/>
    <w:rsid w:val="00F91837"/>
    <w:rsid w:val="00FE3D2D"/>
    <w:rsid w:val="287377A0"/>
    <w:rsid w:val="52EE6F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8"/>
    <w:unhideWhenUsed/>
    <w:qFormat/>
    <w:uiPriority w:val="99"/>
    <w:rPr>
      <w:b/>
      <w:bCs/>
    </w:rPr>
  </w:style>
  <w:style w:type="paragraph" w:styleId="3">
    <w:name w:val="annotation text"/>
    <w:basedOn w:val="1"/>
    <w:link w:val="17"/>
    <w:unhideWhenUsed/>
    <w:qFormat/>
    <w:uiPriority w:val="99"/>
    <w:pPr>
      <w:jc w:val="left"/>
    </w:pPr>
  </w:style>
  <w:style w:type="paragraph" w:styleId="4">
    <w:name w:val="Balloon Text"/>
    <w:basedOn w:val="1"/>
    <w:link w:val="13"/>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2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next w:val="1"/>
    <w:link w:val="20"/>
    <w:qFormat/>
    <w:uiPriority w:val="10"/>
    <w:pPr>
      <w:spacing w:before="240" w:after="60"/>
      <w:jc w:val="center"/>
      <w:outlineLvl w:val="0"/>
    </w:pPr>
    <w:rPr>
      <w:rFonts w:eastAsia="宋体" w:asciiTheme="majorHAnsi" w:hAnsiTheme="majorHAnsi" w:cstheme="majorBidi"/>
      <w:b/>
      <w:bCs/>
      <w:sz w:val="32"/>
      <w:szCs w:val="32"/>
    </w:rPr>
  </w:style>
  <w:style w:type="character" w:styleId="11">
    <w:name w:val="annotation reference"/>
    <w:basedOn w:val="10"/>
    <w:unhideWhenUsed/>
    <w:qFormat/>
    <w:uiPriority w:val="99"/>
    <w:rPr>
      <w:sz w:val="21"/>
      <w:szCs w:val="21"/>
    </w:rPr>
  </w:style>
  <w:style w:type="character" w:customStyle="1" w:styleId="13">
    <w:name w:val="批注框文本 Char"/>
    <w:basedOn w:val="10"/>
    <w:link w:val="4"/>
    <w:semiHidden/>
    <w:uiPriority w:val="99"/>
    <w:rPr>
      <w:sz w:val="18"/>
      <w:szCs w:val="18"/>
    </w:rPr>
  </w:style>
  <w:style w:type="paragraph" w:customStyle="1" w:styleId="14">
    <w:name w:val="List Paragraph"/>
    <w:basedOn w:val="1"/>
    <w:qFormat/>
    <w:uiPriority w:val="34"/>
    <w:pPr>
      <w:ind w:firstLine="420" w:firstLineChars="200"/>
    </w:pPr>
  </w:style>
  <w:style w:type="character" w:customStyle="1" w:styleId="15">
    <w:name w:val="页眉 Char"/>
    <w:basedOn w:val="10"/>
    <w:link w:val="6"/>
    <w:qFormat/>
    <w:uiPriority w:val="99"/>
    <w:rPr>
      <w:sz w:val="18"/>
      <w:szCs w:val="18"/>
    </w:rPr>
  </w:style>
  <w:style w:type="character" w:customStyle="1" w:styleId="16">
    <w:name w:val="页脚 Char"/>
    <w:basedOn w:val="10"/>
    <w:link w:val="5"/>
    <w:uiPriority w:val="99"/>
    <w:rPr>
      <w:sz w:val="18"/>
      <w:szCs w:val="18"/>
    </w:rPr>
  </w:style>
  <w:style w:type="character" w:customStyle="1" w:styleId="17">
    <w:name w:val="批注文字 Char"/>
    <w:basedOn w:val="10"/>
    <w:link w:val="3"/>
    <w:qFormat/>
    <w:uiPriority w:val="99"/>
  </w:style>
  <w:style w:type="character" w:customStyle="1" w:styleId="18">
    <w:name w:val="批注主题 Char"/>
    <w:basedOn w:val="17"/>
    <w:link w:val="2"/>
    <w:semiHidden/>
    <w:qFormat/>
    <w:uiPriority w:val="99"/>
    <w:rPr>
      <w:b/>
      <w:bCs/>
    </w:rPr>
  </w:style>
  <w:style w:type="paragraph" w:customStyle="1" w:styleId="1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0">
    <w:name w:val="标题 Char"/>
    <w:basedOn w:val="10"/>
    <w:link w:val="9"/>
    <w:qFormat/>
    <w:uiPriority w:val="10"/>
    <w:rPr>
      <w:rFonts w:eastAsia="宋体" w:asciiTheme="majorHAnsi" w:hAnsiTheme="majorHAnsi" w:cstheme="majorBidi"/>
      <w:b/>
      <w:bCs/>
      <w:sz w:val="32"/>
      <w:szCs w:val="32"/>
    </w:rPr>
  </w:style>
  <w:style w:type="character" w:customStyle="1" w:styleId="21">
    <w:name w:val="副标题 Char"/>
    <w:basedOn w:val="10"/>
    <w:link w:val="7"/>
    <w:qFormat/>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0584F1-B234-4C47-8BF2-05FFDBAC1A32}">
  <ds:schemaRefs/>
</ds:datastoreItem>
</file>

<file path=docProps/app.xml><?xml version="1.0" encoding="utf-8"?>
<Properties xmlns="http://schemas.openxmlformats.org/officeDocument/2006/extended-properties" xmlns:vt="http://schemas.openxmlformats.org/officeDocument/2006/docPropsVTypes">
  <Template>Normal.dotm</Template>
  <Company>MXWL</Company>
  <Pages>6</Pages>
  <Words>398</Words>
  <Characters>2270</Characters>
  <Lines>18</Lines>
  <Paragraphs>5</Paragraphs>
  <ScaleCrop>false</ScaleCrop>
  <LinksUpToDate>false</LinksUpToDate>
  <CharactersWithSpaces>2663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2015-03-30T04:29:00Z</dcterms:created>
  <dc:creator>MXWLUSER</dc:creator>
  <cp:lastModifiedBy>鲍经周</cp:lastModifiedBy>
  <dcterms:modified xsi:type="dcterms:W3CDTF">2018-04-08T09:33:39Z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