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92D050">
    <v:background id="_x0000_s1025" o:bwmode="white" fillcolor="#92d050" o:targetscreensize="1024,768">
      <v:fill focus="100%" type="gradient"/>
    </v:background>
  </w:background>
  <w:body>
    <w:p w:rsidR="002340A8" w:rsidRPr="000E4032" w:rsidRDefault="002340A8" w:rsidP="002340A8">
      <w:pPr>
        <w:snapToGrid w:val="0"/>
        <w:spacing w:line="400" w:lineRule="atLeast"/>
        <w:ind w:firstLine="780"/>
        <w:jc w:val="center"/>
        <w:rPr>
          <w:rFonts w:ascii="黑体" w:eastAsia="黑体" w:hAnsi="宋体"/>
          <w:b/>
          <w:bCs/>
          <w:color w:val="FF0000"/>
          <w:sz w:val="36"/>
          <w:szCs w:val="36"/>
        </w:rPr>
      </w:pPr>
      <w:r w:rsidRPr="000E4032">
        <w:rPr>
          <w:rFonts w:ascii="黑体" w:eastAsia="黑体" w:hAnsi="宋体"/>
          <w:b/>
          <w:bCs/>
          <w:color w:val="FF0000"/>
          <w:sz w:val="36"/>
          <w:szCs w:val="36"/>
        </w:rPr>
        <w:t>2018</w:t>
      </w:r>
      <w:r w:rsidRPr="000E4032">
        <w:rPr>
          <w:rFonts w:ascii="黑体" w:eastAsia="黑体" w:hAnsi="宋体" w:hint="eastAsia"/>
          <w:b/>
          <w:bCs/>
          <w:color w:val="FF0000"/>
          <w:sz w:val="36"/>
          <w:szCs w:val="36"/>
        </w:rPr>
        <w:t>年湖北省项目县培训项目县教师</w:t>
      </w:r>
    </w:p>
    <w:p w:rsidR="002340A8" w:rsidRPr="000E4032" w:rsidRDefault="002340A8" w:rsidP="002340A8">
      <w:pPr>
        <w:snapToGrid w:val="0"/>
        <w:spacing w:line="400" w:lineRule="atLeast"/>
        <w:ind w:firstLine="780"/>
        <w:jc w:val="center"/>
        <w:rPr>
          <w:rFonts w:ascii="黑体" w:eastAsia="黑体" w:hAnsi="宋体"/>
          <w:b/>
          <w:bCs/>
          <w:color w:val="FF0000"/>
          <w:sz w:val="36"/>
          <w:szCs w:val="36"/>
        </w:rPr>
      </w:pPr>
      <w:r w:rsidRPr="000E4032">
        <w:rPr>
          <w:rFonts w:ascii="黑体" w:eastAsia="黑体" w:hAnsi="宋体" w:hint="eastAsia"/>
          <w:b/>
          <w:bCs/>
          <w:color w:val="FF0000"/>
          <w:sz w:val="36"/>
          <w:szCs w:val="36"/>
        </w:rPr>
        <w:t>网络研修与校本研修整合培训</w:t>
      </w:r>
    </w:p>
    <w:p w:rsidR="002340A8" w:rsidRDefault="002340A8" w:rsidP="002340A8">
      <w:pPr>
        <w:snapToGrid w:val="0"/>
        <w:spacing w:line="400" w:lineRule="atLeast"/>
        <w:jc w:val="center"/>
        <w:rPr>
          <w:rFonts w:ascii="黑体" w:eastAsia="黑体" w:hAnsi="宋体"/>
          <w:b/>
          <w:bCs/>
          <w:color w:val="FF0000"/>
          <w:sz w:val="34"/>
          <w:szCs w:val="34"/>
        </w:rPr>
      </w:pPr>
      <w:r>
        <w:rPr>
          <w:rFonts w:ascii="黑体" w:eastAsia="黑体" w:hAnsi="宋体"/>
          <w:b/>
          <w:bCs/>
          <w:color w:val="FF0000"/>
          <w:sz w:val="34"/>
          <w:szCs w:val="34"/>
        </w:rPr>
        <w:t xml:space="preserve"> </w:t>
      </w:r>
    </w:p>
    <w:p w:rsidR="002340A8" w:rsidRDefault="002340A8" w:rsidP="002340A8">
      <w:pPr>
        <w:snapToGrid w:val="0"/>
        <w:spacing w:line="400" w:lineRule="atLeast"/>
        <w:jc w:val="center"/>
        <w:rPr>
          <w:rFonts w:ascii="黑体" w:eastAsia="黑体" w:hAnsi="宋体"/>
          <w:b/>
          <w:bCs/>
          <w:sz w:val="34"/>
          <w:szCs w:val="34"/>
        </w:rPr>
      </w:pPr>
      <w:r>
        <w:rPr>
          <w:rFonts w:ascii="黑体" w:eastAsia="黑体" w:hAnsi="宋体" w:hint="eastAsia"/>
          <w:b/>
          <w:bCs/>
          <w:sz w:val="34"/>
          <w:szCs w:val="34"/>
        </w:rPr>
        <w:t>初中数学坊</w:t>
      </w:r>
    </w:p>
    <w:p w:rsidR="002340A8" w:rsidRDefault="002340A8" w:rsidP="002340A8">
      <w:pPr>
        <w:snapToGrid w:val="0"/>
        <w:spacing w:line="560" w:lineRule="atLeast"/>
        <w:jc w:val="center"/>
        <w:rPr>
          <w:rFonts w:ascii="宋体"/>
          <w:b/>
          <w:bCs/>
          <w:sz w:val="28"/>
          <w:szCs w:val="28"/>
        </w:rPr>
      </w:pPr>
      <w:r>
        <w:rPr>
          <w:rFonts w:ascii="宋体" w:hAnsi="宋体"/>
          <w:b/>
          <w:bCs/>
          <w:sz w:val="28"/>
          <w:szCs w:val="28"/>
        </w:rPr>
        <w:t xml:space="preserve"> </w:t>
      </w:r>
    </w:p>
    <w:p w:rsidR="002340A8" w:rsidRDefault="002340A8" w:rsidP="002340A8">
      <w:pPr>
        <w:snapToGrid w:val="0"/>
        <w:spacing w:line="560" w:lineRule="atLeast"/>
        <w:jc w:val="center"/>
        <w:rPr>
          <w:rFonts w:ascii="宋体"/>
          <w:b/>
          <w:bCs/>
          <w:color w:val="FF0000"/>
          <w:sz w:val="160"/>
          <w:szCs w:val="160"/>
        </w:rPr>
      </w:pPr>
      <w:r>
        <w:rPr>
          <w:rFonts w:ascii="宋体" w:hAnsi="宋体" w:hint="eastAsia"/>
          <w:b/>
          <w:bCs/>
          <w:color w:val="FF0000"/>
          <w:sz w:val="160"/>
          <w:szCs w:val="160"/>
        </w:rPr>
        <w:t>简</w:t>
      </w:r>
      <w:r>
        <w:rPr>
          <w:rFonts w:ascii="宋体" w:hAnsi="宋体"/>
          <w:b/>
          <w:bCs/>
          <w:color w:val="FF0000"/>
          <w:sz w:val="160"/>
          <w:szCs w:val="160"/>
        </w:rPr>
        <w:t xml:space="preserve">  </w:t>
      </w:r>
      <w:r>
        <w:rPr>
          <w:rFonts w:ascii="宋体" w:hAnsi="宋体" w:hint="eastAsia"/>
          <w:b/>
          <w:bCs/>
          <w:color w:val="FF0000"/>
          <w:sz w:val="160"/>
          <w:szCs w:val="160"/>
        </w:rPr>
        <w:t>报</w:t>
      </w:r>
    </w:p>
    <w:p w:rsidR="002340A8" w:rsidRDefault="002340A8" w:rsidP="002340A8">
      <w:pPr>
        <w:snapToGrid w:val="0"/>
        <w:spacing w:line="560" w:lineRule="atLeast"/>
        <w:jc w:val="center"/>
        <w:rPr>
          <w:rFonts w:ascii="宋体"/>
          <w:b/>
          <w:bCs/>
          <w:sz w:val="28"/>
          <w:szCs w:val="28"/>
        </w:rPr>
      </w:pPr>
      <w:r>
        <w:rPr>
          <w:rFonts w:ascii="宋体" w:hAnsi="宋体" w:hint="eastAsia"/>
          <w:b/>
          <w:bCs/>
          <w:sz w:val="28"/>
          <w:szCs w:val="28"/>
        </w:rPr>
        <w:t>第</w:t>
      </w:r>
      <w:r>
        <w:rPr>
          <w:rFonts w:ascii="宋体" w:hAnsi="宋体"/>
          <w:b/>
          <w:bCs/>
          <w:sz w:val="28"/>
          <w:szCs w:val="28"/>
        </w:rPr>
        <w:t>4</w:t>
      </w:r>
      <w:r>
        <w:rPr>
          <w:rFonts w:ascii="宋体" w:hAnsi="宋体" w:hint="eastAsia"/>
          <w:b/>
          <w:bCs/>
          <w:sz w:val="28"/>
          <w:szCs w:val="28"/>
        </w:rPr>
        <w:t>期</w:t>
      </w:r>
    </w:p>
    <w:p w:rsidR="002340A8" w:rsidRDefault="002340A8" w:rsidP="002340A8">
      <w:pPr>
        <w:snapToGrid w:val="0"/>
        <w:spacing w:line="560" w:lineRule="atLeast"/>
        <w:ind w:firstLineChars="50" w:firstLine="151"/>
        <w:rPr>
          <w:rFonts w:ascii="宋体"/>
          <w:sz w:val="28"/>
          <w:szCs w:val="28"/>
        </w:rPr>
      </w:pPr>
      <w:r>
        <w:rPr>
          <w:rFonts w:ascii="宋体" w:hAnsi="宋体" w:hint="eastAsia"/>
          <w:spacing w:val="11"/>
          <w:sz w:val="28"/>
          <w:szCs w:val="28"/>
        </w:rPr>
        <w:t>五峰土家族自治县初中数学组</w:t>
      </w:r>
      <w:r>
        <w:rPr>
          <w:rFonts w:ascii="宋体" w:hAnsi="宋体"/>
          <w:sz w:val="28"/>
          <w:szCs w:val="28"/>
        </w:rPr>
        <w:t xml:space="preserve">               2018</w:t>
      </w:r>
      <w:r>
        <w:rPr>
          <w:rFonts w:ascii="宋体" w:hAnsi="宋体" w:hint="eastAsia"/>
          <w:sz w:val="28"/>
          <w:szCs w:val="28"/>
        </w:rPr>
        <w:t>年</w:t>
      </w:r>
      <w:r>
        <w:rPr>
          <w:rFonts w:ascii="宋体" w:hAnsi="宋体"/>
          <w:sz w:val="28"/>
          <w:szCs w:val="28"/>
        </w:rPr>
        <w:t>11</w:t>
      </w:r>
      <w:r>
        <w:rPr>
          <w:rFonts w:ascii="宋体" w:hAnsi="宋体" w:hint="eastAsia"/>
          <w:sz w:val="28"/>
          <w:szCs w:val="28"/>
        </w:rPr>
        <w:t>月</w:t>
      </w:r>
      <w:r>
        <w:rPr>
          <w:rFonts w:ascii="宋体" w:hAnsi="宋体"/>
          <w:sz w:val="28"/>
          <w:szCs w:val="28"/>
        </w:rPr>
        <w:t>22</w:t>
      </w:r>
      <w:r>
        <w:rPr>
          <w:rFonts w:ascii="宋体" w:hAnsi="宋体" w:hint="eastAsia"/>
          <w:sz w:val="28"/>
          <w:szCs w:val="28"/>
        </w:rPr>
        <w:t>日</w:t>
      </w:r>
    </w:p>
    <w:p w:rsidR="002340A8" w:rsidRDefault="002340A8" w:rsidP="002340A8">
      <w:pPr>
        <w:widowControl/>
        <w:jc w:val="center"/>
        <w:rPr>
          <w:rFonts w:ascii="宋体"/>
          <w:sz w:val="28"/>
          <w:szCs w:val="28"/>
        </w:rPr>
      </w:pPr>
      <w:r>
        <w:rPr>
          <w:noProof/>
        </w:rPr>
        <w:drawing>
          <wp:inline distT="0" distB="0" distL="0" distR="0">
            <wp:extent cx="6041390" cy="38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1390" cy="38100"/>
                    </a:xfrm>
                    <a:prstGeom prst="rect">
                      <a:avLst/>
                    </a:prstGeom>
                    <a:noFill/>
                    <a:ln>
                      <a:noFill/>
                    </a:ln>
                  </pic:spPr>
                </pic:pic>
              </a:graphicData>
            </a:graphic>
          </wp:inline>
        </w:drawing>
      </w:r>
      <w:r>
        <w:rPr>
          <w:rFonts w:ascii="宋体" w:hAnsi="宋体"/>
          <w:sz w:val="28"/>
          <w:szCs w:val="28"/>
        </w:rPr>
        <w:t xml:space="preserve"> </w:t>
      </w:r>
    </w:p>
    <w:p w:rsidR="002340A8" w:rsidRPr="002340A8" w:rsidRDefault="002340A8" w:rsidP="002340A8">
      <w:pPr>
        <w:spacing w:line="360" w:lineRule="auto"/>
        <w:ind w:right="840"/>
        <w:rPr>
          <w:rFonts w:ascii="宋体" w:hAnsi="宋体"/>
          <w:b/>
          <w:bCs/>
          <w:color w:val="FF0000"/>
          <w:sz w:val="48"/>
          <w:szCs w:val="48"/>
        </w:rPr>
      </w:pPr>
      <w:r>
        <w:rPr>
          <w:rFonts w:ascii="宋体" w:hAnsi="宋体"/>
          <w:b/>
          <w:bCs/>
          <w:color w:val="FF0000"/>
          <w:sz w:val="48"/>
          <w:szCs w:val="48"/>
        </w:rPr>
        <w:t xml:space="preserve"> </w:t>
      </w:r>
      <w:r>
        <w:rPr>
          <w:rFonts w:ascii="宋体" w:hAnsi="宋体" w:hint="eastAsia"/>
          <w:b/>
          <w:bCs/>
          <w:color w:val="FF0000"/>
          <w:sz w:val="48"/>
          <w:szCs w:val="48"/>
        </w:rPr>
        <w:t>学习</w:t>
      </w:r>
      <w:r>
        <w:rPr>
          <w:rFonts w:ascii="宋体" w:hAnsi="宋体" w:hint="eastAsia"/>
          <w:b/>
          <w:bCs/>
          <w:color w:val="FF0000"/>
          <w:sz w:val="48"/>
          <w:szCs w:val="48"/>
        </w:rPr>
        <w:t>成果</w:t>
      </w:r>
      <w:r>
        <w:rPr>
          <w:rFonts w:ascii="宋体" w:hAnsi="宋体" w:hint="eastAsia"/>
          <w:b/>
          <w:bCs/>
          <w:color w:val="FF0000"/>
          <w:sz w:val="48"/>
          <w:szCs w:val="48"/>
        </w:rPr>
        <w:t>篇</w:t>
      </w:r>
    </w:p>
    <w:p w:rsidR="002340A8" w:rsidRDefault="002340A8" w:rsidP="002340A8">
      <w:pPr>
        <w:spacing w:line="360" w:lineRule="auto"/>
        <w:ind w:right="840" w:firstLineChars="49" w:firstLine="177"/>
        <w:rPr>
          <w:rFonts w:ascii="宋体"/>
          <w:b/>
          <w:bCs/>
          <w:color w:val="FF0000"/>
          <w:sz w:val="36"/>
          <w:szCs w:val="36"/>
        </w:rPr>
      </w:pPr>
    </w:p>
    <w:p w:rsidR="002340A8" w:rsidRDefault="002340A8" w:rsidP="002340A8">
      <w:pPr>
        <w:spacing w:line="360" w:lineRule="auto"/>
        <w:ind w:right="840" w:firstLineChars="49" w:firstLine="177"/>
        <w:rPr>
          <w:rFonts w:ascii="宋体"/>
          <w:b/>
          <w:bCs/>
          <w:color w:val="FF0000"/>
          <w:sz w:val="36"/>
          <w:szCs w:val="36"/>
        </w:rPr>
      </w:pPr>
    </w:p>
    <w:p w:rsidR="002340A8" w:rsidRDefault="002340A8" w:rsidP="002340A8">
      <w:pPr>
        <w:spacing w:line="360" w:lineRule="auto"/>
        <w:ind w:right="840"/>
        <w:rPr>
          <w:rFonts w:ascii="宋体"/>
          <w:b/>
          <w:bCs/>
          <w:color w:val="FF0000"/>
          <w:sz w:val="36"/>
          <w:szCs w:val="36"/>
        </w:rPr>
      </w:pPr>
      <w:r>
        <w:rPr>
          <w:rFonts w:ascii="宋体" w:hAnsi="宋体"/>
          <w:b/>
          <w:bCs/>
          <w:color w:val="FF0000"/>
          <w:sz w:val="36"/>
          <w:szCs w:val="36"/>
        </w:rPr>
        <w:t xml:space="preserve">                                          </w:t>
      </w:r>
    </w:p>
    <w:p w:rsidR="002340A8" w:rsidRPr="000E4032" w:rsidRDefault="002340A8" w:rsidP="002340A8">
      <w:pPr>
        <w:spacing w:line="360" w:lineRule="auto"/>
        <w:ind w:right="840"/>
        <w:rPr>
          <w:rFonts w:ascii="宋体"/>
          <w:b/>
          <w:bCs/>
          <w:color w:val="C00000"/>
          <w:sz w:val="36"/>
          <w:szCs w:val="36"/>
          <w:u w:val="thick" w:color="FF0000"/>
        </w:rPr>
      </w:pPr>
      <w:r>
        <w:rPr>
          <w:noProof/>
        </w:rPr>
        <mc:AlternateContent>
          <mc:Choice Requires="wps">
            <w:drawing>
              <wp:anchor distT="0" distB="0" distL="114300" distR="114300" simplePos="0" relativeHeight="251671040" behindDoc="0" locked="0" layoutInCell="1" allowOverlap="1">
                <wp:simplePos x="0" y="0"/>
                <wp:positionH relativeFrom="column">
                  <wp:posOffset>602252</wp:posOffset>
                </wp:positionH>
                <wp:positionV relativeFrom="paragraph">
                  <wp:posOffset>289197</wp:posOffset>
                </wp:positionV>
                <wp:extent cx="4925786" cy="1188720"/>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786"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340A8" w:rsidRPr="000C37A5" w:rsidRDefault="002340A8" w:rsidP="002340A8">
                            <w:pPr>
                              <w:rPr>
                                <w:rFonts w:hint="eastAsia"/>
                                <w:b/>
                                <w:color w:val="FF0000"/>
                                <w:sz w:val="28"/>
                                <w:szCs w:val="28"/>
                              </w:rPr>
                            </w:pPr>
                            <w:r>
                              <w:rPr>
                                <w:rFonts w:hint="eastAsia"/>
                                <w:b/>
                                <w:color w:val="FF0000"/>
                                <w:sz w:val="28"/>
                                <w:szCs w:val="28"/>
                              </w:rPr>
                              <w:t>本年度</w:t>
                            </w:r>
                            <w:r w:rsidRPr="002340A8">
                              <w:rPr>
                                <w:rFonts w:hint="eastAsia"/>
                                <w:b/>
                                <w:color w:val="FF0000"/>
                                <w:sz w:val="28"/>
                                <w:szCs w:val="28"/>
                              </w:rPr>
                              <w:t>湖北国培项目县教师网络研修与校本研修整合培训</w:t>
                            </w:r>
                            <w:r>
                              <w:rPr>
                                <w:rFonts w:hint="eastAsia"/>
                                <w:b/>
                                <w:color w:val="FF0000"/>
                                <w:sz w:val="28"/>
                                <w:szCs w:val="28"/>
                              </w:rPr>
                              <w:t>中老师们表现的都很积极，个个学有所获，成绩都很棒，现将部分优秀作业和成果展现出来，供大家欣赏和学习。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6" type="#_x0000_t202" style="position:absolute;left:0;text-align:left;margin-left:47.4pt;margin-top:22.75pt;width:387.85pt;height:9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" filled="f" stroked="f" strokecolor="white">
                <v:textbox>
                  <w:txbxContent>
                    <w:p w:rsidR="002340A8" w:rsidRPr="000C37A5" w:rsidRDefault="002340A8" w:rsidP="002340A8">
                      <w:pPr>
                        <w:rPr>
                          <w:rFonts w:hint="eastAsia"/>
                          <w:b/>
                          <w:color w:val="FF0000"/>
                          <w:sz w:val="28"/>
                          <w:szCs w:val="28"/>
                        </w:rPr>
                      </w:pPr>
                      <w:r>
                        <w:rPr>
                          <w:rFonts w:hint="eastAsia"/>
                          <w:b/>
                          <w:color w:val="FF0000"/>
                          <w:sz w:val="28"/>
                          <w:szCs w:val="28"/>
                        </w:rPr>
                        <w:t>本年度</w:t>
                      </w:r>
                      <w:r w:rsidRPr="002340A8">
                        <w:rPr>
                          <w:rFonts w:hint="eastAsia"/>
                          <w:b/>
                          <w:color w:val="FF0000"/>
                          <w:sz w:val="28"/>
                          <w:szCs w:val="28"/>
                        </w:rPr>
                        <w:t>湖北国培项目县教师网络研修与校本研修整合培训</w:t>
                      </w:r>
                      <w:r>
                        <w:rPr>
                          <w:rFonts w:hint="eastAsia"/>
                          <w:b/>
                          <w:color w:val="FF0000"/>
                          <w:sz w:val="28"/>
                          <w:szCs w:val="28"/>
                        </w:rPr>
                        <w:t>中老师们表现的都很积极，个个学有所获，成绩都很棒，现将部分优秀作业和成果展现出来，供大家欣赏和学习。</w:t>
                      </w:r>
                    </w:p>
                  </w:txbxContent>
                </v:textbox>
              </v:shape>
            </w:pict>
          </mc:Fallback>
        </mc:AlternateContent>
      </w:r>
    </w:p>
    <w:p w:rsidR="002340A8" w:rsidRDefault="002340A8" w:rsidP="002340A8">
      <w:pPr>
        <w:widowControl/>
        <w:rPr>
          <w:rFonts w:ascii="宋体"/>
          <w:b/>
          <w:bCs/>
          <w:color w:val="FF0000"/>
          <w:sz w:val="36"/>
          <w:szCs w:val="36"/>
        </w:rPr>
      </w:pPr>
      <w:r>
        <w:rPr>
          <w:rFonts w:ascii="宋体" w:hAnsi="宋体"/>
          <w:b/>
          <w:bCs/>
          <w:color w:val="FF0000"/>
          <w:sz w:val="36"/>
          <w:szCs w:val="36"/>
        </w:rPr>
        <w:t xml:space="preserve">              </w:t>
      </w:r>
    </w:p>
    <w:p w:rsidR="002340A8" w:rsidRDefault="002340A8" w:rsidP="002340A8"/>
    <w:p w:rsidR="002340A8" w:rsidRDefault="002340A8" w:rsidP="002340A8">
      <w:r>
        <w:t xml:space="preserve"> </w:t>
      </w:r>
    </w:p>
    <w:p w:rsidR="002340A8" w:rsidRDefault="002340A8" w:rsidP="002340A8">
      <w:pPr>
        <w:ind w:firstLineChars="400" w:firstLine="840"/>
        <w:rPr>
          <w:noProof/>
        </w:rPr>
      </w:pPr>
    </w:p>
    <w:p w:rsidR="002340A8" w:rsidRDefault="002340A8" w:rsidP="002340A8">
      <w:pPr>
        <w:ind w:firstLineChars="400" w:firstLine="840"/>
        <w:rPr>
          <w:noProof/>
        </w:rPr>
      </w:pPr>
    </w:p>
    <w:p w:rsidR="002340A8" w:rsidRDefault="002340A8" w:rsidP="002340A8">
      <w:pPr>
        <w:ind w:firstLineChars="400" w:firstLine="840"/>
        <w:rPr>
          <w:noProof/>
        </w:rPr>
      </w:pPr>
    </w:p>
    <w:p w:rsidR="002340A8" w:rsidRDefault="002340A8">
      <w:pPr>
        <w:widowControl/>
        <w:jc w:val="left"/>
        <w:rPr>
          <w:rFonts w:ascii="宋体"/>
          <w:b/>
          <w:bCs/>
          <w:color w:val="FF0000"/>
          <w:sz w:val="48"/>
          <w:szCs w:val="48"/>
        </w:rPr>
      </w:pPr>
      <w:r>
        <w:rPr>
          <w:rFonts w:ascii="宋体"/>
          <w:b/>
          <w:bCs/>
          <w:color w:val="FF0000"/>
          <w:sz w:val="48"/>
          <w:szCs w:val="48"/>
        </w:rPr>
        <w:br w:type="page"/>
      </w:r>
      <w:bookmarkStart w:id="0" w:name="_GoBack"/>
      <w:bookmarkEnd w:id="0"/>
    </w:p>
    <w:p w:rsidR="007F6DA6" w:rsidRPr="00E851A2" w:rsidRDefault="007F6DA6" w:rsidP="00D655C8">
      <w:pPr>
        <w:spacing w:line="360" w:lineRule="auto"/>
        <w:ind w:right="840"/>
        <w:rPr>
          <w:rFonts w:ascii="宋体"/>
          <w:b/>
          <w:bCs/>
          <w:color w:val="FF0000"/>
          <w:sz w:val="48"/>
          <w:szCs w:val="48"/>
        </w:rPr>
      </w:pPr>
    </w:p>
    <w:p w:rsidR="006734C5" w:rsidRPr="006734C5" w:rsidRDefault="001034A1" w:rsidP="00883AB0">
      <w:pPr>
        <w:rPr>
          <w:rFonts w:ascii="Verdana" w:hAnsi="Verdana"/>
          <w:szCs w:val="24"/>
        </w:rPr>
      </w:pPr>
      <w:r>
        <w:rPr>
          <w:noProof/>
        </w:rPr>
        <mc:AlternateContent>
          <mc:Choice Requires="wps">
            <w:drawing>
              <wp:anchor distT="45720" distB="45720" distL="114300" distR="114300" simplePos="0" relativeHeight="251655680" behindDoc="0" locked="0" layoutInCell="1" allowOverlap="1">
                <wp:simplePos x="0" y="0"/>
                <wp:positionH relativeFrom="column">
                  <wp:posOffset>-310515</wp:posOffset>
                </wp:positionH>
                <wp:positionV relativeFrom="paragraph">
                  <wp:posOffset>-447040</wp:posOffset>
                </wp:positionV>
                <wp:extent cx="2162175" cy="487680"/>
                <wp:effectExtent l="3810" t="0" r="0" b="635"/>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AB0" w:rsidRPr="00883AB0" w:rsidRDefault="00883AB0">
                            <w:pPr>
                              <w:rPr>
                                <w:b/>
                                <w:color w:val="FF0000"/>
                                <w:sz w:val="44"/>
                                <w:szCs w:val="44"/>
                              </w:rPr>
                            </w:pPr>
                            <w:r w:rsidRPr="00883AB0">
                              <w:rPr>
                                <w:rFonts w:hint="eastAsia"/>
                                <w:b/>
                                <w:color w:val="FF0000"/>
                                <w:sz w:val="44"/>
                                <w:szCs w:val="44"/>
                              </w:rPr>
                              <w:t>优秀作业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7" type="#_x0000_t202" style="position:absolute;left:0;text-align:left;margin-left:-24.45pt;margin-top:-35.2pt;width:170.25pt;height:38.4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" filled="f" stroked="f">
                <v:textbox style="mso-fit-shape-to-text:t">
                  <w:txbxContent>
                    <w:p w:rsidR="00883AB0" w:rsidRPr="00883AB0" w:rsidRDefault="00883AB0">
                      <w:pPr>
                        <w:rPr>
                          <w:b/>
                          <w:color w:val="FF0000"/>
                          <w:sz w:val="44"/>
                          <w:szCs w:val="44"/>
                        </w:rPr>
                      </w:pPr>
                      <w:r w:rsidRPr="00883AB0">
                        <w:rPr>
                          <w:rFonts w:hint="eastAsia"/>
                          <w:b/>
                          <w:color w:val="FF0000"/>
                          <w:sz w:val="44"/>
                          <w:szCs w:val="44"/>
                        </w:rPr>
                        <w:t>优秀作业</w:t>
                      </w:r>
                    </w:p>
                  </w:txbxContent>
                </v:textbox>
                <w10:wrap type="square"/>
              </v:shape>
            </w:pict>
          </mc:Fallback>
        </mc:AlternateContent>
      </w:r>
      <w:r w:rsidR="00736310" w:rsidRPr="00736310">
        <w:rPr>
          <w:rFonts w:ascii="Verdana" w:hAnsi="Verdana" w:hint="eastAsia"/>
          <w:b/>
          <w:sz w:val="28"/>
          <w:szCs w:val="28"/>
        </w:rPr>
        <w:t>《</w:t>
      </w:r>
      <w:r w:rsidR="006734C5" w:rsidRPr="006734C5">
        <w:rPr>
          <w:rFonts w:ascii="Verdana" w:hAnsi="Verdana" w:hint="eastAsia"/>
          <w:b/>
          <w:sz w:val="28"/>
          <w:szCs w:val="28"/>
        </w:rPr>
        <w:t>直线、射线、线段》说课稿</w:t>
      </w:r>
      <w:r w:rsidR="006734C5" w:rsidRPr="006734C5">
        <w:rPr>
          <w:rFonts w:ascii="Verdana" w:hAnsi="Verdana"/>
          <w:b/>
          <w:sz w:val="30"/>
          <w:szCs w:val="30"/>
        </w:rPr>
        <w:br/>
      </w:r>
      <w:r w:rsidR="006734C5" w:rsidRPr="006734C5">
        <w:rPr>
          <w:rFonts w:ascii="Verdana" w:hAnsi="Verdana" w:hint="eastAsia"/>
          <w:szCs w:val="24"/>
        </w:rPr>
        <w:t xml:space="preserve">　　</w:t>
      </w:r>
      <w:r w:rsidR="00883AB0">
        <w:rPr>
          <w:rFonts w:ascii="Verdana" w:hAnsi="Verdana" w:hint="eastAsia"/>
          <w:szCs w:val="24"/>
        </w:rPr>
        <w:t xml:space="preserve"> </w:t>
      </w:r>
      <w:r w:rsidR="00883AB0">
        <w:rPr>
          <w:rFonts w:ascii="Verdana" w:hAnsi="Verdana"/>
          <w:szCs w:val="24"/>
        </w:rPr>
        <w:t xml:space="preserve">                         </w:t>
      </w:r>
      <w:r w:rsidR="006734C5" w:rsidRPr="006734C5">
        <w:rPr>
          <w:rFonts w:ascii="Verdana" w:hAnsi="Verdana" w:hint="eastAsia"/>
          <w:szCs w:val="24"/>
        </w:rPr>
        <w:t>（北师大版七年级上册第四章第一节）</w:t>
      </w:r>
      <w:r w:rsidR="006734C5" w:rsidRPr="006734C5">
        <w:rPr>
          <w:rFonts w:ascii="Verdana" w:hAnsi="Verdana"/>
          <w:szCs w:val="24"/>
        </w:rPr>
        <w:br/>
      </w:r>
      <w:r w:rsidR="006734C5" w:rsidRPr="006734C5">
        <w:rPr>
          <w:rFonts w:ascii="Verdana" w:hAnsi="Verdana" w:hint="eastAsia"/>
          <w:szCs w:val="24"/>
        </w:rPr>
        <w:t xml:space="preserve">　　</w:t>
      </w:r>
      <w:r w:rsidR="00883AB0">
        <w:rPr>
          <w:rFonts w:ascii="Verdana" w:hAnsi="Verdana" w:hint="eastAsia"/>
          <w:szCs w:val="24"/>
        </w:rPr>
        <w:t xml:space="preserve"> </w:t>
      </w:r>
      <w:r w:rsidR="00883AB0">
        <w:rPr>
          <w:rFonts w:ascii="Verdana" w:hAnsi="Verdana"/>
          <w:szCs w:val="24"/>
        </w:rPr>
        <w:t xml:space="preserve">                                </w:t>
      </w:r>
      <w:r w:rsidR="006734C5" w:rsidRPr="006734C5">
        <w:rPr>
          <w:rFonts w:ascii="Verdana" w:hAnsi="Verdana" w:hint="eastAsia"/>
          <w:szCs w:val="24"/>
        </w:rPr>
        <w:t>牛庄中小学</w:t>
      </w:r>
      <w:r w:rsidR="006734C5" w:rsidRPr="006734C5">
        <w:rPr>
          <w:rFonts w:ascii="Verdana" w:hAnsi="Verdana"/>
          <w:szCs w:val="24"/>
        </w:rPr>
        <w:t xml:space="preserve">    </w:t>
      </w:r>
      <w:r w:rsidR="006734C5" w:rsidRPr="006734C5">
        <w:rPr>
          <w:rFonts w:ascii="Verdana" w:hAnsi="Verdana" w:hint="eastAsia"/>
          <w:szCs w:val="24"/>
        </w:rPr>
        <w:t>陈圣月</w:t>
      </w:r>
    </w:p>
    <w:p w:rsidR="00736310" w:rsidRDefault="006734C5" w:rsidP="00736310">
      <w:pPr>
        <w:ind w:firstLine="420"/>
        <w:rPr>
          <w:rFonts w:ascii="Verdana" w:hAnsi="Verdana"/>
          <w:szCs w:val="24"/>
        </w:rPr>
      </w:pPr>
      <w:r w:rsidRPr="006734C5">
        <w:rPr>
          <w:rFonts w:ascii="Verdana" w:hAnsi="Verdana" w:hint="eastAsia"/>
          <w:szCs w:val="24"/>
        </w:rPr>
        <w:t>一、教材分析</w:t>
      </w:r>
      <w:r w:rsidRPr="006734C5">
        <w:rPr>
          <w:rFonts w:ascii="Verdana" w:hAnsi="Verdana"/>
          <w:szCs w:val="24"/>
        </w:rPr>
        <w:t> </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1.</w:t>
      </w:r>
      <w:r w:rsidRPr="006734C5">
        <w:rPr>
          <w:rFonts w:ascii="Verdana" w:hAnsi="Verdana" w:hint="eastAsia"/>
          <w:szCs w:val="24"/>
        </w:rPr>
        <w:t>教学内容：</w:t>
      </w:r>
      <w:r w:rsidRPr="006734C5">
        <w:rPr>
          <w:rFonts w:ascii="Verdana" w:hAnsi="Verdana"/>
          <w:szCs w:val="24"/>
        </w:rPr>
        <w:br/>
      </w:r>
      <w:r w:rsidRPr="006734C5">
        <w:rPr>
          <w:rFonts w:ascii="Verdana" w:hAnsi="Verdana" w:hint="eastAsia"/>
          <w:szCs w:val="24"/>
        </w:rPr>
        <w:t xml:space="preserve">　　本节课是北师大版教材七年级（上）第四章第一节的第一课时．主要内容是理解两点之间线段最短的性质、掌握比较线段长短的方法，了解线段的中点及其倍分关系</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教材的地位及作用：</w:t>
      </w:r>
      <w:r w:rsidRPr="006734C5">
        <w:rPr>
          <w:rFonts w:ascii="Verdana" w:hAnsi="Verdana"/>
          <w:szCs w:val="24"/>
        </w:rPr>
        <w:br/>
      </w:r>
      <w:r w:rsidRPr="006734C5">
        <w:rPr>
          <w:rFonts w:ascii="Verdana" w:hAnsi="Verdana" w:hint="eastAsia"/>
          <w:szCs w:val="24"/>
        </w:rPr>
        <w:t xml:space="preserve">　　本节教材是在图形初步认识的基础上，进一步对学生正确识别图形和准确作图进行初步的培养，注意体现数形结合及数学语言的准确表达，为以后学习空间与图形其他知识奠定必要的基础</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二、学情分析：</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 xml:space="preserve">● </w:t>
      </w:r>
      <w:r w:rsidRPr="006734C5">
        <w:rPr>
          <w:rFonts w:ascii="Verdana" w:hAnsi="Verdana" w:hint="eastAsia"/>
          <w:szCs w:val="24"/>
        </w:rPr>
        <w:t>知识基础：学生在小学已初步了解一些平面图形的基本特征</w:t>
      </w:r>
      <w:r w:rsidRPr="006734C5">
        <w:rPr>
          <w:rFonts w:ascii="Verdana" w:hAnsi="Verdana"/>
          <w:szCs w:val="24"/>
        </w:rPr>
        <w:t xml:space="preserve">, </w:t>
      </w:r>
      <w:r w:rsidRPr="006734C5">
        <w:rPr>
          <w:rFonts w:ascii="Verdana" w:hAnsi="Verdana" w:hint="eastAsia"/>
          <w:szCs w:val="24"/>
        </w:rPr>
        <w:t>在本节的第一节课中，又已学习了直线、射线、线段等有关基础知识，对平面图形有了初步的认识</w:t>
      </w:r>
      <w:r w:rsidRPr="006734C5">
        <w:rPr>
          <w:rFonts w:ascii="Verdana" w:hAnsi="Verdana"/>
          <w:szCs w:val="24"/>
        </w:rPr>
        <w:t xml:space="preserve">. </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 xml:space="preserve">● </w:t>
      </w:r>
      <w:r w:rsidRPr="006734C5">
        <w:rPr>
          <w:rFonts w:ascii="Verdana" w:hAnsi="Verdana" w:hint="eastAsia"/>
          <w:szCs w:val="24"/>
        </w:rPr>
        <w:t>认知水平与能力：七年级学生已具有一定的直觉思维能力，能通过直观感受来认识理解几何图形，参与意识、合作意识较强，并具有初步的观察、分析、概括能力</w:t>
      </w:r>
      <w:r w:rsidRPr="006734C5">
        <w:rPr>
          <w:rFonts w:ascii="Verdana" w:hAnsi="Verdana"/>
          <w:szCs w:val="24"/>
        </w:rPr>
        <w:t xml:space="preserve">. </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 xml:space="preserve">● </w:t>
      </w:r>
      <w:r w:rsidRPr="006734C5">
        <w:rPr>
          <w:rFonts w:ascii="Verdana" w:hAnsi="Verdana" w:hint="eastAsia"/>
          <w:szCs w:val="24"/>
        </w:rPr>
        <w:t>任教班级学生特点：我班学生基础知识较扎实、思维较活跃，能积极参与问题讨论，并能进行一定的抽象概括，但还不具备利用几何语言准确表述及利用数形结合的方法解决问题的能力</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三、目标分析</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1</w:t>
      </w:r>
      <w:r w:rsidRPr="006734C5">
        <w:rPr>
          <w:rFonts w:ascii="Verdana" w:hAnsi="Verdana" w:hint="eastAsia"/>
          <w:szCs w:val="24"/>
        </w:rPr>
        <w:t>、教学目标</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知识与技能：</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1</w:t>
      </w:r>
      <w:r w:rsidRPr="006734C5">
        <w:rPr>
          <w:rFonts w:ascii="Verdana" w:hAnsi="Verdana" w:hint="eastAsia"/>
          <w:szCs w:val="24"/>
        </w:rPr>
        <w:t>）了解两点之间线段最短的性质；</w:t>
      </w:r>
      <w:r w:rsidRPr="006734C5">
        <w:rPr>
          <w:rFonts w:ascii="Verdana" w:hAnsi="Verdana"/>
          <w:szCs w:val="24"/>
        </w:rPr>
        <w:t xml:space="preserve">                            </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）掌握比较线段长短的两种方法并会应用；</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3</w:t>
      </w:r>
      <w:r w:rsidRPr="006734C5">
        <w:rPr>
          <w:rFonts w:ascii="Verdana" w:hAnsi="Verdana" w:hint="eastAsia"/>
          <w:szCs w:val="24"/>
        </w:rPr>
        <w:t>）能用尺规作一条线段等于已知线段；</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4</w:t>
      </w:r>
      <w:r w:rsidRPr="006734C5">
        <w:rPr>
          <w:rFonts w:ascii="Verdana" w:hAnsi="Verdana" w:hint="eastAsia"/>
          <w:szCs w:val="24"/>
        </w:rPr>
        <w:t>）理解线段的中点以及线段倍分的关系</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数学思考：</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1</w:t>
      </w:r>
      <w:r w:rsidRPr="006734C5">
        <w:rPr>
          <w:rFonts w:ascii="Verdana" w:hAnsi="Verdana" w:hint="eastAsia"/>
          <w:szCs w:val="24"/>
        </w:rPr>
        <w:t>）培养学生初步观察、分析、概括的能力；</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）初步学会运用数学语言进行表述的能力；</w:t>
      </w:r>
      <w:r w:rsidRPr="006734C5">
        <w:rPr>
          <w:rFonts w:ascii="Verdana" w:hAnsi="Verdana"/>
          <w:szCs w:val="24"/>
        </w:rPr>
        <w:t xml:space="preserve"> </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3</w:t>
      </w:r>
      <w:r w:rsidRPr="006734C5">
        <w:rPr>
          <w:rFonts w:ascii="Verdana" w:hAnsi="Verdana" w:hint="eastAsia"/>
          <w:szCs w:val="24"/>
        </w:rPr>
        <w:t>）初步理解数形结合的思想</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解决问题：</w:t>
      </w:r>
      <w:r w:rsidRPr="006734C5">
        <w:rPr>
          <w:rFonts w:ascii="Verdana" w:hAnsi="Verdana"/>
          <w:szCs w:val="24"/>
        </w:rPr>
        <w:br/>
      </w:r>
      <w:r w:rsidRPr="006734C5">
        <w:rPr>
          <w:rFonts w:ascii="Verdana" w:hAnsi="Verdana" w:hint="eastAsia"/>
          <w:szCs w:val="24"/>
        </w:rPr>
        <w:t xml:space="preserve">　　通过现实问题情景引导学生积极探索，从而掌握线段公理以及比较线段长短的方法，并能用所学的方法解决一些简单的实际问题</w:t>
      </w:r>
      <w:r w:rsidRPr="006734C5">
        <w:rPr>
          <w:rFonts w:ascii="Verdana" w:hAnsi="Verdana"/>
          <w:szCs w:val="24"/>
        </w:rPr>
        <w:t xml:space="preserve">.                     </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情感与态度：</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1</w:t>
      </w:r>
      <w:r w:rsidRPr="006734C5">
        <w:rPr>
          <w:rFonts w:ascii="Verdana" w:hAnsi="Verdana" w:hint="eastAsia"/>
          <w:szCs w:val="24"/>
        </w:rPr>
        <w:t>）通过探究活动培养学生团结协作的精神；</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）通过对实际生活中线段问题的探究，从中体会数学的应用价值，激发学习兴趣</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、教学重点、难点</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教学重点：</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1</w:t>
      </w:r>
      <w:r w:rsidRPr="006734C5">
        <w:rPr>
          <w:rFonts w:ascii="Verdana" w:hAnsi="Verdana" w:hint="eastAsia"/>
          <w:szCs w:val="24"/>
        </w:rPr>
        <w:t>）比较线段长短的方法；</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）线段中点的概念以及线段倍分的关系</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教学难点：</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1</w:t>
      </w:r>
      <w:r w:rsidRPr="006734C5">
        <w:rPr>
          <w:rFonts w:ascii="Verdana" w:hAnsi="Verdana" w:hint="eastAsia"/>
          <w:szCs w:val="24"/>
        </w:rPr>
        <w:t>）探讨比较线段长短的方法；</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）线段中点的应用</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突出重点、突破难点的策略：</w:t>
      </w:r>
      <w:r w:rsidRPr="006734C5">
        <w:rPr>
          <w:rFonts w:ascii="Verdana" w:hAnsi="Verdana"/>
          <w:szCs w:val="24"/>
        </w:rPr>
        <w:br/>
      </w:r>
      <w:r w:rsidRPr="006734C5">
        <w:rPr>
          <w:rFonts w:ascii="Verdana" w:hAnsi="Verdana" w:hint="eastAsia"/>
          <w:szCs w:val="24"/>
        </w:rPr>
        <w:t xml:space="preserve">　　从生活背景入手，结合多媒体直观演示，并通过学生动手作图，互动研讨</w:t>
      </w:r>
      <w:r w:rsidRPr="006734C5">
        <w:rPr>
          <w:rFonts w:ascii="Verdana" w:hAnsi="Verdana"/>
          <w:szCs w:val="24"/>
        </w:rPr>
        <w:t>,</w:t>
      </w:r>
      <w:r w:rsidRPr="006734C5">
        <w:rPr>
          <w:rFonts w:ascii="Verdana" w:hAnsi="Verdana" w:hint="eastAsia"/>
          <w:szCs w:val="24"/>
        </w:rPr>
        <w:t>加深对数形结合思想的理解</w:t>
      </w:r>
      <w:r w:rsidRPr="006734C5">
        <w:rPr>
          <w:rFonts w:ascii="Verdana" w:hAnsi="Verdana"/>
          <w:szCs w:val="24"/>
        </w:rPr>
        <w:t>,</w:t>
      </w:r>
      <w:r w:rsidRPr="006734C5">
        <w:rPr>
          <w:rFonts w:ascii="Verdana" w:hAnsi="Verdana" w:hint="eastAsia"/>
          <w:szCs w:val="24"/>
        </w:rPr>
        <w:lastRenderedPageBreak/>
        <w:t>并配合由浅入深的练习，使学生掌握比较线段长短的方法</w:t>
      </w:r>
      <w:r w:rsidRPr="006734C5">
        <w:rPr>
          <w:rFonts w:ascii="Verdana" w:hAnsi="Verdana"/>
          <w:szCs w:val="24"/>
        </w:rPr>
        <w:t xml:space="preserve">, </w:t>
      </w:r>
      <w:r w:rsidRPr="006734C5">
        <w:rPr>
          <w:rFonts w:ascii="Verdana" w:hAnsi="Verdana" w:hint="eastAsia"/>
          <w:szCs w:val="24"/>
        </w:rPr>
        <w:t>了解线段中点及其倍分关系</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四、教法学法</w:t>
      </w:r>
    </w:p>
    <w:p w:rsidR="00BA11D0" w:rsidRDefault="006734C5" w:rsidP="00BA11D0">
      <w:pPr>
        <w:ind w:firstLine="420"/>
        <w:rPr>
          <w:rFonts w:ascii="Times New Roman" w:hAnsi="Times New Roman"/>
          <w:szCs w:val="24"/>
        </w:rPr>
      </w:pPr>
      <w:r w:rsidRPr="006734C5">
        <w:rPr>
          <w:rFonts w:ascii="Verdana" w:hAnsi="Verdana"/>
          <w:szCs w:val="24"/>
        </w:rPr>
        <w:t>1.</w:t>
      </w:r>
      <w:r w:rsidRPr="006734C5">
        <w:rPr>
          <w:rFonts w:ascii="Verdana" w:hAnsi="Verdana" w:hint="eastAsia"/>
          <w:szCs w:val="24"/>
        </w:rPr>
        <w:t>教法学法：</w:t>
      </w:r>
      <w:r w:rsidRPr="006734C5">
        <w:rPr>
          <w:rFonts w:ascii="Verdana" w:hAnsi="Verdana"/>
          <w:szCs w:val="24"/>
        </w:rPr>
        <w:br/>
      </w:r>
      <w:r w:rsidRPr="006734C5">
        <w:rPr>
          <w:rFonts w:ascii="Verdana" w:hAnsi="Verdana" w:hint="eastAsia"/>
          <w:szCs w:val="24"/>
        </w:rPr>
        <w:t xml:space="preserve">　　本节采用</w:t>
      </w:r>
      <w:r w:rsidRPr="006734C5">
        <w:rPr>
          <w:rFonts w:ascii="Verdana" w:hAnsi="Verdana"/>
          <w:szCs w:val="24"/>
        </w:rPr>
        <w:t>“</w:t>
      </w:r>
      <w:r w:rsidRPr="006734C5">
        <w:rPr>
          <w:rFonts w:ascii="Verdana" w:hAnsi="Verdana" w:hint="eastAsia"/>
          <w:szCs w:val="24"/>
        </w:rPr>
        <w:t>探究</w:t>
      </w:r>
      <w:r w:rsidRPr="006734C5">
        <w:rPr>
          <w:rFonts w:ascii="Verdana" w:hAnsi="Verdana"/>
          <w:szCs w:val="24"/>
        </w:rPr>
        <w:t>——</w:t>
      </w:r>
      <w:r w:rsidRPr="006734C5">
        <w:rPr>
          <w:rFonts w:ascii="Verdana" w:hAnsi="Verdana" w:hint="eastAsia"/>
          <w:szCs w:val="24"/>
        </w:rPr>
        <w:t>发现</w:t>
      </w:r>
      <w:r w:rsidRPr="006734C5">
        <w:rPr>
          <w:rFonts w:ascii="Verdana" w:hAnsi="Verdana"/>
          <w:szCs w:val="24"/>
        </w:rPr>
        <w:t>”</w:t>
      </w:r>
      <w:r w:rsidRPr="006734C5">
        <w:rPr>
          <w:rFonts w:ascii="Verdana" w:hAnsi="Verdana" w:hint="eastAsia"/>
          <w:szCs w:val="24"/>
        </w:rPr>
        <w:t>模式。教师的教法突出活动的组织设计与方法的引导，</w:t>
      </w:r>
      <w:r w:rsidRPr="006734C5">
        <w:rPr>
          <w:rFonts w:ascii="Verdana" w:hAnsi="Verdana"/>
          <w:szCs w:val="24"/>
        </w:rPr>
        <w:t xml:space="preserve"> </w:t>
      </w:r>
      <w:r w:rsidRPr="006734C5">
        <w:rPr>
          <w:rFonts w:ascii="Verdana" w:hAnsi="Verdana" w:hint="eastAsia"/>
          <w:szCs w:val="24"/>
        </w:rPr>
        <w:t>学生的学法突出探究与发现</w:t>
      </w:r>
      <w:r w:rsidRPr="006734C5">
        <w:rPr>
          <w:rFonts w:ascii="Verdana" w:hAnsi="Verdana"/>
          <w:szCs w:val="24"/>
        </w:rPr>
        <w:t xml:space="preserve">. </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2.</w:t>
      </w:r>
      <w:r w:rsidRPr="006734C5">
        <w:rPr>
          <w:rFonts w:ascii="Verdana" w:hAnsi="Verdana" w:hint="eastAsia"/>
          <w:szCs w:val="24"/>
        </w:rPr>
        <w:t>课前准备：</w:t>
      </w:r>
      <w:r w:rsidRPr="006734C5">
        <w:rPr>
          <w:rFonts w:ascii="Verdana" w:hAnsi="Verdana"/>
          <w:szCs w:val="24"/>
        </w:rPr>
        <w:br/>
      </w:r>
      <w:r w:rsidRPr="006734C5">
        <w:rPr>
          <w:rFonts w:ascii="Verdana" w:hAnsi="Verdana" w:hint="eastAsia"/>
          <w:szCs w:val="24"/>
        </w:rPr>
        <w:t xml:space="preserve">　　教具：教材，课件，电脑，圆规，三根长度不等的小棒</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学具：教材，刻度尺，圆规</w:t>
      </w:r>
      <w:r w:rsidRPr="006734C5">
        <w:rPr>
          <w:rFonts w:ascii="Verdana" w:hAnsi="Verdana"/>
          <w:szCs w:val="24"/>
        </w:rPr>
        <w:t>.</w:t>
      </w:r>
      <w:r w:rsidRPr="006734C5">
        <w:rPr>
          <w:rFonts w:ascii="Verdana" w:hAnsi="Verdana"/>
          <w:szCs w:val="24"/>
        </w:rPr>
        <w:br/>
      </w:r>
      <w:r w:rsidRPr="006734C5">
        <w:rPr>
          <w:rFonts w:ascii="Verdana" w:hAnsi="Verdana" w:hint="eastAsia"/>
          <w:szCs w:val="24"/>
        </w:rPr>
        <w:t xml:space="preserve">　　五、教学程序</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教学环节</w:t>
      </w:r>
      <w:r w:rsidRPr="006734C5">
        <w:rPr>
          <w:rFonts w:ascii="Verdana" w:hAnsi="Verdana"/>
          <w:szCs w:val="24"/>
        </w:rPr>
        <w:br/>
      </w:r>
      <w:r w:rsidRPr="006734C5">
        <w:rPr>
          <w:rFonts w:ascii="Verdana" w:hAnsi="Verdana" w:hint="eastAsia"/>
          <w:szCs w:val="24"/>
        </w:rPr>
        <w:t xml:space="preserve">　　</w:t>
      </w:r>
      <w:r w:rsidRPr="006734C5">
        <w:rPr>
          <w:rFonts w:ascii="Verdana" w:hAnsi="Verdana"/>
          <w:szCs w:val="24"/>
        </w:rPr>
        <w:t>●</w:t>
      </w:r>
      <w:r w:rsidRPr="006734C5">
        <w:rPr>
          <w:rFonts w:ascii="Verdana" w:hAnsi="Verdana" w:hint="eastAsia"/>
          <w:szCs w:val="24"/>
        </w:rPr>
        <w:t>教学流程</w:t>
      </w:r>
      <w:r w:rsidRPr="006734C5">
        <w:rPr>
          <w:rFonts w:ascii="Verdana" w:hAnsi="Verdana"/>
          <w:szCs w:val="24"/>
        </w:rPr>
        <w:br/>
      </w:r>
      <w:r w:rsidRPr="006734C5">
        <w:rPr>
          <w:rFonts w:ascii="Verdana" w:hAnsi="Verdana" w:hint="eastAsia"/>
          <w:szCs w:val="24"/>
        </w:rPr>
        <w:t xml:space="preserve">　　环节１　创设情景</w:t>
      </w:r>
      <w:r w:rsidRPr="006734C5">
        <w:rPr>
          <w:rFonts w:ascii="Verdana" w:hAnsi="Verdana"/>
          <w:szCs w:val="24"/>
        </w:rPr>
        <w:br/>
      </w:r>
      <w:r w:rsidRPr="006734C5">
        <w:rPr>
          <w:rFonts w:ascii="Verdana" w:hAnsi="Verdana" w:hint="eastAsia"/>
          <w:szCs w:val="24"/>
        </w:rPr>
        <w:t xml:space="preserve">　　教师活动：</w:t>
      </w:r>
      <w:r w:rsidRPr="006734C5">
        <w:rPr>
          <w:rFonts w:ascii="Verdana" w:hAnsi="Verdana"/>
          <w:szCs w:val="24"/>
        </w:rPr>
        <w:br/>
      </w:r>
      <w:r w:rsidRPr="006734C5">
        <w:rPr>
          <w:rFonts w:ascii="Verdana" w:hAnsi="Verdana" w:hint="eastAsia"/>
          <w:szCs w:val="24"/>
        </w:rPr>
        <w:t xml:space="preserve">　　利用多媒体动画展示生活中的一段场景：一群可爱的小狗在主人的召唤下，径直走向主人。同时提出问题：为什么小狗们要选择直的路线呢？</w:t>
      </w:r>
    </w:p>
    <w:p w:rsidR="006734C5" w:rsidRPr="006734C5" w:rsidRDefault="00BA11D0" w:rsidP="00BA11D0">
      <w:pPr>
        <w:jc w:val="center"/>
        <w:rPr>
          <w:rFonts w:ascii="Times New Roman" w:hAnsi="Times New Roman"/>
          <w:b/>
          <w:szCs w:val="24"/>
        </w:rPr>
      </w:pPr>
      <w:r w:rsidRPr="00BA11D0">
        <w:rPr>
          <w:rFonts w:ascii="宋体" w:hAnsi="宋体" w:hint="eastAsia"/>
          <w:b/>
          <w:bCs/>
          <w:sz w:val="28"/>
          <w:szCs w:val="28"/>
        </w:rPr>
        <w:t>4.1线段、射线和直线</w:t>
      </w:r>
      <w:r>
        <w:rPr>
          <w:rFonts w:ascii="宋体" w:hAnsi="宋体" w:hint="eastAsia"/>
          <w:b/>
          <w:bCs/>
          <w:sz w:val="28"/>
          <w:szCs w:val="28"/>
        </w:rPr>
        <w:t xml:space="preserve"> </w:t>
      </w:r>
      <w:r>
        <w:rPr>
          <w:rFonts w:ascii="宋体" w:hAnsi="宋体"/>
          <w:b/>
          <w:bCs/>
          <w:sz w:val="28"/>
          <w:szCs w:val="28"/>
        </w:rPr>
        <w:t xml:space="preserve"> </w:t>
      </w:r>
      <w:r w:rsidR="006734C5" w:rsidRPr="006734C5">
        <w:rPr>
          <w:rFonts w:ascii="宋体" w:hAnsi="宋体" w:hint="eastAsia"/>
          <w:b/>
          <w:bCs/>
          <w:sz w:val="28"/>
          <w:szCs w:val="28"/>
        </w:rPr>
        <w:t>教案</w:t>
      </w:r>
    </w:p>
    <w:p w:rsidR="006734C5" w:rsidRPr="006734C5" w:rsidRDefault="006734C5" w:rsidP="00BA11D0">
      <w:pPr>
        <w:rPr>
          <w:rFonts w:ascii="Times New Roman" w:hAnsi="Times New Roman"/>
          <w:color w:val="000000"/>
          <w:sz w:val="24"/>
          <w:szCs w:val="24"/>
        </w:rPr>
      </w:pPr>
      <w:r w:rsidRPr="006734C5">
        <w:rPr>
          <w:rFonts w:ascii="宋体" w:hAnsi="宋体" w:hint="eastAsia"/>
          <w:b/>
          <w:color w:val="000000"/>
          <w:sz w:val="24"/>
          <w:szCs w:val="24"/>
        </w:rPr>
        <w:t>【</w:t>
      </w:r>
      <w:r w:rsidRPr="006734C5">
        <w:rPr>
          <w:rFonts w:ascii="Times New Roman" w:hAnsi="Times New Roman" w:hint="eastAsia"/>
          <w:color w:val="000000"/>
          <w:sz w:val="24"/>
          <w:szCs w:val="24"/>
        </w:rPr>
        <w:t>教学内容</w:t>
      </w:r>
      <w:r w:rsidRPr="006734C5">
        <w:rPr>
          <w:rFonts w:ascii="宋体" w:hAnsi="宋体" w:hint="eastAsia"/>
          <w:color w:val="000000"/>
          <w:sz w:val="24"/>
          <w:szCs w:val="24"/>
        </w:rPr>
        <w:t>】</w:t>
      </w:r>
      <w:r w:rsidRPr="006734C5">
        <w:rPr>
          <w:rFonts w:ascii="Times New Roman" w:hAnsi="Times New Roman"/>
          <w:color w:val="000000"/>
          <w:sz w:val="24"/>
          <w:szCs w:val="24"/>
        </w:rPr>
        <w:t>:</w:t>
      </w:r>
      <w:r w:rsidRPr="006734C5">
        <w:rPr>
          <w:rFonts w:ascii="Times New Roman" w:hAnsi="Times New Roman" w:hint="eastAsia"/>
          <w:color w:val="000000"/>
          <w:sz w:val="24"/>
          <w:szCs w:val="24"/>
        </w:rPr>
        <w:t>北师大版七年级数学上册第四章第一节</w:t>
      </w:r>
    </w:p>
    <w:p w:rsidR="006734C5" w:rsidRPr="006734C5" w:rsidRDefault="006734C5" w:rsidP="006734C5">
      <w:pPr>
        <w:rPr>
          <w:rFonts w:ascii="宋体" w:hAnsi="宋体"/>
          <w:color w:val="000000"/>
          <w:sz w:val="24"/>
          <w:szCs w:val="24"/>
        </w:rPr>
      </w:pPr>
      <w:r w:rsidRPr="006734C5">
        <w:rPr>
          <w:rFonts w:ascii="宋体" w:hAnsi="宋体" w:hint="eastAsia"/>
          <w:color w:val="000000"/>
          <w:sz w:val="24"/>
          <w:szCs w:val="24"/>
        </w:rPr>
        <w:t>【教学目标】</w:t>
      </w:r>
    </w:p>
    <w:p w:rsidR="006734C5" w:rsidRPr="006734C5" w:rsidRDefault="006734C5" w:rsidP="006734C5">
      <w:pPr>
        <w:ind w:firstLineChars="100" w:firstLine="240"/>
        <w:rPr>
          <w:rFonts w:ascii="宋体" w:hAnsi="宋体"/>
          <w:color w:val="000000"/>
          <w:sz w:val="24"/>
          <w:szCs w:val="24"/>
        </w:rPr>
      </w:pPr>
      <w:r w:rsidRPr="006734C5">
        <w:rPr>
          <w:rFonts w:ascii="宋体" w:hAnsi="宋体" w:hint="eastAsia"/>
          <w:iCs/>
          <w:color w:val="000000"/>
          <w:sz w:val="24"/>
          <w:szCs w:val="24"/>
        </w:rPr>
        <w:t>知识目标</w:t>
      </w:r>
      <w:r w:rsidRPr="006734C5">
        <w:rPr>
          <w:rFonts w:ascii="宋体" w:hAnsi="宋体" w:hint="eastAsia"/>
          <w:color w:val="000000"/>
          <w:sz w:val="24"/>
          <w:szCs w:val="24"/>
        </w:rPr>
        <w:t>：1.掌握线段、射线、直线的概念和表示法.</w:t>
      </w:r>
    </w:p>
    <w:p w:rsidR="006734C5" w:rsidRPr="006734C5" w:rsidRDefault="006734C5" w:rsidP="006734C5">
      <w:pPr>
        <w:ind w:firstLineChars="100" w:firstLine="240"/>
        <w:rPr>
          <w:rFonts w:ascii="宋体" w:hAnsi="宋体"/>
          <w:color w:val="000000"/>
          <w:sz w:val="24"/>
          <w:szCs w:val="24"/>
        </w:rPr>
      </w:pPr>
      <w:r w:rsidRPr="006734C5">
        <w:rPr>
          <w:rFonts w:ascii="宋体" w:hAnsi="宋体" w:hint="eastAsia"/>
          <w:color w:val="000000"/>
          <w:sz w:val="24"/>
          <w:szCs w:val="24"/>
        </w:rPr>
        <w:t xml:space="preserve">          2.掌握直线公理.</w:t>
      </w:r>
    </w:p>
    <w:p w:rsidR="006734C5" w:rsidRPr="006734C5" w:rsidRDefault="006734C5" w:rsidP="006734C5">
      <w:pPr>
        <w:ind w:leftChars="114" w:left="1439" w:hangingChars="500" w:hanging="1200"/>
        <w:rPr>
          <w:rFonts w:ascii="宋体" w:hAnsi="宋体"/>
          <w:color w:val="000000"/>
          <w:sz w:val="24"/>
          <w:szCs w:val="24"/>
        </w:rPr>
      </w:pPr>
      <w:r w:rsidRPr="006734C5">
        <w:rPr>
          <w:rFonts w:ascii="宋体" w:hAnsi="宋体" w:hint="eastAsia"/>
          <w:iCs/>
          <w:color w:val="000000"/>
          <w:sz w:val="24"/>
          <w:szCs w:val="24"/>
        </w:rPr>
        <w:t>能力目标</w:t>
      </w:r>
      <w:r w:rsidRPr="006734C5">
        <w:rPr>
          <w:rFonts w:ascii="宋体" w:hAnsi="宋体" w:hint="eastAsia"/>
          <w:color w:val="000000"/>
          <w:sz w:val="24"/>
          <w:szCs w:val="24"/>
        </w:rPr>
        <w:t>：在现实情境中理解线段、射线、直线的区别,了解两点确定一条直线.</w:t>
      </w:r>
    </w:p>
    <w:p w:rsidR="006734C5" w:rsidRPr="006734C5" w:rsidRDefault="006734C5" w:rsidP="006734C5">
      <w:pPr>
        <w:ind w:leftChars="114" w:left="1439" w:hangingChars="500" w:hanging="1200"/>
        <w:rPr>
          <w:rFonts w:ascii="宋体" w:hAnsi="宋体"/>
          <w:color w:val="000000"/>
          <w:sz w:val="24"/>
          <w:szCs w:val="24"/>
        </w:rPr>
      </w:pPr>
      <w:r w:rsidRPr="006734C5">
        <w:rPr>
          <w:rFonts w:ascii="宋体" w:hAnsi="宋体" w:hint="eastAsia"/>
          <w:iCs/>
          <w:color w:val="000000"/>
          <w:sz w:val="24"/>
          <w:szCs w:val="24"/>
        </w:rPr>
        <w:t>情感目标</w:t>
      </w:r>
      <w:r w:rsidRPr="006734C5">
        <w:rPr>
          <w:rFonts w:ascii="宋体" w:hAnsi="宋体" w:hint="eastAsia"/>
          <w:color w:val="000000"/>
          <w:sz w:val="24"/>
          <w:szCs w:val="24"/>
        </w:rPr>
        <w:t>：通过活动使学生了解数学与日常生活有紧密联系,从而提高学生的学习兴趣.</w:t>
      </w:r>
    </w:p>
    <w:p w:rsidR="006734C5" w:rsidRPr="006734C5" w:rsidRDefault="006734C5" w:rsidP="006734C5">
      <w:pPr>
        <w:rPr>
          <w:rFonts w:ascii="宋体" w:hAnsi="宋体"/>
          <w:color w:val="000000"/>
          <w:sz w:val="24"/>
          <w:szCs w:val="24"/>
        </w:rPr>
      </w:pPr>
      <w:r w:rsidRPr="006734C5">
        <w:rPr>
          <w:rFonts w:ascii="宋体" w:hAnsi="宋体" w:hint="eastAsia"/>
          <w:color w:val="000000"/>
          <w:sz w:val="24"/>
          <w:szCs w:val="24"/>
        </w:rPr>
        <w:t>【教学重点】线段、射线、直线的概念和表示法.直线的性质公理.</w:t>
      </w:r>
    </w:p>
    <w:p w:rsidR="006734C5" w:rsidRPr="006734C5" w:rsidRDefault="006734C5" w:rsidP="006734C5">
      <w:pPr>
        <w:rPr>
          <w:rFonts w:ascii="宋体" w:hAnsi="宋体"/>
          <w:color w:val="000000"/>
          <w:sz w:val="24"/>
          <w:szCs w:val="24"/>
        </w:rPr>
      </w:pPr>
      <w:r w:rsidRPr="006734C5">
        <w:rPr>
          <w:rFonts w:ascii="宋体" w:hAnsi="宋体" w:hint="eastAsia"/>
          <w:color w:val="000000"/>
          <w:sz w:val="24"/>
          <w:szCs w:val="24"/>
        </w:rPr>
        <w:t>【教学难点】使用简单的几何语言.</w:t>
      </w:r>
    </w:p>
    <w:p w:rsidR="006734C5" w:rsidRPr="006734C5" w:rsidRDefault="006734C5" w:rsidP="006734C5">
      <w:pPr>
        <w:rPr>
          <w:rFonts w:ascii="宋体" w:hAnsi="宋体"/>
          <w:color w:val="000000"/>
          <w:sz w:val="24"/>
          <w:szCs w:val="24"/>
        </w:rPr>
      </w:pPr>
      <w:r w:rsidRPr="006734C5">
        <w:rPr>
          <w:rFonts w:ascii="宋体" w:hAnsi="宋体" w:hint="eastAsia"/>
          <w:color w:val="000000"/>
          <w:sz w:val="24"/>
          <w:szCs w:val="24"/>
        </w:rPr>
        <w:t>【教学过程】</w:t>
      </w:r>
    </w:p>
    <w:p w:rsidR="006734C5" w:rsidRPr="006734C5" w:rsidRDefault="006734C5" w:rsidP="006734C5">
      <w:pPr>
        <w:numPr>
          <w:ilvl w:val="0"/>
          <w:numId w:val="4"/>
        </w:numPr>
        <w:rPr>
          <w:rFonts w:ascii="Times New Roman" w:hAnsi="Times New Roman"/>
          <w:b/>
          <w:color w:val="000000"/>
          <w:sz w:val="24"/>
          <w:szCs w:val="24"/>
        </w:rPr>
      </w:pPr>
      <w:r w:rsidRPr="006734C5">
        <w:rPr>
          <w:rFonts w:ascii="Times New Roman" w:hAnsi="Times New Roman" w:hint="eastAsia"/>
          <w:b/>
          <w:color w:val="000000"/>
          <w:sz w:val="24"/>
          <w:szCs w:val="24"/>
        </w:rPr>
        <w:t>创设情境</w:t>
      </w:r>
      <w:r w:rsidRPr="006734C5">
        <w:rPr>
          <w:rFonts w:ascii="Times New Roman" w:hAnsi="Times New Roman"/>
          <w:b/>
          <w:color w:val="000000"/>
          <w:sz w:val="24"/>
          <w:szCs w:val="24"/>
        </w:rPr>
        <w:t>,</w:t>
      </w:r>
      <w:r w:rsidRPr="006734C5">
        <w:rPr>
          <w:rFonts w:ascii="Times New Roman" w:hAnsi="Times New Roman" w:hint="eastAsia"/>
          <w:b/>
          <w:color w:val="000000"/>
          <w:sz w:val="24"/>
          <w:szCs w:val="24"/>
        </w:rPr>
        <w:t>导入新课</w:t>
      </w:r>
      <w:r w:rsidRPr="006734C5">
        <w:rPr>
          <w:rFonts w:ascii="Times New Roman" w:hAnsi="Times New Roman"/>
          <w:b/>
          <w:color w:val="000000"/>
          <w:sz w:val="24"/>
          <w:szCs w:val="24"/>
        </w:rPr>
        <w:t>.</w:t>
      </w:r>
    </w:p>
    <w:p w:rsidR="006734C5" w:rsidRPr="006734C5" w:rsidRDefault="006734C5" w:rsidP="006734C5">
      <w:pPr>
        <w:ind w:left="480"/>
        <w:rPr>
          <w:rFonts w:ascii="宋体" w:hAnsi="宋体"/>
          <w:bCs/>
          <w:color w:val="000000"/>
          <w:sz w:val="24"/>
          <w:szCs w:val="24"/>
        </w:rPr>
      </w:pPr>
      <w:r w:rsidRPr="006734C5">
        <w:rPr>
          <w:rFonts w:ascii="宋体" w:hAnsi="宋体" w:hint="eastAsia"/>
          <w:b/>
          <w:color w:val="000000"/>
          <w:sz w:val="24"/>
          <w:szCs w:val="24"/>
        </w:rPr>
        <w:t>议一议：</w:t>
      </w:r>
      <w:r w:rsidRPr="006734C5">
        <w:rPr>
          <w:rFonts w:ascii="宋体" w:hAnsi="宋体" w:hint="eastAsia"/>
          <w:color w:val="000000"/>
          <w:sz w:val="24"/>
          <w:szCs w:val="24"/>
        </w:rPr>
        <w:t>在我们的现实生活中，还有那些物体可以近似做</w:t>
      </w:r>
      <w:r w:rsidRPr="006734C5">
        <w:rPr>
          <w:rFonts w:ascii="宋体" w:hAnsi="宋体" w:hint="eastAsia"/>
          <w:bCs/>
          <w:color w:val="000000"/>
          <w:sz w:val="24"/>
          <w:szCs w:val="24"/>
        </w:rPr>
        <w:t>线段、射线和直线？</w:t>
      </w:r>
    </w:p>
    <w:p w:rsidR="006734C5" w:rsidRPr="006734C5" w:rsidRDefault="006734C5" w:rsidP="006734C5">
      <w:pPr>
        <w:numPr>
          <w:ilvl w:val="0"/>
          <w:numId w:val="4"/>
        </w:numPr>
        <w:rPr>
          <w:rFonts w:ascii="宋体" w:hAnsi="宋体"/>
          <w:b/>
          <w:color w:val="000000"/>
          <w:sz w:val="24"/>
          <w:szCs w:val="24"/>
        </w:rPr>
      </w:pPr>
      <w:r w:rsidRPr="006734C5">
        <w:rPr>
          <w:rFonts w:ascii="宋体" w:hAnsi="宋体" w:hint="eastAsia"/>
          <w:b/>
          <w:color w:val="000000"/>
          <w:sz w:val="24"/>
          <w:szCs w:val="24"/>
        </w:rPr>
        <w:t>新课学习:</w:t>
      </w:r>
    </w:p>
    <w:p w:rsidR="006734C5" w:rsidRPr="006734C5" w:rsidRDefault="006734C5" w:rsidP="006734C5">
      <w:pPr>
        <w:ind w:left="360"/>
        <w:rPr>
          <w:rFonts w:ascii="宋体" w:hAnsi="宋体"/>
          <w:b/>
          <w:color w:val="000000"/>
          <w:sz w:val="24"/>
          <w:szCs w:val="24"/>
        </w:rPr>
      </w:pPr>
      <w:r w:rsidRPr="006734C5">
        <w:rPr>
          <w:rFonts w:ascii="宋体" w:hAnsi="宋体" w:hint="eastAsia"/>
          <w:b/>
          <w:color w:val="000000"/>
          <w:sz w:val="24"/>
          <w:szCs w:val="24"/>
        </w:rPr>
        <w:t>自学指导一:</w:t>
      </w:r>
    </w:p>
    <w:p w:rsidR="006734C5" w:rsidRPr="006734C5" w:rsidRDefault="006734C5" w:rsidP="006734C5">
      <w:pPr>
        <w:numPr>
          <w:ilvl w:val="0"/>
          <w:numId w:val="5"/>
        </w:numPr>
        <w:rPr>
          <w:rFonts w:ascii="宋体" w:hAnsi="宋体"/>
          <w:color w:val="000000"/>
          <w:sz w:val="24"/>
          <w:szCs w:val="24"/>
        </w:rPr>
      </w:pPr>
      <w:r w:rsidRPr="006734C5">
        <w:rPr>
          <w:rFonts w:ascii="宋体" w:hAnsi="宋体" w:hint="eastAsia"/>
          <w:color w:val="000000"/>
          <w:sz w:val="24"/>
          <w:szCs w:val="24"/>
        </w:rPr>
        <w:t>线段、射线、直线的画法.</w:t>
      </w:r>
    </w:p>
    <w:p w:rsidR="006734C5" w:rsidRPr="006734C5" w:rsidRDefault="006734C5" w:rsidP="006734C5">
      <w:pPr>
        <w:numPr>
          <w:ilvl w:val="0"/>
          <w:numId w:val="5"/>
        </w:numPr>
        <w:rPr>
          <w:rFonts w:ascii="宋体" w:hAnsi="宋体"/>
          <w:b/>
          <w:color w:val="000000"/>
          <w:sz w:val="24"/>
          <w:szCs w:val="24"/>
        </w:rPr>
      </w:pPr>
      <w:r w:rsidRPr="006734C5">
        <w:rPr>
          <w:rFonts w:ascii="宋体" w:hAnsi="宋体" w:hint="eastAsia"/>
          <w:color w:val="000000"/>
          <w:sz w:val="24"/>
          <w:szCs w:val="24"/>
        </w:rPr>
        <w:t>线段、射线、直线的表示方法.</w:t>
      </w:r>
    </w:p>
    <w:p w:rsidR="006734C5" w:rsidRPr="006734C5" w:rsidRDefault="006734C5" w:rsidP="006734C5">
      <w:pPr>
        <w:numPr>
          <w:ilvl w:val="0"/>
          <w:numId w:val="5"/>
        </w:numPr>
        <w:rPr>
          <w:rFonts w:ascii="宋体" w:hAnsi="宋体"/>
          <w:b/>
          <w:color w:val="000000"/>
          <w:sz w:val="24"/>
          <w:szCs w:val="24"/>
        </w:rPr>
      </w:pPr>
      <w:r w:rsidRPr="006734C5">
        <w:rPr>
          <w:rFonts w:ascii="宋体" w:hAnsi="宋体" w:hint="eastAsia"/>
          <w:color w:val="000000"/>
          <w:sz w:val="24"/>
          <w:szCs w:val="24"/>
        </w:rPr>
        <w:t>课堂训练一.</w:t>
      </w:r>
    </w:p>
    <w:p w:rsidR="006734C5" w:rsidRPr="006734C5" w:rsidRDefault="006734C5" w:rsidP="006734C5">
      <w:pPr>
        <w:ind w:left="360"/>
        <w:rPr>
          <w:rFonts w:ascii="宋体" w:hAnsi="宋体"/>
          <w:b/>
          <w:color w:val="000000"/>
          <w:sz w:val="24"/>
          <w:szCs w:val="24"/>
        </w:rPr>
      </w:pPr>
      <w:r w:rsidRPr="006734C5">
        <w:rPr>
          <w:rFonts w:ascii="宋体" w:hAnsi="宋体" w:hint="eastAsia"/>
          <w:b/>
          <w:color w:val="000000"/>
          <w:sz w:val="24"/>
          <w:szCs w:val="24"/>
        </w:rPr>
        <w:t>自学指导二:</w:t>
      </w:r>
    </w:p>
    <w:p w:rsidR="006734C5" w:rsidRPr="006734C5" w:rsidRDefault="006734C5" w:rsidP="006734C5">
      <w:pPr>
        <w:numPr>
          <w:ilvl w:val="0"/>
          <w:numId w:val="6"/>
        </w:numPr>
        <w:rPr>
          <w:rFonts w:ascii="宋体" w:hAnsi="宋体"/>
          <w:color w:val="000000"/>
          <w:sz w:val="24"/>
          <w:szCs w:val="24"/>
        </w:rPr>
      </w:pPr>
      <w:r w:rsidRPr="006734C5">
        <w:rPr>
          <w:rFonts w:ascii="宋体" w:hAnsi="宋体" w:hint="eastAsia"/>
          <w:color w:val="000000"/>
          <w:sz w:val="24"/>
          <w:szCs w:val="24"/>
        </w:rPr>
        <w:t>线段、射线、直线的联系与区别.</w:t>
      </w:r>
    </w:p>
    <w:p w:rsidR="006734C5" w:rsidRPr="006734C5" w:rsidRDefault="006734C5" w:rsidP="006734C5">
      <w:pPr>
        <w:numPr>
          <w:ilvl w:val="0"/>
          <w:numId w:val="6"/>
        </w:numPr>
        <w:rPr>
          <w:rFonts w:ascii="宋体" w:hAnsi="宋体"/>
          <w:b/>
          <w:color w:val="000000"/>
          <w:sz w:val="24"/>
          <w:szCs w:val="24"/>
        </w:rPr>
      </w:pPr>
      <w:r w:rsidRPr="006734C5">
        <w:rPr>
          <w:rFonts w:ascii="宋体" w:hAnsi="宋体" w:hint="eastAsia"/>
          <w:color w:val="000000"/>
          <w:sz w:val="24"/>
          <w:szCs w:val="24"/>
        </w:rPr>
        <w:t>课堂训练二.</w:t>
      </w:r>
    </w:p>
    <w:p w:rsidR="006734C5" w:rsidRPr="006734C5" w:rsidRDefault="006734C5" w:rsidP="006734C5">
      <w:pPr>
        <w:ind w:left="360"/>
        <w:rPr>
          <w:rFonts w:ascii="宋体" w:hAnsi="宋体"/>
          <w:b/>
          <w:color w:val="000000"/>
          <w:sz w:val="24"/>
          <w:szCs w:val="24"/>
        </w:rPr>
      </w:pPr>
      <w:r w:rsidRPr="006734C5">
        <w:rPr>
          <w:rFonts w:ascii="宋体" w:hAnsi="宋体" w:hint="eastAsia"/>
          <w:b/>
          <w:color w:val="000000"/>
          <w:sz w:val="24"/>
          <w:szCs w:val="24"/>
        </w:rPr>
        <w:t>自学指导三:</w:t>
      </w:r>
    </w:p>
    <w:p w:rsidR="006734C5" w:rsidRPr="006734C5" w:rsidRDefault="006734C5" w:rsidP="006734C5">
      <w:pPr>
        <w:ind w:left="360"/>
        <w:rPr>
          <w:rFonts w:ascii="宋体" w:hAnsi="宋体"/>
          <w:b/>
          <w:color w:val="000000"/>
          <w:sz w:val="24"/>
          <w:szCs w:val="24"/>
        </w:rPr>
      </w:pPr>
      <w:r w:rsidRPr="006734C5">
        <w:rPr>
          <w:rFonts w:ascii="宋体" w:hAnsi="宋体" w:hint="eastAsia"/>
          <w:b/>
          <w:color w:val="000000"/>
          <w:sz w:val="24"/>
          <w:szCs w:val="24"/>
        </w:rPr>
        <w:t>直线性质公理.</w:t>
      </w:r>
    </w:p>
    <w:p w:rsidR="006734C5" w:rsidRPr="006734C5" w:rsidRDefault="006734C5" w:rsidP="006734C5">
      <w:pPr>
        <w:numPr>
          <w:ilvl w:val="0"/>
          <w:numId w:val="7"/>
        </w:numPr>
        <w:rPr>
          <w:rFonts w:ascii="宋体" w:hAnsi="宋体"/>
          <w:color w:val="000000"/>
          <w:sz w:val="24"/>
          <w:szCs w:val="24"/>
        </w:rPr>
      </w:pPr>
      <w:r w:rsidRPr="006734C5">
        <w:rPr>
          <w:rFonts w:ascii="宋体" w:hAnsi="宋体" w:hint="eastAsia"/>
          <w:color w:val="000000"/>
          <w:sz w:val="24"/>
          <w:szCs w:val="24"/>
        </w:rPr>
        <w:t>画一画</w:t>
      </w:r>
    </w:p>
    <w:p w:rsidR="006734C5" w:rsidRPr="006734C5" w:rsidRDefault="006734C5" w:rsidP="006734C5">
      <w:pPr>
        <w:ind w:left="480"/>
        <w:rPr>
          <w:rFonts w:ascii="宋体" w:hAnsi="宋体"/>
          <w:color w:val="000000"/>
          <w:sz w:val="24"/>
          <w:szCs w:val="24"/>
        </w:rPr>
      </w:pPr>
      <w:r w:rsidRPr="006734C5">
        <w:rPr>
          <w:rFonts w:ascii="宋体" w:hAnsi="宋体" w:hint="eastAsia"/>
          <w:color w:val="000000"/>
          <w:sz w:val="24"/>
          <w:szCs w:val="24"/>
        </w:rPr>
        <w:fldChar w:fldCharType="begin"/>
      </w:r>
      <w:r w:rsidRPr="006734C5">
        <w:rPr>
          <w:rFonts w:ascii="宋体" w:hAnsi="宋体" w:hint="eastAsia"/>
          <w:color w:val="000000"/>
          <w:sz w:val="24"/>
          <w:szCs w:val="24"/>
        </w:rPr>
        <w:instrText xml:space="preserve"> = 1 \* GB2 </w:instrText>
      </w:r>
      <w:r w:rsidRPr="006734C5">
        <w:rPr>
          <w:rFonts w:ascii="宋体" w:hAnsi="宋体" w:hint="eastAsia"/>
          <w:color w:val="000000"/>
          <w:sz w:val="24"/>
          <w:szCs w:val="24"/>
        </w:rPr>
        <w:fldChar w:fldCharType="separate"/>
      </w:r>
      <w:r w:rsidRPr="006734C5">
        <w:rPr>
          <w:rFonts w:ascii="宋体" w:hAnsi="宋体" w:hint="eastAsia"/>
          <w:noProof/>
          <w:color w:val="000000"/>
          <w:sz w:val="24"/>
          <w:szCs w:val="24"/>
        </w:rPr>
        <w:t>⑴</w:t>
      </w:r>
      <w:r w:rsidRPr="006734C5">
        <w:rPr>
          <w:rFonts w:ascii="宋体" w:hAnsi="宋体" w:hint="eastAsia"/>
          <w:color w:val="000000"/>
          <w:sz w:val="24"/>
          <w:szCs w:val="24"/>
        </w:rPr>
        <w:fldChar w:fldCharType="end"/>
      </w:r>
      <w:r w:rsidRPr="006734C5">
        <w:rPr>
          <w:rFonts w:ascii="宋体" w:hAnsi="宋体" w:hint="eastAsia"/>
          <w:color w:val="000000"/>
          <w:sz w:val="24"/>
          <w:szCs w:val="24"/>
        </w:rPr>
        <w:t>经过一个已知点画直线，可以画多少条？</w:t>
      </w:r>
    </w:p>
    <w:p w:rsidR="006734C5" w:rsidRPr="006734C5" w:rsidRDefault="006734C5" w:rsidP="006734C5">
      <w:pPr>
        <w:ind w:left="480"/>
        <w:rPr>
          <w:rFonts w:ascii="宋体" w:hAnsi="宋体"/>
          <w:color w:val="000000"/>
          <w:sz w:val="24"/>
          <w:szCs w:val="24"/>
        </w:rPr>
      </w:pPr>
      <w:r w:rsidRPr="006734C5">
        <w:rPr>
          <w:rFonts w:ascii="宋体" w:hAnsi="宋体" w:hint="eastAsia"/>
          <w:color w:val="000000"/>
          <w:sz w:val="24"/>
          <w:szCs w:val="24"/>
        </w:rPr>
        <w:fldChar w:fldCharType="begin"/>
      </w:r>
      <w:r w:rsidRPr="006734C5">
        <w:rPr>
          <w:rFonts w:ascii="宋体" w:hAnsi="宋体" w:hint="eastAsia"/>
          <w:color w:val="000000"/>
          <w:sz w:val="24"/>
          <w:szCs w:val="24"/>
        </w:rPr>
        <w:instrText xml:space="preserve"> = 2 \* GB2 </w:instrText>
      </w:r>
      <w:r w:rsidRPr="006734C5">
        <w:rPr>
          <w:rFonts w:ascii="宋体" w:hAnsi="宋体" w:hint="eastAsia"/>
          <w:color w:val="000000"/>
          <w:sz w:val="24"/>
          <w:szCs w:val="24"/>
        </w:rPr>
        <w:fldChar w:fldCharType="separate"/>
      </w:r>
      <w:r w:rsidRPr="006734C5">
        <w:rPr>
          <w:rFonts w:ascii="宋体" w:hAnsi="宋体" w:hint="eastAsia"/>
          <w:noProof/>
          <w:color w:val="000000"/>
          <w:sz w:val="24"/>
          <w:szCs w:val="24"/>
        </w:rPr>
        <w:t>⑵</w:t>
      </w:r>
      <w:r w:rsidRPr="006734C5">
        <w:rPr>
          <w:rFonts w:ascii="宋体" w:hAnsi="宋体" w:hint="eastAsia"/>
          <w:color w:val="000000"/>
          <w:sz w:val="24"/>
          <w:szCs w:val="24"/>
        </w:rPr>
        <w:fldChar w:fldCharType="end"/>
      </w:r>
      <w:r w:rsidRPr="006734C5">
        <w:rPr>
          <w:rFonts w:ascii="宋体" w:hAnsi="宋体" w:hint="eastAsia"/>
          <w:color w:val="000000"/>
          <w:sz w:val="24"/>
          <w:szCs w:val="24"/>
        </w:rPr>
        <w:t>经过两个已知点画直线，可以画多少条？</w:t>
      </w:r>
    </w:p>
    <w:p w:rsidR="006734C5" w:rsidRPr="006734C5" w:rsidRDefault="006734C5" w:rsidP="006734C5">
      <w:pPr>
        <w:numPr>
          <w:ilvl w:val="0"/>
          <w:numId w:val="7"/>
        </w:numPr>
        <w:rPr>
          <w:rFonts w:ascii="宋体" w:hAnsi="宋体"/>
          <w:color w:val="000000"/>
          <w:sz w:val="24"/>
          <w:szCs w:val="24"/>
        </w:rPr>
      </w:pPr>
      <w:r w:rsidRPr="006734C5">
        <w:rPr>
          <w:rFonts w:ascii="宋体" w:hAnsi="宋体" w:hint="eastAsia"/>
          <w:color w:val="000000"/>
          <w:sz w:val="24"/>
          <w:szCs w:val="24"/>
        </w:rPr>
        <w:t>做一做</w:t>
      </w:r>
    </w:p>
    <w:p w:rsidR="006734C5" w:rsidRPr="006734C5" w:rsidRDefault="006734C5" w:rsidP="006734C5">
      <w:pPr>
        <w:ind w:left="480"/>
        <w:rPr>
          <w:rFonts w:ascii="宋体" w:hAnsi="宋体"/>
          <w:color w:val="000000"/>
          <w:sz w:val="24"/>
          <w:szCs w:val="24"/>
        </w:rPr>
      </w:pPr>
      <w:r w:rsidRPr="006734C5">
        <w:rPr>
          <w:rFonts w:ascii="宋体" w:hAnsi="宋体" w:hint="eastAsia"/>
          <w:color w:val="000000"/>
          <w:sz w:val="24"/>
          <w:szCs w:val="24"/>
        </w:rPr>
        <w:t>如果你想将一根细木条固定在墙上，至少需要几枚钉子？</w:t>
      </w:r>
    </w:p>
    <w:p w:rsidR="006734C5" w:rsidRPr="006734C5" w:rsidRDefault="006734C5" w:rsidP="006734C5">
      <w:pPr>
        <w:numPr>
          <w:ilvl w:val="0"/>
          <w:numId w:val="7"/>
        </w:numPr>
        <w:rPr>
          <w:rFonts w:ascii="宋体" w:hAnsi="宋体"/>
          <w:color w:val="000000"/>
          <w:sz w:val="24"/>
          <w:szCs w:val="24"/>
        </w:rPr>
      </w:pPr>
      <w:r w:rsidRPr="006734C5">
        <w:rPr>
          <w:rFonts w:ascii="宋体" w:hAnsi="宋体" w:hint="eastAsia"/>
          <w:color w:val="000000"/>
          <w:sz w:val="24"/>
          <w:szCs w:val="24"/>
        </w:rPr>
        <w:t>想一想   由此得出什么结论？</w:t>
      </w:r>
    </w:p>
    <w:p w:rsidR="006734C5" w:rsidRPr="006734C5" w:rsidRDefault="006734C5" w:rsidP="006734C5">
      <w:pPr>
        <w:numPr>
          <w:ilvl w:val="0"/>
          <w:numId w:val="7"/>
        </w:numPr>
        <w:rPr>
          <w:rFonts w:ascii="宋体" w:hAnsi="宋体"/>
          <w:color w:val="000000"/>
          <w:sz w:val="24"/>
          <w:szCs w:val="24"/>
        </w:rPr>
      </w:pPr>
      <w:r w:rsidRPr="006734C5">
        <w:rPr>
          <w:rFonts w:ascii="宋体" w:hAnsi="宋体" w:hint="eastAsia"/>
          <w:color w:val="000000"/>
          <w:sz w:val="24"/>
          <w:szCs w:val="24"/>
        </w:rPr>
        <w:t>做一做</w:t>
      </w:r>
    </w:p>
    <w:p w:rsidR="006734C5" w:rsidRPr="006734C5" w:rsidRDefault="006734C5" w:rsidP="006734C5">
      <w:pPr>
        <w:ind w:left="480"/>
        <w:rPr>
          <w:rFonts w:ascii="宋体" w:hAnsi="宋体"/>
          <w:color w:val="000000"/>
          <w:sz w:val="24"/>
          <w:szCs w:val="24"/>
        </w:rPr>
      </w:pPr>
      <w:r w:rsidRPr="006734C5">
        <w:rPr>
          <w:rFonts w:ascii="宋体" w:hAnsi="宋体" w:hint="eastAsia"/>
          <w:color w:val="000000"/>
          <w:sz w:val="24"/>
          <w:szCs w:val="24"/>
        </w:rPr>
        <w:t>木匠师傅锯木料时，一般先在木板上画出两个点，然后过这两点能弹出一条笔直的墨线，</w:t>
      </w:r>
      <w:r w:rsidRPr="006734C5">
        <w:rPr>
          <w:rFonts w:ascii="宋体" w:hAnsi="宋体" w:hint="eastAsia"/>
          <w:color w:val="000000"/>
          <w:sz w:val="24"/>
          <w:szCs w:val="24"/>
        </w:rPr>
        <w:lastRenderedPageBreak/>
        <w:t>而且只能弹出一条这样的墨线，这是为什么？</w:t>
      </w:r>
    </w:p>
    <w:p w:rsidR="006734C5" w:rsidRPr="006734C5" w:rsidRDefault="006734C5" w:rsidP="006734C5">
      <w:pPr>
        <w:ind w:firstLineChars="150" w:firstLine="360"/>
        <w:rPr>
          <w:rFonts w:ascii="宋体" w:hAnsi="宋体"/>
          <w:color w:val="000000"/>
          <w:sz w:val="24"/>
          <w:szCs w:val="24"/>
        </w:rPr>
      </w:pPr>
      <w:r w:rsidRPr="006734C5">
        <w:rPr>
          <w:rFonts w:ascii="宋体" w:hAnsi="宋体" w:hint="eastAsia"/>
          <w:color w:val="000000"/>
          <w:sz w:val="24"/>
          <w:szCs w:val="24"/>
        </w:rPr>
        <w:t>5．随堂练习：</w:t>
      </w:r>
    </w:p>
    <w:p w:rsidR="006734C5" w:rsidRPr="006734C5" w:rsidRDefault="006734C5" w:rsidP="006734C5">
      <w:pPr>
        <w:ind w:left="480"/>
        <w:rPr>
          <w:rFonts w:ascii="宋体" w:hAnsi="宋体"/>
          <w:color w:val="000000"/>
          <w:sz w:val="24"/>
          <w:szCs w:val="24"/>
        </w:rPr>
      </w:pPr>
      <w:r w:rsidRPr="006734C5">
        <w:rPr>
          <w:rFonts w:ascii="宋体" w:hAnsi="宋体" w:hint="eastAsia"/>
          <w:color w:val="000000"/>
          <w:sz w:val="24"/>
          <w:szCs w:val="24"/>
        </w:rPr>
        <w:t>各组试再举一个能反映“经过两点有且只有一条直线”的实例？</w:t>
      </w:r>
    </w:p>
    <w:p w:rsidR="006734C5" w:rsidRPr="006734C5" w:rsidRDefault="006734C5" w:rsidP="006734C5">
      <w:pPr>
        <w:rPr>
          <w:rFonts w:ascii="宋体" w:hAnsi="宋体"/>
          <w:b/>
          <w:color w:val="000000"/>
          <w:sz w:val="24"/>
          <w:szCs w:val="24"/>
        </w:rPr>
      </w:pPr>
      <w:r w:rsidRPr="006734C5">
        <w:rPr>
          <w:rFonts w:ascii="宋体" w:hAnsi="宋体" w:hint="eastAsia"/>
          <w:color w:val="000000"/>
          <w:sz w:val="24"/>
          <w:szCs w:val="24"/>
        </w:rPr>
        <w:t>三.</w:t>
      </w:r>
      <w:r w:rsidRPr="006734C5">
        <w:rPr>
          <w:rFonts w:ascii="宋体" w:hAnsi="宋体" w:hint="eastAsia"/>
          <w:b/>
          <w:color w:val="000000"/>
          <w:sz w:val="24"/>
          <w:szCs w:val="24"/>
        </w:rPr>
        <w:t xml:space="preserve"> 小结</w:t>
      </w:r>
    </w:p>
    <w:p w:rsidR="006734C5" w:rsidRPr="006734C5" w:rsidRDefault="006734C5" w:rsidP="006734C5">
      <w:pPr>
        <w:rPr>
          <w:rFonts w:ascii="宋体" w:hAnsi="宋体"/>
          <w:color w:val="000000"/>
          <w:sz w:val="24"/>
          <w:szCs w:val="24"/>
        </w:rPr>
      </w:pPr>
      <w:r w:rsidRPr="006734C5">
        <w:rPr>
          <w:rFonts w:ascii="宋体" w:hAnsi="宋体" w:hint="eastAsia"/>
          <w:color w:val="000000"/>
          <w:sz w:val="24"/>
          <w:szCs w:val="24"/>
        </w:rPr>
        <w:t xml:space="preserve">   1.内容.2.方法.</w:t>
      </w:r>
    </w:p>
    <w:p w:rsidR="006734C5" w:rsidRPr="006734C5" w:rsidRDefault="006734C5" w:rsidP="006734C5">
      <w:pPr>
        <w:rPr>
          <w:rFonts w:ascii="宋体" w:hAnsi="宋体"/>
          <w:color w:val="000000"/>
          <w:sz w:val="24"/>
          <w:szCs w:val="24"/>
        </w:rPr>
      </w:pPr>
      <w:r w:rsidRPr="006734C5">
        <w:rPr>
          <w:rFonts w:ascii="宋体" w:hAnsi="宋体" w:hint="eastAsia"/>
          <w:color w:val="000000"/>
          <w:sz w:val="24"/>
          <w:szCs w:val="24"/>
        </w:rPr>
        <w:t>四.</w:t>
      </w:r>
      <w:r w:rsidRPr="006734C5">
        <w:rPr>
          <w:rFonts w:ascii="宋体" w:hAnsi="宋体" w:hint="eastAsia"/>
          <w:b/>
          <w:color w:val="000000"/>
          <w:sz w:val="24"/>
          <w:szCs w:val="24"/>
        </w:rPr>
        <w:t>课堂练习.</w:t>
      </w:r>
      <w:r w:rsidRPr="006734C5">
        <w:rPr>
          <w:rFonts w:ascii="宋体" w:hAnsi="宋体" w:hint="eastAsia"/>
          <w:color w:val="000000"/>
          <w:sz w:val="24"/>
          <w:szCs w:val="24"/>
        </w:rPr>
        <w:t xml:space="preserve"> L</w:t>
      </w:r>
      <w:r w:rsidRPr="006734C5">
        <w:rPr>
          <w:rFonts w:ascii="宋体" w:hAnsi="宋体" w:hint="eastAsia"/>
          <w:color w:val="000000"/>
          <w:sz w:val="30"/>
          <w:szCs w:val="30"/>
          <w:vertAlign w:val="subscript"/>
        </w:rPr>
        <w:t>1.2</w:t>
      </w:r>
    </w:p>
    <w:p w:rsidR="006734C5" w:rsidRPr="006734C5" w:rsidRDefault="006734C5" w:rsidP="006734C5">
      <w:pPr>
        <w:rPr>
          <w:rFonts w:ascii="宋体" w:hAnsi="宋体"/>
          <w:color w:val="000000"/>
          <w:sz w:val="24"/>
          <w:szCs w:val="24"/>
        </w:rPr>
      </w:pPr>
      <w:r w:rsidRPr="006734C5">
        <w:rPr>
          <w:rFonts w:ascii="宋体" w:hAnsi="宋体" w:hint="eastAsia"/>
          <w:color w:val="000000"/>
          <w:sz w:val="24"/>
          <w:szCs w:val="24"/>
        </w:rPr>
        <w:t>五.</w:t>
      </w:r>
      <w:r w:rsidRPr="006734C5">
        <w:rPr>
          <w:rFonts w:ascii="宋体" w:hAnsi="宋体" w:hint="eastAsia"/>
          <w:b/>
          <w:color w:val="000000"/>
          <w:sz w:val="24"/>
          <w:szCs w:val="24"/>
        </w:rPr>
        <w:t>课外延伸.</w:t>
      </w:r>
      <w:r w:rsidR="00736310" w:rsidRPr="006734C5">
        <w:rPr>
          <w:rFonts w:ascii="宋体" w:hAnsi="宋体" w:hint="eastAsia"/>
          <w:color w:val="000000"/>
          <w:sz w:val="24"/>
          <w:szCs w:val="24"/>
        </w:rPr>
        <w:t xml:space="preserve"> </w:t>
      </w:r>
    </w:p>
    <w:p w:rsidR="006734C5" w:rsidRPr="006734C5" w:rsidRDefault="006734C5" w:rsidP="006734C5">
      <w:pPr>
        <w:jc w:val="center"/>
        <w:rPr>
          <w:rFonts w:ascii="宋体" w:hAnsi="宋体"/>
          <w:b/>
          <w:bCs/>
          <w:sz w:val="28"/>
          <w:szCs w:val="28"/>
        </w:rPr>
      </w:pPr>
      <w:bookmarkStart w:id="1" w:name="_Hlk530596800"/>
      <w:r w:rsidRPr="006734C5">
        <w:rPr>
          <w:rFonts w:ascii="宋体" w:hAnsi="宋体" w:hint="eastAsia"/>
          <w:b/>
          <w:bCs/>
          <w:sz w:val="30"/>
          <w:szCs w:val="30"/>
        </w:rPr>
        <w:t>4.1线段、射线和直线</w:t>
      </w:r>
      <w:bookmarkEnd w:id="1"/>
      <w:r w:rsidRPr="006734C5">
        <w:rPr>
          <w:rFonts w:ascii="宋体" w:hAnsi="宋体" w:hint="eastAsia"/>
          <w:b/>
          <w:bCs/>
          <w:sz w:val="30"/>
          <w:szCs w:val="30"/>
        </w:rPr>
        <w:t xml:space="preserve">　　</w:t>
      </w:r>
      <w:r w:rsidRPr="006734C5">
        <w:rPr>
          <w:rFonts w:ascii="宋体" w:hAnsi="宋体" w:hint="eastAsia"/>
          <w:b/>
          <w:bCs/>
          <w:sz w:val="28"/>
          <w:szCs w:val="28"/>
        </w:rPr>
        <w:t>练案</w:t>
      </w:r>
    </w:p>
    <w:p w:rsidR="006734C5" w:rsidRPr="006734C5" w:rsidRDefault="006734C5" w:rsidP="006734C5">
      <w:pPr>
        <w:jc w:val="center"/>
        <w:rPr>
          <w:rFonts w:ascii="宋体" w:hAnsi="宋体"/>
          <w:b/>
          <w:bCs/>
          <w:sz w:val="24"/>
          <w:szCs w:val="24"/>
        </w:rPr>
      </w:pPr>
      <w:r w:rsidRPr="006734C5">
        <w:rPr>
          <w:rFonts w:ascii="宋体" w:hAnsi="宋体" w:hint="eastAsia"/>
          <w:b/>
          <w:bCs/>
          <w:sz w:val="36"/>
          <w:szCs w:val="36"/>
        </w:rPr>
        <w:t xml:space="preserve">　　　　　　　　　　　　</w:t>
      </w:r>
    </w:p>
    <w:p w:rsidR="006734C5" w:rsidRPr="006734C5" w:rsidRDefault="001034A1" w:rsidP="006734C5">
      <w:pPr>
        <w:rPr>
          <w:rFonts w:ascii="黑体" w:eastAsia="黑体" w:hAnsi="宋体"/>
          <w:color w:val="000000"/>
          <w:sz w:val="24"/>
          <w:szCs w:val="24"/>
        </w:rPr>
      </w:pPr>
      <w:r>
        <w:rPr>
          <w:noProof/>
          <w:sz w:val="24"/>
          <w:szCs w:val="24"/>
        </w:rPr>
        <w:drawing>
          <wp:anchor distT="0" distB="0" distL="114300" distR="114300" simplePos="0" relativeHeight="251649536" behindDoc="0" locked="0" layoutInCell="1" allowOverlap="1">
            <wp:simplePos x="0" y="0"/>
            <wp:positionH relativeFrom="column">
              <wp:posOffset>3086100</wp:posOffset>
            </wp:positionH>
            <wp:positionV relativeFrom="paragraph">
              <wp:posOffset>198120</wp:posOffset>
            </wp:positionV>
            <wp:extent cx="1600200" cy="1090930"/>
            <wp:effectExtent l="0" t="0" r="0" b="0"/>
            <wp:wrapNone/>
            <wp:docPr id="65"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090930"/>
                    </a:xfrm>
                    <a:prstGeom prst="rect">
                      <a:avLst/>
                    </a:prstGeom>
                    <a:noFill/>
                  </pic:spPr>
                </pic:pic>
              </a:graphicData>
            </a:graphic>
            <wp14:sizeRelH relativeFrom="page">
              <wp14:pctWidth>0</wp14:pctWidth>
            </wp14:sizeRelH>
            <wp14:sizeRelV relativeFrom="page">
              <wp14:pctHeight>0</wp14:pctHeight>
            </wp14:sizeRelV>
          </wp:anchor>
        </w:drawing>
      </w:r>
      <w:r w:rsidR="006734C5" w:rsidRPr="006734C5">
        <w:rPr>
          <w:rFonts w:ascii="黑体" w:eastAsia="黑体" w:hAnsi="宋体" w:hint="eastAsia"/>
          <w:color w:val="000000"/>
          <w:sz w:val="24"/>
          <w:szCs w:val="24"/>
        </w:rPr>
        <w:t>课堂训练&lt;一&gt;</w:t>
      </w:r>
    </w:p>
    <w:p w:rsidR="006734C5" w:rsidRPr="006734C5" w:rsidRDefault="001034A1" w:rsidP="006734C5">
      <w:pPr>
        <w:rPr>
          <w:rFonts w:ascii="宋体" w:hAnsi="宋体"/>
          <w:b/>
        </w:rPr>
      </w:pPr>
      <w:r>
        <w:rPr>
          <w:noProof/>
        </w:rPr>
        <w:drawing>
          <wp:anchor distT="0" distB="0" distL="114300" distR="114300" simplePos="0" relativeHeight="251648512" behindDoc="0" locked="0" layoutInCell="1" allowOverlap="1">
            <wp:simplePos x="0" y="0"/>
            <wp:positionH relativeFrom="column">
              <wp:posOffset>342900</wp:posOffset>
            </wp:positionH>
            <wp:positionV relativeFrom="paragraph">
              <wp:posOffset>99060</wp:posOffset>
            </wp:positionV>
            <wp:extent cx="1028700" cy="911860"/>
            <wp:effectExtent l="0" t="0" r="0" b="0"/>
            <wp:wrapNone/>
            <wp:docPr id="64"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911860"/>
                    </a:xfrm>
                    <a:prstGeom prst="rect">
                      <a:avLst/>
                    </a:prstGeom>
                    <a:noFill/>
                  </pic:spPr>
                </pic:pic>
              </a:graphicData>
            </a:graphic>
            <wp14:sizeRelH relativeFrom="page">
              <wp14:pctWidth>0</wp14:pctWidth>
            </wp14:sizeRelH>
            <wp14:sizeRelV relativeFrom="page">
              <wp14:pctHeight>0</wp14:pctHeight>
            </wp14:sizeRelV>
          </wp:anchor>
        </w:drawing>
      </w:r>
      <w:r w:rsidR="006734C5" w:rsidRPr="006734C5">
        <w:rPr>
          <w:rFonts w:ascii="宋体" w:hAnsi="宋体" w:hint="eastAsia"/>
          <w:b/>
        </w:rPr>
        <w:t>⑴.用两种方式分别表示图中的两条直线。</w:t>
      </w:r>
    </w:p>
    <w:p w:rsidR="006734C5" w:rsidRPr="006734C5" w:rsidRDefault="006734C5" w:rsidP="006734C5">
      <w:pPr>
        <w:ind w:firstLine="480"/>
        <w:rPr>
          <w:rFonts w:ascii="宋体" w:hAnsi="宋体"/>
          <w:b/>
        </w:rPr>
      </w:pPr>
      <w:r w:rsidRPr="006734C5">
        <w:rPr>
          <w:rFonts w:ascii="宋体" w:hAnsi="宋体" w:hint="eastAsia"/>
          <w:b/>
        </w:rPr>
        <w:t xml:space="preserve">                                         </w:t>
      </w:r>
    </w:p>
    <w:p w:rsidR="006734C5" w:rsidRPr="006734C5" w:rsidRDefault="006734C5" w:rsidP="006734C5">
      <w:pPr>
        <w:ind w:firstLine="480"/>
        <w:rPr>
          <w:rFonts w:ascii="宋体" w:hAnsi="宋体"/>
          <w:b/>
        </w:rPr>
      </w:pPr>
    </w:p>
    <w:p w:rsidR="006734C5" w:rsidRPr="006734C5" w:rsidRDefault="006734C5" w:rsidP="006734C5">
      <w:pPr>
        <w:ind w:firstLine="480"/>
        <w:rPr>
          <w:rFonts w:ascii="宋体" w:hAnsi="宋体"/>
          <w:b/>
        </w:rPr>
      </w:pPr>
    </w:p>
    <w:p w:rsidR="006734C5" w:rsidRPr="006734C5" w:rsidRDefault="006734C5" w:rsidP="006734C5">
      <w:pPr>
        <w:ind w:firstLine="480"/>
        <w:rPr>
          <w:rFonts w:ascii="宋体" w:hAnsi="宋体"/>
          <w:b/>
        </w:rPr>
      </w:pPr>
    </w:p>
    <w:p w:rsidR="006734C5" w:rsidRPr="006734C5" w:rsidRDefault="006734C5" w:rsidP="006734C5">
      <w:pPr>
        <w:ind w:firstLineChars="300" w:firstLine="632"/>
        <w:rPr>
          <w:rFonts w:ascii="宋体" w:hAnsi="宋体"/>
          <w:b/>
        </w:rPr>
      </w:pPr>
      <w:r w:rsidRPr="006734C5">
        <w:rPr>
          <w:rFonts w:ascii="宋体" w:hAnsi="宋体" w:hint="eastAsia"/>
          <w:b/>
        </w:rPr>
        <w:t xml:space="preserve">         </w:t>
      </w:r>
      <w:r w:rsidRPr="006734C5">
        <w:rPr>
          <w:rFonts w:ascii="宋体" w:hAnsi="宋体" w:hint="eastAsia"/>
          <w:b/>
        </w:rPr>
        <w:fldChar w:fldCharType="begin"/>
      </w:r>
      <w:r w:rsidRPr="006734C5">
        <w:rPr>
          <w:rFonts w:ascii="宋体" w:hAnsi="宋体" w:hint="eastAsia"/>
          <w:b/>
        </w:rPr>
        <w:instrText xml:space="preserve"> = 1 \* GB2 </w:instrText>
      </w:r>
      <w:r w:rsidRPr="006734C5">
        <w:rPr>
          <w:rFonts w:ascii="宋体" w:hAnsi="宋体" w:hint="eastAsia"/>
          <w:b/>
        </w:rPr>
        <w:fldChar w:fldCharType="separate"/>
      </w:r>
      <w:r w:rsidRPr="006734C5">
        <w:rPr>
          <w:rFonts w:ascii="宋体" w:hAnsi="宋体" w:hint="eastAsia"/>
          <w:b/>
          <w:noProof/>
        </w:rPr>
        <w:t>⑴</w:t>
      </w:r>
      <w:r w:rsidRPr="006734C5">
        <w:rPr>
          <w:rFonts w:ascii="宋体" w:hAnsi="宋体" w:hint="eastAsia"/>
          <w:b/>
        </w:rPr>
        <w:fldChar w:fldCharType="end"/>
      </w:r>
      <w:r w:rsidRPr="006734C5">
        <w:rPr>
          <w:rFonts w:ascii="宋体" w:hAnsi="宋体" w:hint="eastAsia"/>
          <w:b/>
        </w:rPr>
        <w:t xml:space="preserve">                                     </w:t>
      </w:r>
      <w:r w:rsidRPr="006734C5">
        <w:rPr>
          <w:rFonts w:ascii="宋体" w:hAnsi="宋体" w:hint="eastAsia"/>
          <w:b/>
        </w:rPr>
        <w:fldChar w:fldCharType="begin"/>
      </w:r>
      <w:r w:rsidRPr="006734C5">
        <w:rPr>
          <w:rFonts w:ascii="宋体" w:hAnsi="宋体" w:hint="eastAsia"/>
          <w:b/>
        </w:rPr>
        <w:instrText xml:space="preserve"> = 2 \* GB2 </w:instrText>
      </w:r>
      <w:r w:rsidRPr="006734C5">
        <w:rPr>
          <w:rFonts w:ascii="宋体" w:hAnsi="宋体" w:hint="eastAsia"/>
          <w:b/>
        </w:rPr>
        <w:fldChar w:fldCharType="separate"/>
      </w:r>
      <w:r w:rsidRPr="006734C5">
        <w:rPr>
          <w:rFonts w:ascii="宋体" w:hAnsi="宋体" w:hint="eastAsia"/>
          <w:b/>
          <w:noProof/>
        </w:rPr>
        <w:t>⑵</w:t>
      </w:r>
      <w:r w:rsidRPr="006734C5">
        <w:rPr>
          <w:rFonts w:ascii="宋体" w:hAnsi="宋体" w:hint="eastAsia"/>
          <w:b/>
        </w:rPr>
        <w:fldChar w:fldCharType="end"/>
      </w:r>
      <w:r w:rsidRPr="006734C5">
        <w:rPr>
          <w:rFonts w:ascii="宋体" w:hAnsi="宋体" w:hint="eastAsia"/>
          <w:b/>
        </w:rPr>
        <w:t xml:space="preserve">        </w:t>
      </w:r>
    </w:p>
    <w:p w:rsidR="006734C5" w:rsidRPr="006734C5" w:rsidRDefault="006734C5" w:rsidP="006734C5">
      <w:pPr>
        <w:rPr>
          <w:rFonts w:ascii="宋体" w:hAnsi="宋体"/>
          <w:b/>
        </w:rPr>
      </w:pPr>
      <w:r w:rsidRPr="006734C5">
        <w:rPr>
          <w:rFonts w:ascii="宋体" w:hAnsi="宋体" w:hint="eastAsia"/>
          <w:b/>
        </w:rPr>
        <w:t>⑵.已知点O、P、Q（如图），画线段PQ，射线OP，和直线OQ。</w:t>
      </w:r>
    </w:p>
    <w:p w:rsidR="006734C5" w:rsidRPr="006734C5" w:rsidRDefault="006734C5" w:rsidP="006734C5">
      <w:pPr>
        <w:rPr>
          <w:rFonts w:ascii="宋体" w:hAnsi="宋体"/>
          <w:b/>
        </w:rPr>
      </w:pPr>
      <w:r w:rsidRPr="006734C5">
        <w:rPr>
          <w:rFonts w:ascii="宋体" w:hAnsi="宋体" w:hint="eastAsia"/>
          <w:b/>
        </w:rPr>
        <w:t>⑶.图中的几何体有多少条棱？请写出这些表示棱的线段。</w:t>
      </w:r>
    </w:p>
    <w:p w:rsidR="006734C5" w:rsidRPr="006734C5" w:rsidRDefault="001034A1" w:rsidP="006734C5">
      <w:pPr>
        <w:rPr>
          <w:rFonts w:ascii="宋体" w:hAnsi="宋体"/>
          <w:b/>
        </w:rPr>
      </w:pPr>
      <w:r>
        <w:rPr>
          <w:noProof/>
        </w:rPr>
        <w:drawing>
          <wp:anchor distT="0" distB="0" distL="114300" distR="114300" simplePos="0" relativeHeight="251646464" behindDoc="0" locked="0" layoutInCell="1" allowOverlap="1">
            <wp:simplePos x="0" y="0"/>
            <wp:positionH relativeFrom="column">
              <wp:posOffset>554990</wp:posOffset>
            </wp:positionH>
            <wp:positionV relativeFrom="paragraph">
              <wp:posOffset>198120</wp:posOffset>
            </wp:positionV>
            <wp:extent cx="1388110" cy="1360170"/>
            <wp:effectExtent l="0" t="0" r="0" b="0"/>
            <wp:wrapNone/>
            <wp:docPr id="63"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110" cy="1360170"/>
                    </a:xfrm>
                    <a:prstGeom prst="rect">
                      <a:avLst/>
                    </a:prstGeom>
                    <a:noFill/>
                  </pic:spPr>
                </pic:pic>
              </a:graphicData>
            </a:graphic>
            <wp14:sizeRelH relativeFrom="page">
              <wp14:pctWidth>0</wp14:pctWidth>
            </wp14:sizeRelH>
            <wp14:sizeRelV relativeFrom="page">
              <wp14:pctHeight>0</wp14:pctHeight>
            </wp14:sizeRelV>
          </wp:anchor>
        </w:drawing>
      </w:r>
      <w:r w:rsidR="006734C5" w:rsidRPr="006734C5">
        <w:rPr>
          <w:rFonts w:ascii="宋体" w:hAnsi="宋体" w:hint="eastAsia"/>
          <w:b/>
        </w:rPr>
        <w:t>⑷.请写出图中以O为端点的各条射线。</w:t>
      </w:r>
    </w:p>
    <w:p w:rsidR="006734C5" w:rsidRPr="006734C5" w:rsidRDefault="001034A1" w:rsidP="006734C5">
      <w:pPr>
        <w:ind w:firstLineChars="200" w:firstLine="420"/>
        <w:rPr>
          <w:rFonts w:ascii="宋体" w:hAnsi="宋体"/>
          <w:b/>
        </w:rPr>
      </w:pPr>
      <w:r>
        <w:rPr>
          <w:noProof/>
        </w:rPr>
        <w:drawing>
          <wp:anchor distT="0" distB="0" distL="114300" distR="114300" simplePos="0" relativeHeight="251647488" behindDoc="0" locked="0" layoutInCell="1" allowOverlap="1">
            <wp:simplePos x="0" y="0"/>
            <wp:positionH relativeFrom="column">
              <wp:posOffset>2971800</wp:posOffset>
            </wp:positionH>
            <wp:positionV relativeFrom="paragraph">
              <wp:posOffset>198120</wp:posOffset>
            </wp:positionV>
            <wp:extent cx="1828800" cy="1056640"/>
            <wp:effectExtent l="0" t="0" r="0" b="0"/>
            <wp:wrapNone/>
            <wp:docPr id="6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056640"/>
                    </a:xfrm>
                    <a:prstGeom prst="rect">
                      <a:avLst/>
                    </a:prstGeom>
                    <a:noFill/>
                  </pic:spPr>
                </pic:pic>
              </a:graphicData>
            </a:graphic>
            <wp14:sizeRelH relativeFrom="page">
              <wp14:pctWidth>0</wp14:pctWidth>
            </wp14:sizeRelH>
            <wp14:sizeRelV relativeFrom="page">
              <wp14:pctHeight>0</wp14:pctHeight>
            </wp14:sizeRelV>
          </wp:anchor>
        </w:drawing>
      </w:r>
    </w:p>
    <w:p w:rsidR="006734C5" w:rsidRPr="006734C5" w:rsidRDefault="006734C5" w:rsidP="006734C5">
      <w:pPr>
        <w:ind w:firstLineChars="200" w:firstLine="422"/>
        <w:rPr>
          <w:rFonts w:ascii="宋体" w:hAnsi="宋体"/>
          <w:b/>
        </w:rPr>
      </w:pPr>
    </w:p>
    <w:p w:rsidR="006734C5" w:rsidRPr="006734C5" w:rsidRDefault="006734C5" w:rsidP="006734C5">
      <w:pPr>
        <w:ind w:firstLineChars="200" w:firstLine="422"/>
        <w:rPr>
          <w:rFonts w:ascii="宋体" w:hAnsi="宋体"/>
          <w:b/>
        </w:rPr>
      </w:pPr>
    </w:p>
    <w:p w:rsidR="006734C5" w:rsidRPr="006734C5" w:rsidRDefault="006734C5" w:rsidP="006734C5">
      <w:pPr>
        <w:ind w:firstLineChars="200" w:firstLine="422"/>
        <w:rPr>
          <w:rFonts w:ascii="宋体" w:hAnsi="宋体"/>
          <w:b/>
        </w:rPr>
      </w:pPr>
      <w:r w:rsidRPr="006734C5">
        <w:rPr>
          <w:rFonts w:ascii="宋体" w:hAnsi="宋体" w:hint="eastAsia"/>
          <w:b/>
        </w:rPr>
        <w:t xml:space="preserve">                                                               </w:t>
      </w:r>
    </w:p>
    <w:p w:rsidR="006734C5" w:rsidRPr="006734C5" w:rsidRDefault="006734C5" w:rsidP="006734C5">
      <w:pPr>
        <w:ind w:firstLineChars="200" w:firstLine="422"/>
        <w:rPr>
          <w:rFonts w:ascii="宋体" w:hAnsi="宋体"/>
          <w:b/>
        </w:rPr>
      </w:pPr>
    </w:p>
    <w:p w:rsidR="006734C5" w:rsidRPr="006734C5" w:rsidRDefault="006734C5" w:rsidP="006734C5">
      <w:pPr>
        <w:ind w:firstLineChars="200" w:firstLine="422"/>
        <w:rPr>
          <w:rFonts w:ascii="宋体" w:hAnsi="宋体"/>
          <w:b/>
        </w:rPr>
      </w:pPr>
    </w:p>
    <w:p w:rsidR="006734C5" w:rsidRPr="006734C5" w:rsidRDefault="006734C5" w:rsidP="006734C5">
      <w:pPr>
        <w:ind w:firstLineChars="200" w:firstLine="422"/>
        <w:rPr>
          <w:rFonts w:ascii="宋体" w:hAnsi="宋体"/>
          <w:b/>
        </w:rPr>
      </w:pPr>
    </w:p>
    <w:p w:rsidR="006734C5" w:rsidRPr="006734C5" w:rsidRDefault="006734C5" w:rsidP="006734C5">
      <w:pPr>
        <w:ind w:firstLineChars="200" w:firstLine="422"/>
        <w:rPr>
          <w:rFonts w:ascii="宋体" w:hAnsi="宋体"/>
          <w:sz w:val="24"/>
          <w:szCs w:val="24"/>
        </w:rPr>
      </w:pPr>
      <w:r w:rsidRPr="006734C5">
        <w:rPr>
          <w:rFonts w:ascii="宋体" w:hAnsi="宋体" w:hint="eastAsia"/>
          <w:b/>
        </w:rPr>
        <w:t xml:space="preserve">               </w:t>
      </w:r>
      <w:r w:rsidRPr="006734C5">
        <w:rPr>
          <w:rFonts w:ascii="宋体" w:hAnsi="宋体" w:hint="eastAsia"/>
          <w:b/>
        </w:rPr>
        <w:fldChar w:fldCharType="begin"/>
      </w:r>
      <w:r w:rsidRPr="006734C5">
        <w:rPr>
          <w:rFonts w:ascii="宋体" w:hAnsi="宋体" w:hint="eastAsia"/>
          <w:b/>
        </w:rPr>
        <w:instrText xml:space="preserve"> = 3 \* GB2 </w:instrText>
      </w:r>
      <w:r w:rsidRPr="006734C5">
        <w:rPr>
          <w:rFonts w:ascii="宋体" w:hAnsi="宋体" w:hint="eastAsia"/>
          <w:b/>
        </w:rPr>
        <w:fldChar w:fldCharType="separate"/>
      </w:r>
      <w:r w:rsidRPr="006734C5">
        <w:rPr>
          <w:rFonts w:ascii="宋体" w:hAnsi="宋体" w:hint="eastAsia"/>
          <w:b/>
          <w:noProof/>
        </w:rPr>
        <w:t>⑶</w:t>
      </w:r>
      <w:r w:rsidRPr="006734C5">
        <w:rPr>
          <w:rFonts w:ascii="宋体" w:hAnsi="宋体" w:hint="eastAsia"/>
          <w:b/>
        </w:rPr>
        <w:fldChar w:fldCharType="end"/>
      </w:r>
      <w:r w:rsidRPr="006734C5">
        <w:rPr>
          <w:rFonts w:ascii="宋体" w:hAnsi="宋体" w:hint="eastAsia"/>
          <w:b/>
        </w:rPr>
        <w:t xml:space="preserve">                               </w:t>
      </w:r>
      <w:r w:rsidRPr="006734C5">
        <w:rPr>
          <w:rFonts w:ascii="宋体" w:hAnsi="宋体" w:hint="eastAsia"/>
          <w:sz w:val="24"/>
          <w:szCs w:val="24"/>
        </w:rPr>
        <w:fldChar w:fldCharType="begin"/>
      </w:r>
      <w:r w:rsidRPr="006734C5">
        <w:rPr>
          <w:rFonts w:ascii="宋体" w:hAnsi="宋体" w:hint="eastAsia"/>
          <w:sz w:val="24"/>
          <w:szCs w:val="24"/>
        </w:rPr>
        <w:instrText xml:space="preserve"> = 4 \* GB2 </w:instrText>
      </w:r>
      <w:r w:rsidRPr="006734C5">
        <w:rPr>
          <w:rFonts w:ascii="宋体" w:hAnsi="宋体" w:hint="eastAsia"/>
          <w:sz w:val="24"/>
          <w:szCs w:val="24"/>
        </w:rPr>
        <w:fldChar w:fldCharType="separate"/>
      </w:r>
      <w:r w:rsidRPr="006734C5">
        <w:rPr>
          <w:rFonts w:ascii="宋体" w:hAnsi="宋体" w:hint="eastAsia"/>
          <w:noProof/>
          <w:sz w:val="24"/>
          <w:szCs w:val="24"/>
        </w:rPr>
        <w:t>⑷</w:t>
      </w:r>
      <w:r w:rsidRPr="006734C5">
        <w:rPr>
          <w:rFonts w:ascii="宋体" w:hAnsi="宋体" w:hint="eastAsia"/>
          <w:sz w:val="24"/>
          <w:szCs w:val="24"/>
        </w:rPr>
        <w:fldChar w:fldCharType="end"/>
      </w:r>
    </w:p>
    <w:p w:rsidR="006734C5" w:rsidRPr="006734C5" w:rsidRDefault="006734C5" w:rsidP="006734C5">
      <w:pPr>
        <w:rPr>
          <w:rFonts w:ascii="黑体" w:eastAsia="黑体" w:hAnsi="宋体"/>
          <w:color w:val="000000"/>
          <w:sz w:val="24"/>
          <w:szCs w:val="24"/>
        </w:rPr>
      </w:pPr>
      <w:r w:rsidRPr="006734C5">
        <w:rPr>
          <w:rFonts w:ascii="黑体" w:eastAsia="黑体" w:hAnsi="宋体" w:hint="eastAsia"/>
          <w:color w:val="000000"/>
          <w:sz w:val="24"/>
          <w:szCs w:val="24"/>
        </w:rPr>
        <w:t>课堂训练&lt;二&gt;</w:t>
      </w:r>
    </w:p>
    <w:p w:rsidR="006734C5" w:rsidRPr="006734C5" w:rsidRDefault="006734C5" w:rsidP="006734C5">
      <w:pPr>
        <w:rPr>
          <w:rFonts w:ascii="宋体" w:hAnsi="宋体"/>
          <w:b/>
          <w:color w:val="000000"/>
        </w:rPr>
      </w:pPr>
      <w:r w:rsidRPr="006734C5">
        <w:rPr>
          <w:rFonts w:ascii="宋体" w:hAnsi="宋体" w:hint="eastAsia"/>
          <w:b/>
          <w:color w:val="000000"/>
        </w:rPr>
        <w:t>1.填表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574"/>
        <w:gridCol w:w="1444"/>
        <w:gridCol w:w="1396"/>
        <w:gridCol w:w="1444"/>
      </w:tblGrid>
      <w:tr w:rsidR="006734C5" w:rsidRPr="006734C5" w:rsidTr="006734C5">
        <w:tc>
          <w:tcPr>
            <w:tcW w:w="1311"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图形名称</w:t>
            </w:r>
          </w:p>
        </w:tc>
        <w:tc>
          <w:tcPr>
            <w:tcW w:w="1574"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图形</w:t>
            </w:r>
          </w:p>
        </w:tc>
        <w:tc>
          <w:tcPr>
            <w:tcW w:w="1444"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表示法</w:t>
            </w:r>
          </w:p>
        </w:tc>
        <w:tc>
          <w:tcPr>
            <w:tcW w:w="1396"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长度</w:t>
            </w:r>
          </w:p>
        </w:tc>
        <w:tc>
          <w:tcPr>
            <w:tcW w:w="1444"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端点个数</w:t>
            </w:r>
          </w:p>
        </w:tc>
      </w:tr>
      <w:tr w:rsidR="006734C5" w:rsidRPr="006734C5" w:rsidTr="006734C5">
        <w:tc>
          <w:tcPr>
            <w:tcW w:w="1311"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直线</w:t>
            </w:r>
          </w:p>
        </w:tc>
        <w:tc>
          <w:tcPr>
            <w:tcW w:w="157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rPr>
                <w:rFonts w:ascii="Times New Roman" w:hAnsi="Times New Roman"/>
                <w:b/>
                <w:color w:val="000000"/>
              </w:rPr>
            </w:pPr>
          </w:p>
        </w:tc>
        <w:tc>
          <w:tcPr>
            <w:tcW w:w="144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rPr>
                <w:rFonts w:ascii="Times New Roman" w:hAnsi="Times New Roman"/>
                <w:b/>
                <w:color w:val="000000"/>
              </w:rPr>
            </w:pPr>
          </w:p>
        </w:tc>
        <w:tc>
          <w:tcPr>
            <w:tcW w:w="1396"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ind w:firstLineChars="300" w:firstLine="632"/>
              <w:rPr>
                <w:rFonts w:ascii="Times New Roman" w:hAnsi="Times New Roman"/>
                <w:b/>
                <w:color w:val="000000"/>
              </w:rPr>
            </w:pPr>
          </w:p>
        </w:tc>
        <w:tc>
          <w:tcPr>
            <w:tcW w:w="144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ind w:firstLineChars="300" w:firstLine="632"/>
              <w:rPr>
                <w:rFonts w:ascii="Times New Roman" w:hAnsi="Times New Roman"/>
                <w:b/>
                <w:color w:val="000000"/>
              </w:rPr>
            </w:pPr>
          </w:p>
        </w:tc>
      </w:tr>
      <w:tr w:rsidR="006734C5" w:rsidRPr="006734C5" w:rsidTr="006734C5">
        <w:tc>
          <w:tcPr>
            <w:tcW w:w="1311"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射线</w:t>
            </w:r>
          </w:p>
        </w:tc>
        <w:tc>
          <w:tcPr>
            <w:tcW w:w="157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rPr>
                <w:rFonts w:ascii="Times New Roman" w:hAnsi="Times New Roman"/>
                <w:b/>
                <w:color w:val="000000"/>
              </w:rPr>
            </w:pPr>
          </w:p>
        </w:tc>
        <w:tc>
          <w:tcPr>
            <w:tcW w:w="144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rPr>
                <w:rFonts w:ascii="Times New Roman" w:hAnsi="Times New Roman"/>
                <w:b/>
                <w:color w:val="000000"/>
              </w:rPr>
            </w:pPr>
          </w:p>
        </w:tc>
        <w:tc>
          <w:tcPr>
            <w:tcW w:w="1396"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ind w:firstLineChars="300" w:firstLine="632"/>
              <w:rPr>
                <w:rFonts w:ascii="Times New Roman" w:hAnsi="Times New Roman"/>
                <w:b/>
                <w:color w:val="000000"/>
              </w:rPr>
            </w:pPr>
          </w:p>
        </w:tc>
        <w:tc>
          <w:tcPr>
            <w:tcW w:w="144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ind w:firstLineChars="300" w:firstLine="632"/>
              <w:rPr>
                <w:rFonts w:ascii="Times New Roman" w:hAnsi="Times New Roman"/>
                <w:b/>
                <w:color w:val="000000"/>
              </w:rPr>
            </w:pPr>
          </w:p>
        </w:tc>
      </w:tr>
      <w:tr w:rsidR="006734C5" w:rsidRPr="006734C5" w:rsidTr="006734C5">
        <w:tc>
          <w:tcPr>
            <w:tcW w:w="1311" w:type="dxa"/>
            <w:tcBorders>
              <w:top w:val="single" w:sz="4" w:space="0" w:color="auto"/>
              <w:left w:val="single" w:sz="4" w:space="0" w:color="auto"/>
              <w:bottom w:val="single" w:sz="4" w:space="0" w:color="auto"/>
              <w:right w:val="single" w:sz="4" w:space="0" w:color="auto"/>
            </w:tcBorders>
            <w:hideMark/>
          </w:tcPr>
          <w:p w:rsidR="006734C5" w:rsidRPr="006734C5" w:rsidRDefault="006734C5" w:rsidP="006734C5">
            <w:pPr>
              <w:jc w:val="center"/>
              <w:rPr>
                <w:rFonts w:ascii="Times New Roman" w:hAnsi="Times New Roman"/>
                <w:b/>
                <w:color w:val="000000"/>
              </w:rPr>
            </w:pPr>
            <w:r w:rsidRPr="006734C5">
              <w:rPr>
                <w:rFonts w:ascii="Times New Roman" w:hAnsi="Times New Roman" w:hint="eastAsia"/>
                <w:b/>
                <w:color w:val="000000"/>
              </w:rPr>
              <w:t>线段</w:t>
            </w:r>
          </w:p>
        </w:tc>
        <w:tc>
          <w:tcPr>
            <w:tcW w:w="157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rPr>
                <w:rFonts w:ascii="Times New Roman" w:hAnsi="Times New Roman"/>
                <w:b/>
                <w:color w:val="000000"/>
              </w:rPr>
            </w:pPr>
          </w:p>
        </w:tc>
        <w:tc>
          <w:tcPr>
            <w:tcW w:w="144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rPr>
                <w:rFonts w:ascii="Times New Roman" w:hAnsi="Times New Roman"/>
                <w:b/>
                <w:color w:val="000000"/>
              </w:rPr>
            </w:pPr>
          </w:p>
        </w:tc>
        <w:tc>
          <w:tcPr>
            <w:tcW w:w="1396"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ind w:firstLineChars="300" w:firstLine="632"/>
              <w:rPr>
                <w:rFonts w:ascii="Times New Roman" w:hAnsi="Times New Roman"/>
                <w:b/>
                <w:color w:val="000000"/>
              </w:rPr>
            </w:pPr>
          </w:p>
        </w:tc>
        <w:tc>
          <w:tcPr>
            <w:tcW w:w="1444" w:type="dxa"/>
            <w:tcBorders>
              <w:top w:val="single" w:sz="4" w:space="0" w:color="auto"/>
              <w:left w:val="single" w:sz="4" w:space="0" w:color="auto"/>
              <w:bottom w:val="single" w:sz="4" w:space="0" w:color="auto"/>
              <w:right w:val="single" w:sz="4" w:space="0" w:color="auto"/>
            </w:tcBorders>
          </w:tcPr>
          <w:p w:rsidR="006734C5" w:rsidRPr="006734C5" w:rsidRDefault="006734C5" w:rsidP="006734C5">
            <w:pPr>
              <w:ind w:firstLineChars="300" w:firstLine="632"/>
              <w:rPr>
                <w:rFonts w:ascii="Times New Roman" w:hAnsi="Times New Roman"/>
                <w:b/>
                <w:color w:val="000000"/>
              </w:rPr>
            </w:pPr>
          </w:p>
        </w:tc>
      </w:tr>
    </w:tbl>
    <w:p w:rsidR="006734C5" w:rsidRPr="006734C5" w:rsidRDefault="006734C5" w:rsidP="006734C5">
      <w:pPr>
        <w:rPr>
          <w:rFonts w:ascii="宋体" w:hAnsi="宋体"/>
          <w:b/>
        </w:rPr>
      </w:pPr>
      <w:r w:rsidRPr="006734C5">
        <w:rPr>
          <w:rFonts w:ascii="宋体" w:hAnsi="宋体" w:hint="eastAsia"/>
          <w:b/>
        </w:rPr>
        <w:t>2.手电筒射出去的光线,给我们的形象是(   )</w:t>
      </w:r>
    </w:p>
    <w:p w:rsidR="006734C5" w:rsidRPr="006734C5" w:rsidRDefault="006734C5" w:rsidP="006734C5">
      <w:pPr>
        <w:rPr>
          <w:rFonts w:ascii="宋体" w:hAnsi="宋体"/>
          <w:b/>
        </w:rPr>
      </w:pPr>
      <w:r w:rsidRPr="006734C5">
        <w:rPr>
          <w:rFonts w:ascii="宋体" w:hAnsi="宋体" w:hint="eastAsia"/>
          <w:b/>
        </w:rPr>
        <w:t xml:space="preserve">  A.直线     B.射线    C.线段     D.折线</w:t>
      </w:r>
    </w:p>
    <w:p w:rsidR="006734C5" w:rsidRPr="006734C5" w:rsidRDefault="006734C5" w:rsidP="006734C5">
      <w:pPr>
        <w:rPr>
          <w:rFonts w:ascii="宋体" w:hAnsi="宋体"/>
          <w:b/>
        </w:rPr>
      </w:pPr>
      <w:r w:rsidRPr="006734C5">
        <w:rPr>
          <w:rFonts w:ascii="宋体" w:hAnsi="宋体" w:hint="eastAsia"/>
          <w:b/>
        </w:rPr>
        <w:t>3..下列说法正确的是(   )</w:t>
      </w:r>
    </w:p>
    <w:p w:rsidR="006734C5" w:rsidRPr="006734C5" w:rsidRDefault="006734C5" w:rsidP="006734C5">
      <w:pPr>
        <w:rPr>
          <w:rFonts w:ascii="宋体" w:hAnsi="宋体"/>
          <w:b/>
        </w:rPr>
      </w:pPr>
      <w:r w:rsidRPr="006734C5">
        <w:rPr>
          <w:rFonts w:ascii="宋体" w:hAnsi="宋体" w:hint="eastAsia"/>
          <w:b/>
        </w:rPr>
        <w:t xml:space="preserve">  A.画射线OA=3cm;                   B.线段AB和线段BA不是同一条线段</w:t>
      </w:r>
    </w:p>
    <w:p w:rsidR="006734C5" w:rsidRPr="006734C5" w:rsidRDefault="006734C5" w:rsidP="006734C5">
      <w:pPr>
        <w:rPr>
          <w:rFonts w:ascii="宋体" w:hAnsi="宋体"/>
          <w:b/>
        </w:rPr>
      </w:pPr>
      <w:r w:rsidRPr="006734C5">
        <w:rPr>
          <w:rFonts w:ascii="宋体" w:hAnsi="宋体" w:hint="eastAsia"/>
          <w:b/>
        </w:rPr>
        <w:t xml:space="preserve">  C.点A和直线L的位置关系有两种;   D.三条直线相交有3个交点</w:t>
      </w:r>
    </w:p>
    <w:p w:rsidR="006734C5" w:rsidRPr="006734C5" w:rsidRDefault="006734C5" w:rsidP="006734C5">
      <w:pPr>
        <w:rPr>
          <w:rFonts w:ascii="宋体" w:hAnsi="宋体"/>
          <w:b/>
        </w:rPr>
      </w:pPr>
      <w:r w:rsidRPr="006734C5">
        <w:rPr>
          <w:rFonts w:ascii="宋体" w:hAnsi="宋体" w:hint="eastAsia"/>
          <w:b/>
        </w:rPr>
        <w:t>4.图中给出的直线、射线、线段,根据各自的性质,能相交的是(   )</w:t>
      </w:r>
    </w:p>
    <w:p w:rsidR="006734C5" w:rsidRPr="006734C5" w:rsidRDefault="001034A1" w:rsidP="006734C5">
      <w:pPr>
        <w:rPr>
          <w:rFonts w:ascii="宋体" w:hAnsi="宋体"/>
          <w:b/>
        </w:rPr>
      </w:pPr>
      <w:r>
        <w:rPr>
          <w:rFonts w:ascii="宋体" w:hAnsi="宋体"/>
          <w:b/>
          <w:noProof/>
        </w:rPr>
        <w:drawing>
          <wp:inline distT="0" distB="0" distL="0" distR="0">
            <wp:extent cx="3429000" cy="848995"/>
            <wp:effectExtent l="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848995"/>
                    </a:xfrm>
                    <a:prstGeom prst="rect">
                      <a:avLst/>
                    </a:prstGeom>
                    <a:noFill/>
                    <a:ln>
                      <a:noFill/>
                    </a:ln>
                  </pic:spPr>
                </pic:pic>
              </a:graphicData>
            </a:graphic>
          </wp:inline>
        </w:drawing>
      </w:r>
    </w:p>
    <w:p w:rsidR="00736310" w:rsidRDefault="00736310" w:rsidP="006734C5">
      <w:pPr>
        <w:rPr>
          <w:rFonts w:ascii="宋体" w:hAnsi="宋体"/>
          <w:b/>
          <w:color w:val="000000"/>
          <w:sz w:val="24"/>
          <w:szCs w:val="24"/>
        </w:rPr>
      </w:pPr>
    </w:p>
    <w:p w:rsidR="006734C5" w:rsidRPr="006734C5" w:rsidRDefault="006734C5" w:rsidP="006734C5">
      <w:pPr>
        <w:rPr>
          <w:rFonts w:ascii="黑体" w:eastAsia="黑体" w:hAnsi="宋体"/>
          <w:color w:val="000000"/>
          <w:sz w:val="24"/>
          <w:szCs w:val="24"/>
        </w:rPr>
      </w:pPr>
      <w:r w:rsidRPr="006734C5">
        <w:rPr>
          <w:rFonts w:ascii="黑体" w:eastAsia="黑体" w:hAnsi="宋体" w:hint="eastAsia"/>
          <w:color w:val="000000"/>
          <w:sz w:val="24"/>
          <w:szCs w:val="24"/>
        </w:rPr>
        <w:t>课外延伸</w:t>
      </w:r>
    </w:p>
    <w:p w:rsidR="006734C5" w:rsidRPr="006734C5" w:rsidRDefault="006734C5" w:rsidP="006734C5">
      <w:pPr>
        <w:rPr>
          <w:rFonts w:ascii="Times New Roman" w:hAnsi="Times New Roman"/>
          <w:b/>
        </w:rPr>
      </w:pPr>
      <w:r w:rsidRPr="006734C5">
        <w:rPr>
          <w:rFonts w:ascii="宋体" w:hAnsi="宋体" w:hint="eastAsia"/>
          <w:b/>
          <w:color w:val="000000"/>
          <w:sz w:val="24"/>
          <w:szCs w:val="24"/>
        </w:rPr>
        <w:t xml:space="preserve">1. </w:t>
      </w:r>
      <w:r w:rsidRPr="006734C5">
        <w:rPr>
          <w:rFonts w:ascii="Times New Roman" w:hAnsi="Times New Roman" w:hint="eastAsia"/>
          <w:b/>
        </w:rPr>
        <w:t>请你做裁判：过</w:t>
      </w:r>
      <w:r w:rsidRPr="006734C5">
        <w:rPr>
          <w:rFonts w:ascii="Times New Roman" w:hAnsi="Times New Roman"/>
          <w:b/>
          <w:position w:val="-6"/>
        </w:rPr>
        <w:object w:dxaOrig="1037" w:dyaOrig="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85pt;height:14.15pt" o:ole="">
            <v:imagedata r:id="rId13" o:title=""/>
          </v:shape>
          <o:OLEObject Type="Embed" ProgID="Equation.3" ShapeID="_x0000_i1027" DrawAspect="Content" ObjectID="_1604352457" r:id="rId14"/>
        </w:object>
      </w:r>
      <w:r w:rsidRPr="006734C5">
        <w:rPr>
          <w:rFonts w:ascii="Times New Roman" w:hAnsi="Times New Roman" w:hint="eastAsia"/>
          <w:b/>
        </w:rPr>
        <w:t>三个点中的两点作直线，小明说有一条，小林说只有一条，小牛说不是一条就是三条，你认为他们三人谁的说法对？为什么？</w:t>
      </w:r>
    </w:p>
    <w:p w:rsidR="006734C5" w:rsidRPr="006734C5" w:rsidRDefault="006734C5" w:rsidP="006734C5">
      <w:pPr>
        <w:rPr>
          <w:rFonts w:ascii="宋体" w:hAnsi="宋体"/>
          <w:b/>
        </w:rPr>
      </w:pPr>
      <w:r w:rsidRPr="006734C5">
        <w:rPr>
          <w:rFonts w:ascii="宋体" w:hAnsi="宋体" w:hint="eastAsia"/>
          <w:b/>
          <w:color w:val="000000"/>
          <w:sz w:val="24"/>
          <w:szCs w:val="24"/>
        </w:rPr>
        <w:t>2.</w:t>
      </w:r>
      <w:r w:rsidRPr="006734C5">
        <w:rPr>
          <w:rFonts w:ascii="宋体" w:hAnsi="宋体" w:hint="eastAsia"/>
          <w:b/>
          <w:sz w:val="24"/>
          <w:szCs w:val="24"/>
        </w:rPr>
        <w:t xml:space="preserve"> </w:t>
      </w:r>
      <w:r w:rsidRPr="006734C5">
        <w:rPr>
          <w:rFonts w:ascii="宋体" w:hAnsi="宋体" w:hint="eastAsia"/>
          <w:b/>
        </w:rPr>
        <w:t>往返于甲、乙两地的客运火车,中途停靠三个站.(假设该车只有硬座,且各站距离不等)</w:t>
      </w:r>
    </w:p>
    <w:p w:rsidR="006734C5" w:rsidRPr="006734C5" w:rsidRDefault="006734C5" w:rsidP="006734C5">
      <w:pPr>
        <w:rPr>
          <w:rFonts w:ascii="宋体" w:hAnsi="宋体"/>
          <w:b/>
        </w:rPr>
      </w:pPr>
      <w:r w:rsidRPr="006734C5">
        <w:rPr>
          <w:rFonts w:ascii="宋体" w:hAnsi="宋体" w:hint="eastAsia"/>
          <w:b/>
        </w:rPr>
        <w:t xml:space="preserve">  (1)有多少种不同的票价;(2)要准备多少种车票?</w:t>
      </w:r>
    </w:p>
    <w:p w:rsidR="006734C5" w:rsidRPr="006734C5" w:rsidRDefault="006734C5" w:rsidP="006734C5">
      <w:pPr>
        <w:spacing w:line="380" w:lineRule="exact"/>
        <w:ind w:left="241" w:hangingChars="100" w:hanging="241"/>
        <w:rPr>
          <w:rFonts w:ascii="宋体" w:hAnsi="宋体"/>
          <w:b/>
        </w:rPr>
      </w:pPr>
      <w:r w:rsidRPr="006734C5">
        <w:rPr>
          <w:rFonts w:ascii="宋体" w:hAnsi="宋体" w:hint="eastAsia"/>
          <w:b/>
          <w:color w:val="000000"/>
          <w:sz w:val="24"/>
          <w:szCs w:val="24"/>
        </w:rPr>
        <w:t>3.</w:t>
      </w:r>
      <w:r w:rsidRPr="006734C5">
        <w:rPr>
          <w:rFonts w:ascii="Times New Roman" w:hAnsi="Times New Roman"/>
          <w:szCs w:val="24"/>
        </w:rPr>
        <w:t xml:space="preserve"> </w:t>
      </w:r>
      <w:r w:rsidRPr="006734C5">
        <w:rPr>
          <w:rFonts w:ascii="宋体" w:hAnsi="宋体" w:hint="eastAsia"/>
          <w:b/>
        </w:rPr>
        <w:t xml:space="preserve">（1）图中以A为端点的线段有多少条？以B为端点的线段有多少条？以C为端点的线段有条？以D为端点的线段有多少条？图中一共有多少条线段？                </w:t>
      </w:r>
    </w:p>
    <w:p w:rsidR="006734C5" w:rsidRPr="006734C5" w:rsidRDefault="001034A1" w:rsidP="006734C5">
      <w:pPr>
        <w:spacing w:line="380" w:lineRule="exact"/>
        <w:ind w:left="210" w:hangingChars="100" w:hanging="210"/>
        <w:rPr>
          <w:rFonts w:ascii="宋体" w:hAnsi="宋体"/>
          <w:b/>
        </w:rPr>
      </w:pPr>
      <w:r>
        <w:rPr>
          <w:noProof/>
        </w:rPr>
        <mc:AlternateContent>
          <mc:Choice Requires="wpg">
            <w:drawing>
              <wp:anchor distT="0" distB="0" distL="114300" distR="114300" simplePos="0" relativeHeight="251650560" behindDoc="0" locked="0" layoutInCell="1" allowOverlap="1">
                <wp:simplePos x="0" y="0"/>
                <wp:positionH relativeFrom="column">
                  <wp:posOffset>0</wp:posOffset>
                </wp:positionH>
                <wp:positionV relativeFrom="paragraph">
                  <wp:posOffset>111760</wp:posOffset>
                </wp:positionV>
                <wp:extent cx="1485900" cy="99060"/>
                <wp:effectExtent l="0" t="0" r="0" b="15240"/>
                <wp:wrapNone/>
                <wp:docPr id="18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99060"/>
                          <a:chOff x="3420" y="7524"/>
                          <a:chExt cx="2340" cy="156"/>
                        </a:xfrm>
                      </wpg:grpSpPr>
                      <wps:wsp>
                        <wps:cNvPr id="188" name="Line 199"/>
                        <wps:cNvCnPr>
                          <a:cxnSpLocks noChangeShapeType="1"/>
                        </wps:cNvCnPr>
                        <wps:spPr bwMode="auto">
                          <a:xfrm>
                            <a:off x="3420" y="7680"/>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200"/>
                        <wps:cNvCnPr>
                          <a:cxnSpLocks noChangeShapeType="1"/>
                        </wps:cNvCnPr>
                        <wps:spPr bwMode="auto">
                          <a:xfrm>
                            <a:off x="3420" y="752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201"/>
                        <wps:cNvCnPr>
                          <a:cxnSpLocks noChangeShapeType="1"/>
                        </wps:cNvCnPr>
                        <wps:spPr bwMode="auto">
                          <a:xfrm>
                            <a:off x="5760" y="752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202"/>
                        <wps:cNvCnPr>
                          <a:cxnSpLocks noChangeShapeType="1"/>
                        </wps:cNvCnPr>
                        <wps:spPr bwMode="auto">
                          <a:xfrm>
                            <a:off x="4320" y="752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203"/>
                        <wps:cNvCnPr>
                          <a:cxnSpLocks noChangeShapeType="1"/>
                        </wps:cNvCnPr>
                        <wps:spPr bwMode="auto">
                          <a:xfrm>
                            <a:off x="4860" y="752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394B5B" id="Group 198" o:spid="_x0000_s1026" style="position:absolute;left:0;text-align:left;margin-left:0;margin-top:8.8pt;width:117pt;height:7.8pt;z-index:251650560" coordorigin="3420,7524" coordsize="234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">
                <v:line id="Line 199" o:spid="_x0000_s1027" style="position:absolute;visibility:visible;mso-wrap-style:square" from="3420,7680" to="576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200" o:spid="_x0000_s1028" style="position:absolute;visibility:visible;mso-wrap-style:square" from="3420,7524" to="342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201" o:spid="_x0000_s1029" style="position:absolute;visibility:visible;mso-wrap-style:square" from="5760,7524" to="576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202" o:spid="_x0000_s1030" style="position:absolute;visibility:visible;mso-wrap-style:square" from="4320,7524" to="432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203" o:spid="_x0000_s1031" style="position:absolute;visibility:visible;mso-wrap-style:square" from="4860,7524" to="486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group>
            </w:pict>
          </mc:Fallback>
        </mc:AlternateContent>
      </w:r>
    </w:p>
    <w:p w:rsidR="006734C5" w:rsidRPr="006734C5" w:rsidRDefault="006734C5" w:rsidP="006734C5">
      <w:pPr>
        <w:spacing w:line="380" w:lineRule="exact"/>
        <w:ind w:left="211" w:hangingChars="100" w:hanging="211"/>
        <w:rPr>
          <w:rFonts w:ascii="宋体" w:hAnsi="宋体"/>
          <w:b/>
        </w:rPr>
      </w:pPr>
      <w:r w:rsidRPr="006734C5">
        <w:rPr>
          <w:rFonts w:ascii="宋体" w:hAnsi="宋体" w:hint="eastAsia"/>
          <w:b/>
        </w:rPr>
        <w:t>A        B   C        D</w:t>
      </w:r>
    </w:p>
    <w:p w:rsidR="006734C5" w:rsidRPr="006734C5" w:rsidRDefault="00736310" w:rsidP="006734C5">
      <w:pPr>
        <w:spacing w:line="380" w:lineRule="exact"/>
        <w:ind w:left="211" w:hangingChars="100" w:hanging="211"/>
        <w:rPr>
          <w:rFonts w:ascii="宋体" w:hAnsi="宋体"/>
          <w:b/>
        </w:rPr>
      </w:pPr>
      <w:r w:rsidRPr="006734C5">
        <w:rPr>
          <w:rFonts w:ascii="宋体" w:hAnsi="宋体" w:hint="eastAsia"/>
          <w:b/>
        </w:rPr>
        <w:t xml:space="preserve"> </w:t>
      </w:r>
      <w:r w:rsidR="006734C5" w:rsidRPr="006734C5">
        <w:rPr>
          <w:rFonts w:ascii="宋体" w:hAnsi="宋体" w:hint="eastAsia"/>
          <w:b/>
        </w:rPr>
        <w:t xml:space="preserve">(2)下图中各有多少条线段？你发现了什么规律？（用含n的代数式表示）                                             </w:t>
      </w:r>
    </w:p>
    <w:p w:rsidR="006734C5" w:rsidRPr="006734C5" w:rsidRDefault="001034A1" w:rsidP="006734C5">
      <w:pPr>
        <w:spacing w:line="380" w:lineRule="exact"/>
        <w:ind w:leftChars="1194" w:left="2507" w:firstLineChars="2490" w:firstLine="5229"/>
        <w:rPr>
          <w:rFonts w:ascii="宋体" w:hAnsi="宋体"/>
          <w:b/>
          <w:sz w:val="28"/>
          <w:szCs w:val="28"/>
        </w:rPr>
      </w:pPr>
      <w:r>
        <w:rPr>
          <w:noProof/>
        </w:rPr>
        <mc:AlternateContent>
          <mc:Choice Requires="wpg">
            <w:drawing>
              <wp:anchor distT="0" distB="0" distL="114300" distR="114300" simplePos="0" relativeHeight="251651584" behindDoc="0" locked="0" layoutInCell="1" allowOverlap="1">
                <wp:simplePos x="0" y="0"/>
                <wp:positionH relativeFrom="column">
                  <wp:posOffset>114300</wp:posOffset>
                </wp:positionH>
                <wp:positionV relativeFrom="paragraph">
                  <wp:posOffset>71120</wp:posOffset>
                </wp:positionV>
                <wp:extent cx="1143000" cy="99060"/>
                <wp:effectExtent l="0" t="0" r="0" b="15240"/>
                <wp:wrapNone/>
                <wp:docPr id="18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9060"/>
                          <a:chOff x="1980" y="8616"/>
                          <a:chExt cx="1800" cy="156"/>
                        </a:xfrm>
                      </wpg:grpSpPr>
                      <wps:wsp>
                        <wps:cNvPr id="184" name="Line 205"/>
                        <wps:cNvCnPr>
                          <a:cxnSpLocks noChangeShapeType="1"/>
                        </wps:cNvCnPr>
                        <wps:spPr bwMode="auto">
                          <a:xfrm>
                            <a:off x="1980" y="877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06"/>
                        <wps:cNvCnPr>
                          <a:cxnSpLocks noChangeShapeType="1"/>
                        </wps:cNvCnPr>
                        <wps:spPr bwMode="auto">
                          <a:xfrm>
                            <a:off x="198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07"/>
                        <wps:cNvCnPr>
                          <a:cxnSpLocks noChangeShapeType="1"/>
                        </wps:cNvCnPr>
                        <wps:spPr bwMode="auto">
                          <a:xfrm>
                            <a:off x="378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852E5" id="Group 204" o:spid="_x0000_s1026" style="position:absolute;left:0;text-align:left;margin-left:9pt;margin-top:5.6pt;width:90pt;height:7.8pt;z-index:251651584" coordorigin="1980,8616" coordsize="180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">
                <v:line id="Line 205" o:spid="_x0000_s1027" style="position:absolute;visibility:visible;mso-wrap-style:square" from="1980,8772" to="378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206" o:spid="_x0000_s1028" style="position:absolute;visibility:visible;mso-wrap-style:square" from="1980,8616" to="198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207" o:spid="_x0000_s1029" style="position:absolute;visibility:visible;mso-wrap-style:square" from="3780,8616" to="378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653632" behindDoc="0" locked="0" layoutInCell="1" allowOverlap="1">
                <wp:simplePos x="0" y="0"/>
                <wp:positionH relativeFrom="column">
                  <wp:posOffset>2857500</wp:posOffset>
                </wp:positionH>
                <wp:positionV relativeFrom="paragraph">
                  <wp:posOffset>71120</wp:posOffset>
                </wp:positionV>
                <wp:extent cx="1143000" cy="99060"/>
                <wp:effectExtent l="0" t="0" r="0" b="15240"/>
                <wp:wrapNone/>
                <wp:docPr id="17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9060"/>
                          <a:chOff x="6300" y="8616"/>
                          <a:chExt cx="1800" cy="156"/>
                        </a:xfrm>
                      </wpg:grpSpPr>
                      <wps:wsp>
                        <wps:cNvPr id="178" name="Line 214"/>
                        <wps:cNvCnPr>
                          <a:cxnSpLocks noChangeShapeType="1"/>
                        </wps:cNvCnPr>
                        <wps:spPr bwMode="auto">
                          <a:xfrm>
                            <a:off x="6300" y="877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215"/>
                        <wps:cNvCnPr>
                          <a:cxnSpLocks noChangeShapeType="1"/>
                        </wps:cNvCnPr>
                        <wps:spPr bwMode="auto">
                          <a:xfrm>
                            <a:off x="630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216"/>
                        <wps:cNvCnPr>
                          <a:cxnSpLocks noChangeShapeType="1"/>
                        </wps:cNvCnPr>
                        <wps:spPr bwMode="auto">
                          <a:xfrm>
                            <a:off x="684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217"/>
                        <wps:cNvCnPr>
                          <a:cxnSpLocks noChangeShapeType="1"/>
                        </wps:cNvCnPr>
                        <wps:spPr bwMode="auto">
                          <a:xfrm>
                            <a:off x="756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18"/>
                        <wps:cNvCnPr>
                          <a:cxnSpLocks noChangeShapeType="1"/>
                        </wps:cNvCnPr>
                        <wps:spPr bwMode="auto">
                          <a:xfrm>
                            <a:off x="810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7F63CA" id="Group 213" o:spid="_x0000_s1026" style="position:absolute;left:0;text-align:left;margin-left:225pt;margin-top:5.6pt;width:90pt;height:7.8pt;z-index:251653632" coordorigin="6300,8616" coordsize="180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">
                <v:line id="Line 214" o:spid="_x0000_s1027" style="position:absolute;visibility:visible;mso-wrap-style:square" from="6300,8772" to="810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215" o:spid="_x0000_s1028" style="position:absolute;visibility:visible;mso-wrap-style:square" from="6300,8616" to="630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216" o:spid="_x0000_s1029" style="position:absolute;visibility:visible;mso-wrap-style:square" from="6840,8616" to="684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217" o:spid="_x0000_s1030" style="position:absolute;visibility:visible;mso-wrap-style:square" from="7560,8616" to="756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218" o:spid="_x0000_s1031" style="position:absolute;visibility:visible;mso-wrap-style:square" from="8100,8616" to="810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652608" behindDoc="0" locked="0" layoutInCell="1" allowOverlap="1">
                <wp:simplePos x="0" y="0"/>
                <wp:positionH relativeFrom="column">
                  <wp:posOffset>1485900</wp:posOffset>
                </wp:positionH>
                <wp:positionV relativeFrom="paragraph">
                  <wp:posOffset>71120</wp:posOffset>
                </wp:positionV>
                <wp:extent cx="1143000" cy="99060"/>
                <wp:effectExtent l="0" t="0" r="0" b="15240"/>
                <wp:wrapNone/>
                <wp:docPr id="17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9060"/>
                          <a:chOff x="4140" y="8616"/>
                          <a:chExt cx="1800" cy="156"/>
                        </a:xfrm>
                      </wpg:grpSpPr>
                      <wps:wsp>
                        <wps:cNvPr id="173" name="Line 209"/>
                        <wps:cNvCnPr>
                          <a:cxnSpLocks noChangeShapeType="1"/>
                        </wps:cNvCnPr>
                        <wps:spPr bwMode="auto">
                          <a:xfrm>
                            <a:off x="4140" y="877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10"/>
                        <wps:cNvCnPr>
                          <a:cxnSpLocks noChangeShapeType="1"/>
                        </wps:cNvCnPr>
                        <wps:spPr bwMode="auto">
                          <a:xfrm>
                            <a:off x="414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211"/>
                        <wps:cNvCnPr>
                          <a:cxnSpLocks noChangeShapeType="1"/>
                        </wps:cNvCnPr>
                        <wps:spPr bwMode="auto">
                          <a:xfrm>
                            <a:off x="504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212"/>
                        <wps:cNvCnPr>
                          <a:cxnSpLocks noChangeShapeType="1"/>
                        </wps:cNvCnPr>
                        <wps:spPr bwMode="auto">
                          <a:xfrm>
                            <a:off x="594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75B54" id="Group 208" o:spid="_x0000_s1026" style="position:absolute;left:0;text-align:left;margin-left:117pt;margin-top:5.6pt;width:90pt;height:7.8pt;z-index:251652608" coordorigin="4140,8616" coordsize="180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">
                <v:line id="Line 209" o:spid="_x0000_s1027" style="position:absolute;visibility:visible;mso-wrap-style:square" from="4140,8772" to="594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210" o:spid="_x0000_s1028" style="position:absolute;visibility:visible;mso-wrap-style:square" from="4140,8616" to="414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211" o:spid="_x0000_s1029" style="position:absolute;visibility:visible;mso-wrap-style:square" from="5040,8616" to="504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212" o:spid="_x0000_s1030" style="position:absolute;visibility:visible;mso-wrap-style:square" from="5940,8616" to="594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p>
    <w:p w:rsidR="006734C5" w:rsidRPr="006734C5" w:rsidRDefault="006734C5" w:rsidP="006734C5">
      <w:pPr>
        <w:spacing w:line="380" w:lineRule="exact"/>
        <w:rPr>
          <w:rFonts w:ascii="宋体" w:hAnsi="宋体"/>
          <w:b/>
        </w:rPr>
      </w:pPr>
    </w:p>
    <w:p w:rsidR="00736310" w:rsidRDefault="001034A1" w:rsidP="00736310">
      <w:pPr>
        <w:spacing w:line="380" w:lineRule="exact"/>
        <w:ind w:leftChars="1194" w:left="2507" w:firstLineChars="153" w:firstLine="321"/>
        <w:rPr>
          <w:rFonts w:ascii="宋体" w:hAnsi="宋体"/>
          <w:b/>
          <w:color w:val="000000"/>
          <w:sz w:val="32"/>
          <w:szCs w:val="32"/>
        </w:rPr>
      </w:pPr>
      <w:r>
        <w:rPr>
          <w:noProof/>
        </w:rPr>
        <mc:AlternateContent>
          <mc:Choice Requires="wpg">
            <w:drawing>
              <wp:anchor distT="0" distB="0" distL="114300" distR="114300" simplePos="0" relativeHeight="251654656" behindDoc="0" locked="0" layoutInCell="1" allowOverlap="1">
                <wp:simplePos x="0" y="0"/>
                <wp:positionH relativeFrom="column">
                  <wp:posOffset>0</wp:posOffset>
                </wp:positionH>
                <wp:positionV relativeFrom="paragraph">
                  <wp:posOffset>7620</wp:posOffset>
                </wp:positionV>
                <wp:extent cx="1143000" cy="99060"/>
                <wp:effectExtent l="0" t="0" r="0" b="15240"/>
                <wp:wrapNone/>
                <wp:docPr id="16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9060"/>
                          <a:chOff x="8460" y="8616"/>
                          <a:chExt cx="1800" cy="156"/>
                        </a:xfrm>
                      </wpg:grpSpPr>
                      <wps:wsp>
                        <wps:cNvPr id="166" name="Line 220"/>
                        <wps:cNvCnPr>
                          <a:cxnSpLocks noChangeShapeType="1"/>
                        </wps:cNvCnPr>
                        <wps:spPr bwMode="auto">
                          <a:xfrm>
                            <a:off x="8460" y="877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221"/>
                        <wps:cNvCnPr>
                          <a:cxnSpLocks noChangeShapeType="1"/>
                        </wps:cNvCnPr>
                        <wps:spPr bwMode="auto">
                          <a:xfrm>
                            <a:off x="846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222"/>
                        <wps:cNvCnPr>
                          <a:cxnSpLocks noChangeShapeType="1"/>
                        </wps:cNvCnPr>
                        <wps:spPr bwMode="auto">
                          <a:xfrm>
                            <a:off x="900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23"/>
                        <wps:cNvCnPr>
                          <a:cxnSpLocks noChangeShapeType="1"/>
                        </wps:cNvCnPr>
                        <wps:spPr bwMode="auto">
                          <a:xfrm>
                            <a:off x="936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24"/>
                        <wps:cNvCnPr>
                          <a:cxnSpLocks noChangeShapeType="1"/>
                        </wps:cNvCnPr>
                        <wps:spPr bwMode="auto">
                          <a:xfrm>
                            <a:off x="1008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25"/>
                        <wps:cNvCnPr>
                          <a:cxnSpLocks noChangeShapeType="1"/>
                        </wps:cNvCnPr>
                        <wps:spPr bwMode="auto">
                          <a:xfrm>
                            <a:off x="10260" y="861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EE6D2E" id="Group 219" o:spid="_x0000_s1026" style="position:absolute;left:0;text-align:left;margin-left:0;margin-top:.6pt;width:90pt;height:7.8pt;z-index:251654656" coordorigin="8460,8616" coordsize="180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">
                <v:line id="Line 220" o:spid="_x0000_s1027" style="position:absolute;visibility:visible;mso-wrap-style:square" from="8460,8772" to="1026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line id="Line 221" o:spid="_x0000_s1028" style="position:absolute;visibility:visible;mso-wrap-style:square" from="8460,8616" to="846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222" o:spid="_x0000_s1029" style="position:absolute;visibility:visible;mso-wrap-style:square" from="9000,8616" to="900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223" o:spid="_x0000_s1030" style="position:absolute;visibility:visible;mso-wrap-style:square" from="9360,8616" to="936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224" o:spid="_x0000_s1031" style="position:absolute;visibility:visible;mso-wrap-style:square" from="10080,8616" to="1008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225" o:spid="_x0000_s1032" style="position:absolute;visibility:visible;mso-wrap-style:square" from="10260,8616" to="1026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w:pict>
          </mc:Fallback>
        </mc:AlternateContent>
      </w:r>
      <w:r w:rsidR="006734C5" w:rsidRPr="006734C5">
        <w:rPr>
          <w:rFonts w:ascii="宋体" w:hAnsi="宋体" w:hint="eastAsia"/>
          <w:b/>
          <w:sz w:val="28"/>
          <w:szCs w:val="28"/>
        </w:rPr>
        <w:t>……</w:t>
      </w:r>
    </w:p>
    <w:p w:rsidR="00736310" w:rsidRPr="00736310" w:rsidRDefault="00736310" w:rsidP="00736310">
      <w:pPr>
        <w:rPr>
          <w:rFonts w:ascii="宋体" w:hAnsi="宋体"/>
          <w:b/>
          <w:color w:val="000000"/>
          <w:sz w:val="32"/>
          <w:szCs w:val="32"/>
        </w:rPr>
      </w:pPr>
      <w:r w:rsidRPr="00736310">
        <w:rPr>
          <w:rFonts w:ascii="宋体" w:hAnsi="宋体" w:hint="eastAsia"/>
          <w:b/>
          <w:color w:val="000000"/>
          <w:sz w:val="32"/>
          <w:szCs w:val="32"/>
        </w:rPr>
        <w:t>教学反思</w:t>
      </w:r>
    </w:p>
    <w:p w:rsidR="00736310" w:rsidRPr="00736310" w:rsidRDefault="00736310" w:rsidP="00736310">
      <w:pPr>
        <w:rPr>
          <w:rFonts w:ascii="宋体" w:hAnsi="宋体"/>
          <w:b/>
          <w:color w:val="000000"/>
          <w:sz w:val="24"/>
          <w:szCs w:val="24"/>
        </w:rPr>
      </w:pPr>
      <w:r w:rsidRPr="00736310">
        <w:rPr>
          <w:rFonts w:ascii="宋体" w:hAnsi="宋体" w:hint="eastAsia"/>
          <w:b/>
          <w:color w:val="000000"/>
          <w:sz w:val="24"/>
          <w:szCs w:val="24"/>
        </w:rPr>
        <w:t xml:space="preserve">     我感觉本节课不管是教学内容的设计还是教学环节的设计还算是成功的，但是在具体的实施中却是很缺憾的！</w:t>
      </w:r>
    </w:p>
    <w:p w:rsidR="00736310" w:rsidRPr="00736310" w:rsidRDefault="00736310" w:rsidP="00736310">
      <w:pPr>
        <w:rPr>
          <w:rFonts w:ascii="宋体" w:hAnsi="宋体"/>
          <w:b/>
          <w:color w:val="000000"/>
          <w:sz w:val="24"/>
          <w:szCs w:val="24"/>
        </w:rPr>
      </w:pPr>
      <w:r w:rsidRPr="00736310">
        <w:rPr>
          <w:rFonts w:ascii="宋体" w:hAnsi="宋体" w:hint="eastAsia"/>
          <w:b/>
          <w:color w:val="000000"/>
          <w:sz w:val="24"/>
          <w:szCs w:val="24"/>
        </w:rPr>
        <w:t xml:space="preserve">    我觉的最成功的地方是：游戏的引入及结束。新课的引入往往会决定整节课的情绪，这节课我抓住七年级学生求知欲望高和好胜心强、表现欲强的特点，采用了学生比较喜欢的猜谜游戏，加以动画的渲染，更能马上把学生的思维拉入这节课的主题以及充分的调动了学生的情绪。在结束部分，我从实际出发，采用了比较生活化的一个活动，一方面可以把这节课的气氛推上高潮，另一方面，通过奖品的刺激学生更能全身心的投入到对砸到的题目的思考中去，重而为学生创设了宽松，愉快、高效的学习环境，尽可能地调动了学生参与课堂学习的积极性。</w:t>
      </w:r>
    </w:p>
    <w:p w:rsidR="00736310" w:rsidRPr="00736310" w:rsidRDefault="00736310" w:rsidP="00736310">
      <w:pPr>
        <w:rPr>
          <w:rFonts w:ascii="宋体" w:hAnsi="宋体"/>
          <w:b/>
          <w:color w:val="000000"/>
          <w:sz w:val="24"/>
          <w:szCs w:val="24"/>
        </w:rPr>
      </w:pPr>
      <w:r w:rsidRPr="00736310">
        <w:rPr>
          <w:rFonts w:ascii="宋体" w:hAnsi="宋体" w:hint="eastAsia"/>
          <w:b/>
          <w:color w:val="000000"/>
          <w:sz w:val="24"/>
          <w:szCs w:val="24"/>
        </w:rPr>
        <w:t xml:space="preserve">     在教学设计上我觉的还算比较合理的，从猜谜的引入，到学生的画图，从画图的过程中领悟线段，射线和线段的区别和联系，在对三条线的重新认识后，我给出了表示方法的学习也是本节课的重点，特别是在概念学习后的考一考我觉的这个题对重点的突出显得尤为重要，特别是“线段AO,射线AO和直线AO一样吗?说说你的看法”，这个问题让同学们更能感受到表示方法的重要性以及再次领悟三线之间的一个联系，但是在处理中由于我的话偏多，以至于对于这个问题，我没有给与学生太多的思考及回答时间而一笔带过了。之后我又通过一起探究这么个活动引出直线的性质以及应用，在结束了全部知识的传授后，我设置了“砸金蛋，拿奖品”这么个游戏环节。在其中六个题目的讲解中完成四类题型的熟悉，1、找三线。2、作图，过点画三线。3、直线性质的应用4、射线的判断，可惜还是时间的把握不够以至于在作图这个题目没有做到。</w:t>
      </w:r>
    </w:p>
    <w:p w:rsidR="00736310" w:rsidRPr="00736310" w:rsidRDefault="00736310" w:rsidP="00736310">
      <w:pPr>
        <w:rPr>
          <w:rFonts w:ascii="宋体" w:hAnsi="宋体"/>
          <w:b/>
          <w:color w:val="000000"/>
          <w:sz w:val="24"/>
          <w:szCs w:val="24"/>
        </w:rPr>
      </w:pPr>
      <w:r w:rsidRPr="00736310">
        <w:rPr>
          <w:rFonts w:ascii="宋体" w:hAnsi="宋体" w:hint="eastAsia"/>
          <w:b/>
          <w:color w:val="000000"/>
          <w:sz w:val="24"/>
          <w:szCs w:val="24"/>
        </w:rPr>
        <w:t xml:space="preserve">    上完了整堂课，我对自己的教学定义了个新名词“保姆式教学”，出于对学生的不放心，每一个知识点我都想面面俱到，以导致这节课我都感觉在赶时间，以至于自己都没感觉到重难点在哪里。现在想想整个学习过程并非仅仅只是一个知识学习、技能训练的过程，而是一个伴随着交往、创造、追求和喜、怒、哀、乐的综合过程，是学生整个内心世界的参与。其间他可能是独立思考所得，也有可能是通过合作协同解决，既体现了个人努力的价值，又无不折射出集体智慧的光芒。所以，在教学中一定要培养学生积极的情感体验和学习动机；一定要激励学生的学习兴趣，点燃学习的热情，变被动学习为自主探究学习；一定要锻炼学生的学习毅力和意志品格。这样，学生独立思考的学习习惯、合作意识和团队精神才能得到很好的培养。</w:t>
      </w:r>
    </w:p>
    <w:p w:rsidR="006734C5" w:rsidRPr="006734C5" w:rsidRDefault="006734C5" w:rsidP="006734C5">
      <w:pPr>
        <w:rPr>
          <w:rFonts w:ascii="宋体" w:hAnsi="宋体"/>
          <w:b/>
          <w:color w:val="000000"/>
          <w:sz w:val="24"/>
          <w:szCs w:val="24"/>
        </w:rPr>
      </w:pPr>
    </w:p>
    <w:p w:rsidR="006734C5" w:rsidRPr="006734C5" w:rsidRDefault="006734C5" w:rsidP="006734C5">
      <w:pPr>
        <w:rPr>
          <w:rFonts w:ascii="Times New Roman" w:hAnsi="Times New Roman"/>
          <w:szCs w:val="24"/>
        </w:rPr>
      </w:pPr>
    </w:p>
    <w:p w:rsidR="00BA11D0" w:rsidRPr="00883AB0" w:rsidRDefault="00BA11D0" w:rsidP="00BA11D0">
      <w:pPr>
        <w:rPr>
          <w:rFonts w:ascii="宋体" w:hAnsi="宋体"/>
          <w:b/>
          <w:sz w:val="28"/>
          <w:szCs w:val="28"/>
        </w:rPr>
      </w:pPr>
      <w:r w:rsidRPr="00883AB0">
        <w:rPr>
          <w:rFonts w:ascii="宋体" w:hAnsi="宋体" w:hint="eastAsia"/>
          <w:b/>
          <w:sz w:val="28"/>
          <w:szCs w:val="28"/>
        </w:rPr>
        <w:t>用适当的方法解二元一次方程组（教学设计）苏燕飞</w:t>
      </w:r>
    </w:p>
    <w:p w:rsidR="00BA11D0" w:rsidRPr="00883AB0" w:rsidRDefault="00BA11D0" w:rsidP="00BA11D0">
      <w:pPr>
        <w:rPr>
          <w:rFonts w:ascii="宋体" w:hAnsi="宋体"/>
          <w:sz w:val="24"/>
          <w:szCs w:val="24"/>
        </w:rPr>
      </w:pPr>
      <w:r w:rsidRPr="00883AB0">
        <w:rPr>
          <w:rFonts w:ascii="宋体" w:hAnsi="宋体" w:hint="eastAsia"/>
          <w:sz w:val="24"/>
          <w:szCs w:val="24"/>
        </w:rPr>
        <w:t>教学目标：</w:t>
      </w:r>
    </w:p>
    <w:p w:rsidR="00BA11D0" w:rsidRPr="00883AB0" w:rsidRDefault="00BA11D0" w:rsidP="00BA11D0">
      <w:pPr>
        <w:rPr>
          <w:rFonts w:ascii="宋体" w:hAnsi="宋体"/>
          <w:sz w:val="24"/>
          <w:szCs w:val="24"/>
        </w:rPr>
      </w:pPr>
      <w:r w:rsidRPr="00883AB0">
        <w:rPr>
          <w:rFonts w:ascii="宋体" w:hAnsi="宋体"/>
          <w:sz w:val="24"/>
          <w:szCs w:val="24"/>
        </w:rPr>
        <w:t>1、熟练运用代入法或加减法解二元一次方程组．</w:t>
      </w:r>
    </w:p>
    <w:p w:rsidR="00BA11D0" w:rsidRPr="00883AB0" w:rsidRDefault="00BA11D0" w:rsidP="00BA11D0">
      <w:pPr>
        <w:rPr>
          <w:rFonts w:ascii="宋体" w:hAnsi="宋体"/>
          <w:sz w:val="24"/>
          <w:szCs w:val="24"/>
        </w:rPr>
      </w:pPr>
      <w:r w:rsidRPr="00883AB0">
        <w:rPr>
          <w:rFonts w:ascii="宋体" w:hAnsi="宋体"/>
          <w:sz w:val="24"/>
          <w:szCs w:val="24"/>
        </w:rPr>
        <w:t>2、能根据二元一次方程组的具体形式选择适当的解法．</w:t>
      </w:r>
    </w:p>
    <w:p w:rsidR="00BA11D0" w:rsidRPr="00883AB0" w:rsidRDefault="00BA11D0" w:rsidP="00BA11D0">
      <w:pPr>
        <w:rPr>
          <w:rFonts w:ascii="宋体" w:hAnsi="宋体"/>
          <w:sz w:val="24"/>
          <w:szCs w:val="24"/>
        </w:rPr>
      </w:pPr>
      <w:r w:rsidRPr="00883AB0">
        <w:rPr>
          <w:rFonts w:ascii="宋体" w:hAnsi="宋体"/>
          <w:sz w:val="24"/>
          <w:szCs w:val="24"/>
        </w:rPr>
        <w:t>3、在学习过程中体会消元、转化思想.</w:t>
      </w:r>
    </w:p>
    <w:p w:rsidR="00BA11D0" w:rsidRPr="00883AB0" w:rsidRDefault="00BA11D0" w:rsidP="00BA11D0">
      <w:pPr>
        <w:rPr>
          <w:rFonts w:ascii="宋体" w:hAnsi="宋体"/>
          <w:sz w:val="24"/>
          <w:szCs w:val="24"/>
        </w:rPr>
      </w:pPr>
      <w:r w:rsidRPr="00883AB0">
        <w:rPr>
          <w:rFonts w:ascii="宋体" w:hAnsi="宋体" w:hint="eastAsia"/>
          <w:sz w:val="24"/>
          <w:szCs w:val="24"/>
        </w:rPr>
        <w:t>教学重点：</w:t>
      </w:r>
    </w:p>
    <w:p w:rsidR="00BA11D0" w:rsidRPr="00883AB0" w:rsidRDefault="00BA11D0" w:rsidP="00BA11D0">
      <w:pPr>
        <w:rPr>
          <w:rFonts w:ascii="宋体" w:hAnsi="宋体"/>
          <w:sz w:val="24"/>
          <w:szCs w:val="24"/>
        </w:rPr>
      </w:pPr>
      <w:r w:rsidRPr="00883AB0">
        <w:rPr>
          <w:rFonts w:ascii="宋体" w:hAnsi="宋体"/>
          <w:sz w:val="24"/>
          <w:szCs w:val="24"/>
        </w:rPr>
        <w:t xml:space="preserve">   灵活选择适当方法解二元一次方程组．</w:t>
      </w:r>
    </w:p>
    <w:p w:rsidR="00BA11D0" w:rsidRPr="00883AB0" w:rsidRDefault="00BA11D0" w:rsidP="00BA11D0">
      <w:pPr>
        <w:rPr>
          <w:rFonts w:ascii="宋体" w:hAnsi="宋体"/>
          <w:sz w:val="24"/>
          <w:szCs w:val="24"/>
        </w:rPr>
      </w:pPr>
      <w:r w:rsidRPr="00883AB0">
        <w:rPr>
          <w:rFonts w:ascii="宋体" w:hAnsi="宋体" w:hint="eastAsia"/>
          <w:sz w:val="24"/>
          <w:szCs w:val="24"/>
        </w:rPr>
        <w:t>教学难点：</w:t>
      </w:r>
    </w:p>
    <w:p w:rsidR="00BA11D0" w:rsidRPr="00883AB0" w:rsidRDefault="00BA11D0" w:rsidP="00BA11D0">
      <w:pPr>
        <w:rPr>
          <w:rFonts w:ascii="宋体" w:hAnsi="宋体"/>
          <w:sz w:val="24"/>
          <w:szCs w:val="24"/>
        </w:rPr>
      </w:pPr>
      <w:r w:rsidRPr="00883AB0">
        <w:rPr>
          <w:rFonts w:ascii="宋体" w:hAnsi="宋体"/>
          <w:sz w:val="24"/>
          <w:szCs w:val="24"/>
        </w:rPr>
        <w:t xml:space="preserve">  灵活选择适当方法</w:t>
      </w:r>
    </w:p>
    <w:p w:rsidR="00BA11D0" w:rsidRPr="00883AB0" w:rsidRDefault="00BA11D0" w:rsidP="00BA11D0">
      <w:pPr>
        <w:rPr>
          <w:rFonts w:ascii="宋体" w:hAnsi="宋体"/>
          <w:sz w:val="24"/>
          <w:szCs w:val="24"/>
        </w:rPr>
      </w:pPr>
      <w:r w:rsidRPr="00883AB0">
        <w:rPr>
          <w:rFonts w:ascii="宋体" w:hAnsi="宋体" w:hint="eastAsia"/>
          <w:sz w:val="24"/>
          <w:szCs w:val="24"/>
        </w:rPr>
        <w:t>教学准备：</w:t>
      </w:r>
      <w:r w:rsidRPr="00883AB0">
        <w:rPr>
          <w:rFonts w:ascii="宋体" w:hAnsi="宋体"/>
          <w:sz w:val="24"/>
          <w:szCs w:val="24"/>
        </w:rPr>
        <w:t>ppt、微视频</w:t>
      </w:r>
    </w:p>
    <w:p w:rsidR="00BA11D0" w:rsidRPr="00883AB0" w:rsidRDefault="00BA11D0" w:rsidP="00BA11D0">
      <w:pPr>
        <w:rPr>
          <w:rFonts w:ascii="宋体" w:hAnsi="宋体"/>
          <w:sz w:val="24"/>
          <w:szCs w:val="24"/>
        </w:rPr>
      </w:pPr>
      <w:r w:rsidRPr="00883AB0">
        <w:rPr>
          <w:rFonts w:ascii="宋体" w:hAnsi="宋体" w:hint="eastAsia"/>
          <w:sz w:val="24"/>
          <w:szCs w:val="24"/>
        </w:rPr>
        <w:t>教学过程：</w:t>
      </w:r>
    </w:p>
    <w:p w:rsidR="00BA11D0" w:rsidRPr="00883AB0" w:rsidRDefault="00BA11D0" w:rsidP="00BA11D0">
      <w:pPr>
        <w:rPr>
          <w:rFonts w:ascii="宋体" w:hAnsi="宋体"/>
          <w:sz w:val="24"/>
          <w:szCs w:val="24"/>
        </w:rPr>
      </w:pPr>
      <w:r w:rsidRPr="00883AB0">
        <w:rPr>
          <w:rFonts w:ascii="宋体" w:hAnsi="宋体" w:hint="eastAsia"/>
          <w:sz w:val="24"/>
          <w:szCs w:val="24"/>
        </w:rPr>
        <w:t>一、</w:t>
      </w:r>
      <w:r w:rsidRPr="00883AB0">
        <w:rPr>
          <w:rFonts w:ascii="宋体" w:hAnsi="宋体"/>
          <w:sz w:val="24"/>
          <w:szCs w:val="24"/>
        </w:rPr>
        <w:t xml:space="preserve">   知识准备,引入新知</w:t>
      </w:r>
    </w:p>
    <w:p w:rsidR="00BA11D0" w:rsidRPr="00883AB0" w:rsidRDefault="00BA11D0" w:rsidP="00BA11D0">
      <w:pPr>
        <w:rPr>
          <w:rFonts w:ascii="宋体" w:hAnsi="宋体"/>
          <w:sz w:val="24"/>
          <w:szCs w:val="24"/>
        </w:rPr>
      </w:pPr>
      <w:r w:rsidRPr="00883AB0">
        <w:rPr>
          <w:rFonts w:ascii="宋体" w:hAnsi="宋体"/>
          <w:sz w:val="24"/>
          <w:szCs w:val="24"/>
        </w:rPr>
        <w:t>1、</w:t>
      </w:r>
      <w:r w:rsidRPr="00883AB0">
        <w:rPr>
          <w:rFonts w:ascii="宋体" w:hAnsi="宋体" w:hint="eastAsia"/>
          <w:sz w:val="24"/>
          <w:szCs w:val="24"/>
        </w:rPr>
        <w:t>用代入法解方程组</w:t>
      </w:r>
      <w:r w:rsidRPr="00883AB0">
        <w:rPr>
          <w:rFonts w:ascii="宋体" w:hAnsi="宋体"/>
          <w:sz w:val="24"/>
          <w:szCs w:val="24"/>
        </w:rPr>
        <w:t xml:space="preserve">  y=2x-3</w:t>
      </w:r>
    </w:p>
    <w:p w:rsidR="00BA11D0" w:rsidRPr="00883AB0" w:rsidRDefault="00BA11D0" w:rsidP="00BA11D0">
      <w:pPr>
        <w:rPr>
          <w:rFonts w:ascii="宋体" w:hAnsi="宋体"/>
          <w:sz w:val="24"/>
          <w:szCs w:val="24"/>
        </w:rPr>
      </w:pPr>
      <w:r w:rsidRPr="00883AB0">
        <w:rPr>
          <w:rFonts w:ascii="宋体" w:hAnsi="宋体"/>
          <w:sz w:val="24"/>
          <w:szCs w:val="24"/>
        </w:rPr>
        <w:t xml:space="preserve">                  </w:t>
      </w:r>
      <w:r w:rsidR="00C74A2F" w:rsidRPr="00883AB0">
        <w:rPr>
          <w:rFonts w:ascii="宋体" w:hAnsi="宋体"/>
          <w:sz w:val="24"/>
          <w:szCs w:val="24"/>
        </w:rPr>
        <w:t xml:space="preserve">   </w:t>
      </w:r>
      <w:r w:rsidRPr="00883AB0">
        <w:rPr>
          <w:rFonts w:ascii="宋体" w:hAnsi="宋体"/>
          <w:sz w:val="24"/>
          <w:szCs w:val="24"/>
        </w:rPr>
        <w:t>3x+2y=8</w:t>
      </w:r>
    </w:p>
    <w:p w:rsidR="00BA11D0" w:rsidRPr="00883AB0" w:rsidRDefault="00BA11D0" w:rsidP="00BA11D0">
      <w:pPr>
        <w:rPr>
          <w:rFonts w:ascii="宋体" w:hAnsi="宋体"/>
          <w:sz w:val="24"/>
          <w:szCs w:val="24"/>
        </w:rPr>
      </w:pPr>
      <w:r w:rsidRPr="00883AB0">
        <w:rPr>
          <w:rFonts w:ascii="宋体" w:hAnsi="宋体"/>
          <w:sz w:val="24"/>
          <w:szCs w:val="24"/>
        </w:rPr>
        <w:t>2、</w:t>
      </w:r>
      <w:r w:rsidRPr="00883AB0">
        <w:rPr>
          <w:rFonts w:ascii="宋体" w:hAnsi="宋体" w:hint="eastAsia"/>
          <w:sz w:val="24"/>
          <w:szCs w:val="24"/>
        </w:rPr>
        <w:t>用加减法解方程组</w:t>
      </w:r>
      <w:r w:rsidRPr="00883AB0">
        <w:rPr>
          <w:rFonts w:ascii="宋体" w:hAnsi="宋体"/>
          <w:sz w:val="24"/>
          <w:szCs w:val="24"/>
        </w:rPr>
        <w:t xml:space="preserve">  x+2y=9</w:t>
      </w:r>
    </w:p>
    <w:p w:rsidR="00BA11D0" w:rsidRPr="00883AB0" w:rsidRDefault="00BA11D0" w:rsidP="00BA11D0">
      <w:pPr>
        <w:rPr>
          <w:rFonts w:ascii="宋体" w:hAnsi="宋体"/>
          <w:sz w:val="24"/>
          <w:szCs w:val="24"/>
        </w:rPr>
      </w:pPr>
      <w:r w:rsidRPr="00883AB0">
        <w:rPr>
          <w:rFonts w:ascii="宋体" w:hAnsi="宋体"/>
          <w:sz w:val="24"/>
          <w:szCs w:val="24"/>
        </w:rPr>
        <w:t xml:space="preserve">                     3x-2y=-1</w:t>
      </w:r>
    </w:p>
    <w:p w:rsidR="00BA11D0" w:rsidRPr="00883AB0" w:rsidRDefault="00BA11D0" w:rsidP="00BA11D0">
      <w:pPr>
        <w:rPr>
          <w:rFonts w:ascii="宋体" w:hAnsi="宋体"/>
          <w:sz w:val="24"/>
          <w:szCs w:val="24"/>
        </w:rPr>
      </w:pPr>
      <w:r w:rsidRPr="00883AB0">
        <w:rPr>
          <w:rFonts w:ascii="宋体" w:hAnsi="宋体"/>
          <w:sz w:val="24"/>
          <w:szCs w:val="24"/>
        </w:rPr>
        <w:t>3、思考：代入法和加减法的共同点是什么？</w:t>
      </w:r>
    </w:p>
    <w:p w:rsidR="00BA11D0" w:rsidRPr="00883AB0" w:rsidRDefault="00BA11D0" w:rsidP="00BA11D0">
      <w:pPr>
        <w:rPr>
          <w:rFonts w:ascii="宋体" w:hAnsi="宋体"/>
          <w:sz w:val="24"/>
          <w:szCs w:val="24"/>
        </w:rPr>
      </w:pPr>
      <w:r w:rsidRPr="00883AB0">
        <w:rPr>
          <w:rFonts w:ascii="宋体" w:hAnsi="宋体"/>
          <w:sz w:val="24"/>
          <w:szCs w:val="24"/>
        </w:rPr>
        <w:t xml:space="preserve">  </w:t>
      </w:r>
      <w:r w:rsidR="00C74A2F" w:rsidRPr="00883AB0">
        <w:rPr>
          <w:rFonts w:ascii="宋体" w:hAnsi="宋体"/>
          <w:sz w:val="24"/>
          <w:szCs w:val="24"/>
        </w:rPr>
        <w:t xml:space="preserve">      </w:t>
      </w:r>
      <w:r w:rsidRPr="00883AB0">
        <w:rPr>
          <w:rFonts w:ascii="宋体" w:hAnsi="宋体"/>
          <w:sz w:val="24"/>
          <w:szCs w:val="24"/>
        </w:rPr>
        <w:t xml:space="preserve"> 不同点是什么？</w:t>
      </w:r>
    </w:p>
    <w:p w:rsidR="00BA11D0" w:rsidRPr="00883AB0" w:rsidRDefault="00BA11D0" w:rsidP="00BA11D0">
      <w:pPr>
        <w:rPr>
          <w:rFonts w:ascii="宋体" w:hAnsi="宋体"/>
          <w:sz w:val="24"/>
          <w:szCs w:val="24"/>
        </w:rPr>
      </w:pPr>
      <w:r w:rsidRPr="00883AB0">
        <w:rPr>
          <w:rFonts w:ascii="宋体" w:hAnsi="宋体" w:hint="eastAsia"/>
          <w:sz w:val="24"/>
          <w:szCs w:val="24"/>
        </w:rPr>
        <w:t>（板书共同点；不同点）</w:t>
      </w:r>
    </w:p>
    <w:p w:rsidR="00BA11D0" w:rsidRPr="00883AB0" w:rsidRDefault="00BA11D0" w:rsidP="00BA11D0">
      <w:pPr>
        <w:rPr>
          <w:rFonts w:ascii="宋体" w:hAnsi="宋体"/>
          <w:sz w:val="24"/>
          <w:szCs w:val="24"/>
        </w:rPr>
      </w:pPr>
      <w:r w:rsidRPr="00883AB0">
        <w:rPr>
          <w:rFonts w:ascii="宋体" w:hAnsi="宋体"/>
          <w:sz w:val="24"/>
          <w:szCs w:val="24"/>
        </w:rPr>
        <w:t>4、提问：什么条件下用代入法，什么条件下用加减法呢？</w:t>
      </w:r>
    </w:p>
    <w:p w:rsidR="00BA11D0" w:rsidRPr="00883AB0" w:rsidRDefault="00BA11D0" w:rsidP="00BA11D0">
      <w:pPr>
        <w:rPr>
          <w:rFonts w:ascii="宋体" w:hAnsi="宋体"/>
          <w:sz w:val="24"/>
          <w:szCs w:val="24"/>
        </w:rPr>
      </w:pPr>
      <w:r w:rsidRPr="00883AB0">
        <w:rPr>
          <w:rFonts w:ascii="宋体" w:hAnsi="宋体" w:hint="eastAsia"/>
          <w:sz w:val="24"/>
          <w:szCs w:val="24"/>
        </w:rPr>
        <w:t>（板书课题）</w:t>
      </w:r>
    </w:p>
    <w:p w:rsidR="00BA11D0" w:rsidRPr="00883AB0" w:rsidRDefault="00BA11D0" w:rsidP="00BA11D0">
      <w:pPr>
        <w:rPr>
          <w:rFonts w:ascii="宋体" w:hAnsi="宋体"/>
          <w:sz w:val="24"/>
          <w:szCs w:val="24"/>
        </w:rPr>
      </w:pPr>
      <w:r w:rsidRPr="00883AB0">
        <w:rPr>
          <w:rFonts w:ascii="宋体" w:hAnsi="宋体" w:hint="eastAsia"/>
          <w:sz w:val="24"/>
          <w:szCs w:val="24"/>
        </w:rPr>
        <w:t>二、</w:t>
      </w:r>
      <w:r w:rsidRPr="00883AB0">
        <w:rPr>
          <w:rFonts w:ascii="宋体" w:hAnsi="宋体"/>
          <w:sz w:val="24"/>
          <w:szCs w:val="24"/>
        </w:rPr>
        <w:t>分组活动，获得新知</w:t>
      </w:r>
    </w:p>
    <w:p w:rsidR="00BA11D0" w:rsidRPr="00883AB0" w:rsidRDefault="00BA11D0" w:rsidP="00BA11D0">
      <w:pPr>
        <w:rPr>
          <w:rFonts w:ascii="宋体" w:hAnsi="宋体"/>
          <w:sz w:val="24"/>
          <w:szCs w:val="24"/>
        </w:rPr>
      </w:pPr>
      <w:r w:rsidRPr="00883AB0">
        <w:rPr>
          <w:rFonts w:ascii="宋体" w:hAnsi="宋体"/>
          <w:sz w:val="24"/>
          <w:szCs w:val="24"/>
        </w:rPr>
        <w:t xml:space="preserve">  活动：计算（1）2x+y=1        （2）   x+2y=3</w:t>
      </w:r>
    </w:p>
    <w:p w:rsidR="00BA11D0" w:rsidRPr="00883AB0" w:rsidRDefault="00BA11D0" w:rsidP="00C74A2F">
      <w:pPr>
        <w:ind w:firstLineChars="800" w:firstLine="1920"/>
        <w:rPr>
          <w:rFonts w:ascii="宋体" w:hAnsi="宋体"/>
          <w:sz w:val="24"/>
          <w:szCs w:val="24"/>
        </w:rPr>
      </w:pPr>
      <w:r w:rsidRPr="00883AB0">
        <w:rPr>
          <w:rFonts w:ascii="宋体" w:hAnsi="宋体"/>
          <w:sz w:val="24"/>
          <w:szCs w:val="24"/>
        </w:rPr>
        <w:t>0.8x+0.6y=1.3         3x-2y=5</w:t>
      </w:r>
    </w:p>
    <w:p w:rsidR="00BA11D0" w:rsidRPr="00883AB0" w:rsidRDefault="00BA11D0" w:rsidP="00BA11D0">
      <w:pPr>
        <w:rPr>
          <w:rFonts w:ascii="宋体" w:hAnsi="宋体"/>
          <w:sz w:val="24"/>
          <w:szCs w:val="24"/>
        </w:rPr>
      </w:pPr>
      <w:r w:rsidRPr="00883AB0">
        <w:rPr>
          <w:rFonts w:ascii="宋体" w:hAnsi="宋体"/>
          <w:sz w:val="24"/>
          <w:szCs w:val="24"/>
        </w:rPr>
        <w:t>1、教师提出活动要求，每两人一组，5组计算第（1）题，5组计算第（2）题；</w:t>
      </w:r>
    </w:p>
    <w:p w:rsidR="00BA11D0" w:rsidRPr="00883AB0" w:rsidRDefault="00BA11D0" w:rsidP="00BA11D0">
      <w:pPr>
        <w:rPr>
          <w:rFonts w:ascii="宋体" w:hAnsi="宋体"/>
          <w:sz w:val="24"/>
          <w:szCs w:val="24"/>
        </w:rPr>
      </w:pPr>
      <w:r w:rsidRPr="00883AB0">
        <w:rPr>
          <w:rFonts w:ascii="宋体" w:hAnsi="宋体"/>
          <w:sz w:val="24"/>
          <w:szCs w:val="24"/>
        </w:rPr>
        <w:t>2、一人分别用两种方法计算，一人计时；</w:t>
      </w:r>
    </w:p>
    <w:p w:rsidR="00BA11D0" w:rsidRPr="00883AB0" w:rsidRDefault="00BA11D0" w:rsidP="00BA11D0">
      <w:pPr>
        <w:rPr>
          <w:rFonts w:ascii="宋体" w:hAnsi="宋体"/>
          <w:sz w:val="24"/>
          <w:szCs w:val="24"/>
        </w:rPr>
      </w:pPr>
      <w:r w:rsidRPr="00883AB0">
        <w:rPr>
          <w:rFonts w:ascii="宋体" w:hAnsi="宋体"/>
          <w:sz w:val="24"/>
          <w:szCs w:val="24"/>
        </w:rPr>
        <w:t>3、各组汇报活动结果（正确答案、用时）；</w:t>
      </w:r>
    </w:p>
    <w:p w:rsidR="00BA11D0" w:rsidRPr="00883AB0" w:rsidRDefault="00BA11D0" w:rsidP="00BA11D0">
      <w:pPr>
        <w:rPr>
          <w:rFonts w:ascii="宋体" w:hAnsi="宋体"/>
          <w:sz w:val="24"/>
          <w:szCs w:val="24"/>
        </w:rPr>
      </w:pPr>
      <w:r w:rsidRPr="00883AB0">
        <w:rPr>
          <w:rFonts w:ascii="宋体" w:hAnsi="宋体"/>
          <w:sz w:val="24"/>
          <w:szCs w:val="24"/>
        </w:rPr>
        <w:t>4、交流：你觉得应该怎样选择适当的方法解二元一次方程组？（板书：系数为1或-1；系数相同或相反）</w:t>
      </w:r>
    </w:p>
    <w:p w:rsidR="00BA11D0" w:rsidRPr="00883AB0" w:rsidRDefault="00BA11D0" w:rsidP="00BA11D0">
      <w:pPr>
        <w:rPr>
          <w:rFonts w:ascii="宋体" w:hAnsi="宋体"/>
          <w:sz w:val="24"/>
          <w:szCs w:val="24"/>
        </w:rPr>
      </w:pPr>
      <w:r w:rsidRPr="00883AB0">
        <w:rPr>
          <w:rFonts w:ascii="宋体" w:hAnsi="宋体" w:hint="eastAsia"/>
          <w:sz w:val="24"/>
          <w:szCs w:val="24"/>
        </w:rPr>
        <w:t>三、巩固练习，落实新知</w:t>
      </w:r>
    </w:p>
    <w:p w:rsidR="00BA11D0" w:rsidRPr="00883AB0" w:rsidRDefault="00BA11D0" w:rsidP="00BA11D0">
      <w:pPr>
        <w:rPr>
          <w:rFonts w:ascii="宋体" w:hAnsi="宋体"/>
          <w:sz w:val="24"/>
          <w:szCs w:val="24"/>
        </w:rPr>
      </w:pPr>
      <w:r w:rsidRPr="00883AB0">
        <w:rPr>
          <w:rFonts w:ascii="宋体" w:hAnsi="宋体"/>
          <w:sz w:val="24"/>
          <w:szCs w:val="24"/>
        </w:rPr>
        <w:t xml:space="preserve">    出示一组二元一次方程组</w:t>
      </w:r>
    </w:p>
    <w:p w:rsidR="00BA11D0" w:rsidRPr="00883AB0" w:rsidRDefault="00BA11D0" w:rsidP="00BA11D0">
      <w:pPr>
        <w:rPr>
          <w:rFonts w:ascii="宋体" w:hAnsi="宋体"/>
          <w:sz w:val="24"/>
          <w:szCs w:val="24"/>
        </w:rPr>
      </w:pPr>
      <w:r w:rsidRPr="00883AB0">
        <w:rPr>
          <w:rFonts w:ascii="宋体" w:hAnsi="宋体" w:hint="eastAsia"/>
          <w:sz w:val="24"/>
          <w:szCs w:val="24"/>
        </w:rPr>
        <w:t>学生回答：用什么方法消元？为什么？</w:t>
      </w:r>
    </w:p>
    <w:p w:rsidR="00BA11D0" w:rsidRPr="00883AB0" w:rsidRDefault="00BA11D0" w:rsidP="00BA11D0">
      <w:pPr>
        <w:rPr>
          <w:rFonts w:ascii="宋体" w:hAnsi="宋体"/>
          <w:sz w:val="24"/>
          <w:szCs w:val="24"/>
        </w:rPr>
      </w:pPr>
      <w:r w:rsidRPr="00883AB0">
        <w:rPr>
          <w:rFonts w:ascii="宋体" w:hAnsi="宋体" w:hint="eastAsia"/>
          <w:sz w:val="24"/>
          <w:szCs w:val="24"/>
        </w:rPr>
        <w:t>四、</w:t>
      </w:r>
      <w:r w:rsidRPr="00883AB0">
        <w:rPr>
          <w:rFonts w:ascii="宋体" w:hAnsi="宋体"/>
          <w:sz w:val="24"/>
          <w:szCs w:val="24"/>
        </w:rPr>
        <w:t xml:space="preserve">   链接助力，拓展新知</w:t>
      </w:r>
    </w:p>
    <w:p w:rsidR="00BA11D0" w:rsidRPr="00883AB0" w:rsidRDefault="00BA11D0" w:rsidP="00BA11D0">
      <w:pPr>
        <w:rPr>
          <w:rFonts w:ascii="宋体" w:hAnsi="宋体"/>
          <w:sz w:val="24"/>
          <w:szCs w:val="24"/>
        </w:rPr>
      </w:pPr>
      <w:r w:rsidRPr="00883AB0">
        <w:rPr>
          <w:rFonts w:ascii="宋体" w:hAnsi="宋体" w:hint="eastAsia"/>
          <w:sz w:val="24"/>
          <w:szCs w:val="24"/>
        </w:rPr>
        <w:t>引入参数巧换元（链接微视频讲方法）</w:t>
      </w:r>
    </w:p>
    <w:p w:rsidR="00BA11D0" w:rsidRPr="00883AB0" w:rsidRDefault="00BA11D0" w:rsidP="00BA11D0">
      <w:pPr>
        <w:rPr>
          <w:rFonts w:ascii="宋体" w:hAnsi="宋体"/>
          <w:sz w:val="24"/>
          <w:szCs w:val="24"/>
        </w:rPr>
      </w:pPr>
      <w:r w:rsidRPr="00883AB0">
        <w:rPr>
          <w:rFonts w:ascii="宋体" w:hAnsi="宋体" w:hint="eastAsia"/>
          <w:sz w:val="24"/>
          <w:szCs w:val="24"/>
        </w:rPr>
        <w:t>练习：</w:t>
      </w:r>
      <w:r w:rsidRPr="00883AB0">
        <w:rPr>
          <w:rFonts w:ascii="宋体" w:hAnsi="宋体"/>
          <w:sz w:val="24"/>
          <w:szCs w:val="24"/>
        </w:rPr>
        <w:t>(1)      x+6y=52</w:t>
      </w:r>
    </w:p>
    <w:p w:rsidR="00BA11D0" w:rsidRPr="00883AB0" w:rsidRDefault="00BA11D0" w:rsidP="00BA11D0">
      <w:pPr>
        <w:rPr>
          <w:rFonts w:ascii="宋体" w:hAnsi="宋体"/>
          <w:sz w:val="24"/>
          <w:szCs w:val="24"/>
        </w:rPr>
      </w:pPr>
      <w:r w:rsidRPr="00883AB0">
        <w:rPr>
          <w:rFonts w:ascii="宋体" w:hAnsi="宋体"/>
          <w:sz w:val="24"/>
          <w:szCs w:val="24"/>
        </w:rPr>
        <w:t xml:space="preserve">      (2)     4（</w:t>
      </w:r>
      <w:proofErr w:type="spellStart"/>
      <w:r w:rsidRPr="00883AB0">
        <w:rPr>
          <w:rFonts w:ascii="宋体" w:hAnsi="宋体"/>
          <w:sz w:val="24"/>
          <w:szCs w:val="24"/>
        </w:rPr>
        <w:t>x+y</w:t>
      </w:r>
      <w:proofErr w:type="spellEnd"/>
      <w:r w:rsidRPr="00883AB0">
        <w:rPr>
          <w:rFonts w:ascii="宋体" w:hAnsi="宋体"/>
          <w:sz w:val="24"/>
          <w:szCs w:val="24"/>
        </w:rPr>
        <w:t xml:space="preserve">）-2=5（x-y） </w:t>
      </w:r>
    </w:p>
    <w:p w:rsidR="00BA11D0" w:rsidRPr="00883AB0" w:rsidRDefault="00BA11D0" w:rsidP="00BA11D0">
      <w:pPr>
        <w:rPr>
          <w:rFonts w:ascii="宋体" w:hAnsi="宋体"/>
          <w:sz w:val="24"/>
          <w:szCs w:val="24"/>
        </w:rPr>
      </w:pPr>
      <w:r w:rsidRPr="00883AB0">
        <w:rPr>
          <w:rFonts w:ascii="宋体" w:hAnsi="宋体"/>
          <w:sz w:val="24"/>
          <w:szCs w:val="24"/>
        </w:rPr>
        <w:t xml:space="preserve">   化繁为简     </w:t>
      </w:r>
    </w:p>
    <w:p w:rsidR="00BA11D0" w:rsidRPr="00883AB0" w:rsidRDefault="00BA11D0" w:rsidP="00BA11D0">
      <w:pPr>
        <w:rPr>
          <w:rFonts w:ascii="宋体" w:hAnsi="宋体"/>
          <w:sz w:val="24"/>
          <w:szCs w:val="24"/>
        </w:rPr>
      </w:pPr>
      <w:r w:rsidRPr="00883AB0">
        <w:rPr>
          <w:rFonts w:ascii="宋体" w:hAnsi="宋体" w:hint="eastAsia"/>
          <w:sz w:val="24"/>
          <w:szCs w:val="24"/>
        </w:rPr>
        <w:t>五、</w:t>
      </w:r>
      <w:r w:rsidRPr="00883AB0">
        <w:rPr>
          <w:rFonts w:ascii="宋体" w:hAnsi="宋体"/>
          <w:sz w:val="24"/>
          <w:szCs w:val="24"/>
        </w:rPr>
        <w:t xml:space="preserve">   回顾反思，梳理新知</w:t>
      </w:r>
    </w:p>
    <w:p w:rsidR="00BA11D0" w:rsidRPr="00883AB0" w:rsidRDefault="00BA11D0" w:rsidP="00BA11D0">
      <w:pPr>
        <w:rPr>
          <w:rFonts w:ascii="宋体" w:hAnsi="宋体"/>
          <w:sz w:val="24"/>
          <w:szCs w:val="24"/>
        </w:rPr>
      </w:pPr>
      <w:r w:rsidRPr="00883AB0">
        <w:rPr>
          <w:rFonts w:ascii="宋体" w:hAnsi="宋体" w:hint="eastAsia"/>
          <w:sz w:val="24"/>
          <w:szCs w:val="24"/>
        </w:rPr>
        <w:t>通过本节课的学习，你有哪些收获？（从数学知识、思想方法两个方面谈收获）</w:t>
      </w:r>
    </w:p>
    <w:p w:rsidR="00BA11D0" w:rsidRPr="00883AB0" w:rsidRDefault="00BA11D0" w:rsidP="00BA11D0">
      <w:pPr>
        <w:rPr>
          <w:rFonts w:ascii="宋体" w:hAnsi="宋体"/>
          <w:sz w:val="24"/>
          <w:szCs w:val="24"/>
        </w:rPr>
      </w:pPr>
      <w:r w:rsidRPr="00883AB0">
        <w:rPr>
          <w:rFonts w:ascii="宋体" w:hAnsi="宋体" w:hint="eastAsia"/>
          <w:sz w:val="24"/>
          <w:szCs w:val="24"/>
        </w:rPr>
        <w:t>板书设计：</w:t>
      </w:r>
    </w:p>
    <w:p w:rsidR="00BA11D0" w:rsidRPr="00883AB0" w:rsidRDefault="00BA11D0" w:rsidP="00BA11D0">
      <w:pPr>
        <w:rPr>
          <w:rFonts w:ascii="宋体" w:hAnsi="宋体"/>
          <w:sz w:val="24"/>
          <w:szCs w:val="24"/>
        </w:rPr>
      </w:pPr>
      <w:r w:rsidRPr="00883AB0">
        <w:rPr>
          <w:rFonts w:ascii="宋体" w:hAnsi="宋体"/>
          <w:sz w:val="24"/>
          <w:szCs w:val="24"/>
        </w:rPr>
        <w:t xml:space="preserve">           用适当的方法解二元一次方程组</w:t>
      </w:r>
    </w:p>
    <w:p w:rsidR="00BA11D0" w:rsidRPr="00883AB0" w:rsidRDefault="00BA11D0" w:rsidP="00BA11D0">
      <w:pPr>
        <w:rPr>
          <w:rFonts w:ascii="宋体" w:hAnsi="宋体"/>
          <w:sz w:val="24"/>
          <w:szCs w:val="24"/>
        </w:rPr>
      </w:pPr>
      <w:r w:rsidRPr="00883AB0">
        <w:rPr>
          <w:rFonts w:ascii="宋体" w:hAnsi="宋体"/>
          <w:sz w:val="24"/>
          <w:szCs w:val="24"/>
        </w:rPr>
        <w:t xml:space="preserve">   共同点                不同点            条件</w:t>
      </w:r>
    </w:p>
    <w:p w:rsidR="00BA11D0" w:rsidRPr="00883AB0" w:rsidRDefault="00BA11D0" w:rsidP="00BA11D0">
      <w:pPr>
        <w:rPr>
          <w:rFonts w:ascii="宋体" w:hAnsi="宋体"/>
          <w:sz w:val="24"/>
          <w:szCs w:val="24"/>
        </w:rPr>
      </w:pPr>
      <w:r w:rsidRPr="00883AB0">
        <w:rPr>
          <w:rFonts w:ascii="宋体" w:hAnsi="宋体" w:hint="eastAsia"/>
          <w:sz w:val="24"/>
          <w:szCs w:val="24"/>
        </w:rPr>
        <w:t>消元，二元</w:t>
      </w:r>
      <w:r w:rsidRPr="00883AB0">
        <w:rPr>
          <w:rFonts w:ascii="宋体" w:hAnsi="宋体"/>
          <w:sz w:val="24"/>
          <w:szCs w:val="24"/>
        </w:rPr>
        <w:t xml:space="preserve">    代入法：通过代入消元； 系数为1或-1</w:t>
      </w:r>
    </w:p>
    <w:p w:rsidR="00BA11D0" w:rsidRPr="00883AB0" w:rsidRDefault="00BA11D0" w:rsidP="00BA11D0">
      <w:pPr>
        <w:rPr>
          <w:rFonts w:ascii="宋体" w:hAnsi="宋体"/>
          <w:sz w:val="24"/>
          <w:szCs w:val="24"/>
        </w:rPr>
      </w:pPr>
      <w:r w:rsidRPr="00883AB0">
        <w:rPr>
          <w:rFonts w:ascii="宋体" w:hAnsi="宋体" w:hint="eastAsia"/>
          <w:sz w:val="24"/>
          <w:szCs w:val="24"/>
        </w:rPr>
        <w:lastRenderedPageBreak/>
        <w:t>变一元</w:t>
      </w:r>
      <w:r w:rsidRPr="00883AB0">
        <w:rPr>
          <w:rFonts w:ascii="宋体" w:hAnsi="宋体"/>
          <w:sz w:val="24"/>
          <w:szCs w:val="24"/>
        </w:rPr>
        <w:t xml:space="preserve">     加减法：通过加减消元； 系数相同或相反        </w:t>
      </w:r>
    </w:p>
    <w:p w:rsidR="00BA11D0" w:rsidRPr="00883AB0" w:rsidRDefault="00BA11D0" w:rsidP="00BA11D0">
      <w:pPr>
        <w:rPr>
          <w:rFonts w:ascii="宋体" w:hAnsi="宋体"/>
          <w:sz w:val="24"/>
          <w:szCs w:val="24"/>
        </w:rPr>
      </w:pPr>
      <w:r w:rsidRPr="00883AB0">
        <w:rPr>
          <w:rFonts w:ascii="宋体" w:hAnsi="宋体"/>
          <w:sz w:val="24"/>
          <w:szCs w:val="24"/>
        </w:rPr>
        <w:t xml:space="preserve">    思想      基本方法  </w:t>
      </w:r>
    </w:p>
    <w:p w:rsidR="00BA11D0" w:rsidRPr="00883AB0" w:rsidRDefault="00BA11D0" w:rsidP="00BA11D0">
      <w:pPr>
        <w:rPr>
          <w:rFonts w:ascii="宋体" w:hAnsi="宋体"/>
          <w:b/>
          <w:sz w:val="24"/>
          <w:szCs w:val="24"/>
        </w:rPr>
      </w:pPr>
      <w:r w:rsidRPr="00883AB0">
        <w:rPr>
          <w:rFonts w:ascii="宋体" w:hAnsi="宋体" w:hint="eastAsia"/>
          <w:b/>
          <w:sz w:val="24"/>
          <w:szCs w:val="24"/>
        </w:rPr>
        <w:t>教学反思</w:t>
      </w:r>
    </w:p>
    <w:p w:rsidR="00BA11D0" w:rsidRPr="00883AB0" w:rsidRDefault="00BA11D0" w:rsidP="00BA11D0">
      <w:pPr>
        <w:rPr>
          <w:rFonts w:ascii="宋体" w:hAnsi="宋体"/>
          <w:sz w:val="24"/>
          <w:szCs w:val="24"/>
        </w:rPr>
      </w:pPr>
      <w:r w:rsidRPr="00883AB0">
        <w:rPr>
          <w:rFonts w:ascii="宋体" w:hAnsi="宋体" w:hint="eastAsia"/>
          <w:sz w:val="24"/>
          <w:szCs w:val="24"/>
        </w:rPr>
        <w:t>用适当的方法解二元一次方程组这一课时，是消元—解二元一次方程组这一节中的第三个课时。我通过深度挖掘教材，精心地设计教学环节，合理利用课件、授课助手、微课辅助教学，突出了重点，突破了难点，使学生循序渐进地接受新知，水到渠成。</w:t>
      </w:r>
      <w:r w:rsidRPr="00883AB0">
        <w:rPr>
          <w:rFonts w:ascii="宋体" w:hAnsi="宋体"/>
          <w:sz w:val="24"/>
          <w:szCs w:val="24"/>
        </w:rPr>
        <w:t xml:space="preserve"> </w:t>
      </w:r>
    </w:p>
    <w:p w:rsidR="00BA11D0" w:rsidRPr="00883AB0" w:rsidRDefault="00BA11D0" w:rsidP="00BA11D0">
      <w:pPr>
        <w:rPr>
          <w:rFonts w:ascii="宋体" w:hAnsi="宋体"/>
          <w:sz w:val="24"/>
          <w:szCs w:val="24"/>
        </w:rPr>
      </w:pPr>
      <w:r w:rsidRPr="00883AB0">
        <w:rPr>
          <w:rFonts w:ascii="宋体" w:hAnsi="宋体" w:hint="eastAsia"/>
          <w:sz w:val="24"/>
          <w:szCs w:val="24"/>
        </w:rPr>
        <w:t>本节课的教学有以下亮点：</w:t>
      </w:r>
      <w:r w:rsidRPr="00883AB0">
        <w:rPr>
          <w:rFonts w:ascii="宋体" w:hAnsi="宋体"/>
          <w:sz w:val="24"/>
          <w:szCs w:val="24"/>
        </w:rPr>
        <w:t xml:space="preserve">  </w:t>
      </w:r>
    </w:p>
    <w:p w:rsidR="00BA11D0" w:rsidRPr="00883AB0" w:rsidRDefault="00BA11D0" w:rsidP="00BA11D0">
      <w:pPr>
        <w:rPr>
          <w:rFonts w:ascii="宋体" w:hAnsi="宋体"/>
          <w:sz w:val="24"/>
          <w:szCs w:val="24"/>
        </w:rPr>
      </w:pPr>
      <w:r w:rsidRPr="00883AB0">
        <w:rPr>
          <w:rFonts w:ascii="宋体" w:hAnsi="宋体" w:hint="eastAsia"/>
          <w:sz w:val="24"/>
          <w:szCs w:val="24"/>
        </w:rPr>
        <w:t>一、</w:t>
      </w:r>
      <w:r w:rsidRPr="00883AB0">
        <w:rPr>
          <w:rFonts w:ascii="宋体" w:hAnsi="宋体"/>
          <w:sz w:val="24"/>
          <w:szCs w:val="24"/>
        </w:rPr>
        <w:t xml:space="preserve"> 教学设计合理，重视问题与探究过程的设计。本节课我立足于学生基础，充分挖掘教材，设计的问题循序渐进，由易到难；精心设计了分组活动的过程，引导学生进行探究。  </w:t>
      </w:r>
    </w:p>
    <w:p w:rsidR="00BA11D0" w:rsidRPr="00883AB0" w:rsidRDefault="00BA11D0" w:rsidP="00BA11D0">
      <w:pPr>
        <w:rPr>
          <w:rFonts w:ascii="宋体" w:hAnsi="宋体"/>
          <w:sz w:val="24"/>
          <w:szCs w:val="24"/>
        </w:rPr>
      </w:pPr>
      <w:r w:rsidRPr="00883AB0">
        <w:rPr>
          <w:rFonts w:ascii="宋体" w:hAnsi="宋体" w:hint="eastAsia"/>
          <w:sz w:val="24"/>
          <w:szCs w:val="24"/>
        </w:rPr>
        <w:t>二、</w:t>
      </w:r>
      <w:r w:rsidRPr="00883AB0">
        <w:rPr>
          <w:rFonts w:ascii="宋体" w:hAnsi="宋体"/>
          <w:sz w:val="24"/>
          <w:szCs w:val="24"/>
        </w:rPr>
        <w:t xml:space="preserve"> 教学方法以活动为载体，变教为探，环环相扣。通过鼓励学生活动，让学生经历知识的形成过程。比如：在归纳方法中，通过独立练习、小组讨论、同桌合作，引领学生通过自己的探索来获取知识。</w:t>
      </w:r>
    </w:p>
    <w:p w:rsidR="00BA11D0" w:rsidRPr="00883AB0" w:rsidRDefault="00BA11D0" w:rsidP="00BA11D0">
      <w:pPr>
        <w:rPr>
          <w:rFonts w:ascii="宋体" w:hAnsi="宋体"/>
          <w:sz w:val="24"/>
          <w:szCs w:val="24"/>
        </w:rPr>
      </w:pPr>
      <w:r w:rsidRPr="00883AB0">
        <w:rPr>
          <w:rFonts w:ascii="宋体" w:hAnsi="宋体" w:hint="eastAsia"/>
          <w:sz w:val="24"/>
          <w:szCs w:val="24"/>
        </w:rPr>
        <w:t>三、</w:t>
      </w:r>
      <w:r w:rsidRPr="00883AB0">
        <w:rPr>
          <w:rFonts w:ascii="宋体" w:hAnsi="宋体"/>
          <w:sz w:val="24"/>
          <w:szCs w:val="24"/>
        </w:rPr>
        <w:t xml:space="preserve"> 借力现代信息技术，合理地把PPT、授课助手、微课这些信息技术应用到教学的各个环节中，提高了课堂效率。比如：在链接引入参数换元这个教学中，利用微课进行教学，增添了学生学习的兴趣，使授课的方式更多样化，同时也让学生对知识的获得途径有了更多的认识，开阔了学生的眼界。拓展练习中，用授课助手来展示学生解题的具体过程，及时对共性问题进行反馈；课件的精心制作，有效地辅助了教学，同时使课堂气氛更生动活泼。</w:t>
      </w:r>
    </w:p>
    <w:p w:rsidR="00BA11D0" w:rsidRPr="00883AB0" w:rsidRDefault="00BA11D0" w:rsidP="00BA11D0">
      <w:pPr>
        <w:rPr>
          <w:rFonts w:ascii="宋体" w:hAnsi="宋体"/>
          <w:sz w:val="24"/>
          <w:szCs w:val="24"/>
        </w:rPr>
      </w:pPr>
      <w:r w:rsidRPr="00883AB0">
        <w:rPr>
          <w:rFonts w:ascii="宋体" w:hAnsi="宋体" w:hint="eastAsia"/>
          <w:sz w:val="24"/>
          <w:szCs w:val="24"/>
        </w:rPr>
        <w:t>四、</w:t>
      </w:r>
      <w:r w:rsidRPr="00883AB0">
        <w:rPr>
          <w:rFonts w:ascii="宋体" w:hAnsi="宋体"/>
          <w:sz w:val="24"/>
          <w:szCs w:val="24"/>
        </w:rPr>
        <w:t xml:space="preserve"> 教师教学基本功扎实，教态自然，板书设计巧妙合理。  </w:t>
      </w:r>
    </w:p>
    <w:p w:rsidR="00BA11D0" w:rsidRPr="00883AB0" w:rsidRDefault="00BA11D0" w:rsidP="00BA11D0">
      <w:pPr>
        <w:rPr>
          <w:rFonts w:ascii="宋体" w:hAnsi="宋体"/>
          <w:sz w:val="24"/>
          <w:szCs w:val="24"/>
        </w:rPr>
      </w:pPr>
      <w:r w:rsidRPr="00883AB0">
        <w:rPr>
          <w:rFonts w:ascii="宋体" w:hAnsi="宋体" w:hint="eastAsia"/>
          <w:sz w:val="24"/>
          <w:szCs w:val="24"/>
        </w:rPr>
        <w:t>在实际教学中，我体会到：</w:t>
      </w:r>
    </w:p>
    <w:p w:rsidR="00BA11D0" w:rsidRPr="00883AB0" w:rsidRDefault="00BA11D0" w:rsidP="00BA11D0">
      <w:pPr>
        <w:rPr>
          <w:rFonts w:ascii="宋体" w:hAnsi="宋体"/>
          <w:sz w:val="24"/>
          <w:szCs w:val="24"/>
        </w:rPr>
      </w:pPr>
      <w:r w:rsidRPr="00883AB0">
        <w:rPr>
          <w:rFonts w:ascii="宋体" w:hAnsi="宋体"/>
          <w:sz w:val="24"/>
          <w:szCs w:val="24"/>
        </w:rPr>
        <w:t>1.要留足时间让学生充分活动，充分思考，不能以教师讲解代替学生的归纳。不利于培养学生自主研究的精神。</w:t>
      </w:r>
    </w:p>
    <w:p w:rsidR="00BA11D0" w:rsidRPr="00883AB0" w:rsidRDefault="00BA11D0" w:rsidP="00BA11D0">
      <w:pPr>
        <w:rPr>
          <w:rFonts w:ascii="宋体" w:hAnsi="宋体"/>
          <w:sz w:val="24"/>
          <w:szCs w:val="24"/>
        </w:rPr>
      </w:pPr>
      <w:r w:rsidRPr="00883AB0">
        <w:rPr>
          <w:rFonts w:ascii="宋体" w:hAnsi="宋体"/>
          <w:sz w:val="24"/>
          <w:szCs w:val="24"/>
        </w:rPr>
        <w:t>2.相信学生并为学生提供充分展示自己的机会。在教学过程中，要注重为学生提供展示自己聪明才智的机会，这样利于教师发现学生的独到见解和思维误区，利于今后的教学。课堂上教师要把激发学生学习热情和获得学习能力放在教学首位，通过各种启发、激励的语言，以及组织小组合作学习，帮助学生形成积极主动的求知态度。在课堂总结的时候，要充分的相信学生，鼓励学生用自己的语言进行归纳，因为学生自己的发现往往比老师讲解要深刻得多。</w:t>
      </w:r>
    </w:p>
    <w:p w:rsidR="00BA11D0" w:rsidRPr="00883AB0" w:rsidRDefault="00BA11D0" w:rsidP="00BA11D0">
      <w:pPr>
        <w:rPr>
          <w:rFonts w:ascii="宋体" w:hAnsi="宋体"/>
          <w:sz w:val="24"/>
          <w:szCs w:val="24"/>
        </w:rPr>
      </w:pPr>
      <w:r w:rsidRPr="00883AB0">
        <w:rPr>
          <w:rFonts w:ascii="宋体" w:hAnsi="宋体"/>
          <w:sz w:val="24"/>
          <w:szCs w:val="24"/>
        </w:rPr>
        <w:t>3. 重新定位师生角色，建立和谐师生关系。</w:t>
      </w:r>
    </w:p>
    <w:p w:rsidR="00BA11D0" w:rsidRPr="00883AB0" w:rsidRDefault="00BA11D0" w:rsidP="00BA11D0">
      <w:pPr>
        <w:rPr>
          <w:rFonts w:ascii="宋体" w:hAnsi="宋体"/>
          <w:sz w:val="24"/>
          <w:szCs w:val="24"/>
        </w:rPr>
      </w:pPr>
      <w:r w:rsidRPr="00883AB0">
        <w:rPr>
          <w:rFonts w:ascii="宋体" w:hAnsi="宋体" w:hint="eastAsia"/>
          <w:sz w:val="24"/>
          <w:szCs w:val="24"/>
        </w:rPr>
        <w:t>课堂上以学生全面和谐、主动活泼发展为中心，在教学过程中建立平等、合作的师生关系，构建师生互动、生生互动的教学环境。</w:t>
      </w:r>
    </w:p>
    <w:p w:rsidR="007F6DA6" w:rsidRPr="00883AB0" w:rsidRDefault="001034A1">
      <w:pPr>
        <w:rPr>
          <w:rFonts w:ascii="宋体" w:hAnsi="宋体"/>
          <w:sz w:val="24"/>
          <w:szCs w:val="24"/>
        </w:rPr>
      </w:pPr>
      <w:r>
        <w:rPr>
          <w:rFonts w:ascii="宋体" w:hAnsi="宋体"/>
          <w:noProof/>
          <w:sz w:val="24"/>
          <w:szCs w:val="24"/>
        </w:rPr>
        <w:lastRenderedPageBreak/>
        <w:drawing>
          <wp:inline distT="0" distB="0" distL="0" distR="0">
            <wp:extent cx="6128385" cy="3733800"/>
            <wp:effectExtent l="0" t="0" r="0" b="0"/>
            <wp:docPr id="4" name="图片 4" descr="捕获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捕获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8385" cy="3733800"/>
                    </a:xfrm>
                    <a:prstGeom prst="rect">
                      <a:avLst/>
                    </a:prstGeom>
                    <a:noFill/>
                    <a:ln>
                      <a:noFill/>
                    </a:ln>
                  </pic:spPr>
                </pic:pic>
              </a:graphicData>
            </a:graphic>
          </wp:inline>
        </w:drawing>
      </w:r>
    </w:p>
    <w:p w:rsidR="00883AB0" w:rsidRDefault="00883AB0" w:rsidP="00883AB0">
      <w:pPr>
        <w:spacing w:line="360" w:lineRule="exact"/>
        <w:jc w:val="center"/>
        <w:rPr>
          <w:rFonts w:ascii="宋体"/>
          <w:b/>
          <w:sz w:val="28"/>
          <w:szCs w:val="28"/>
        </w:rPr>
      </w:pPr>
      <w:r w:rsidRPr="00883AB0">
        <w:rPr>
          <w:rFonts w:ascii="宋体" w:hint="eastAsia"/>
          <w:b/>
          <w:sz w:val="28"/>
          <w:szCs w:val="28"/>
        </w:rPr>
        <w:t>四点共圆</w:t>
      </w:r>
    </w:p>
    <w:p w:rsidR="00883AB0" w:rsidRDefault="00883AB0" w:rsidP="00883AB0">
      <w:pPr>
        <w:spacing w:line="360" w:lineRule="exact"/>
        <w:jc w:val="center"/>
        <w:rPr>
          <w:rFonts w:ascii="宋体"/>
          <w:b/>
          <w:sz w:val="28"/>
          <w:szCs w:val="28"/>
        </w:rPr>
      </w:pPr>
    </w:p>
    <w:p w:rsidR="00883AB0" w:rsidRPr="00883AB0" w:rsidRDefault="00883AB0" w:rsidP="00883AB0">
      <w:pPr>
        <w:spacing w:line="360" w:lineRule="exact"/>
        <w:jc w:val="center"/>
        <w:rPr>
          <w:rFonts w:ascii="宋体"/>
          <w:b/>
        </w:rPr>
      </w:pPr>
      <w:r w:rsidRPr="00883AB0">
        <w:rPr>
          <w:rFonts w:ascii="宋体" w:hint="eastAsia"/>
          <w:b/>
        </w:rPr>
        <w:t>实验中学 黄学芳</w:t>
      </w:r>
    </w:p>
    <w:p w:rsidR="003838EB" w:rsidRPr="003838EB" w:rsidRDefault="003838EB" w:rsidP="00883AB0">
      <w:pPr>
        <w:jc w:val="left"/>
        <w:rPr>
          <w:rFonts w:ascii="宋体"/>
        </w:rPr>
      </w:pPr>
      <w:r w:rsidRPr="003838EB">
        <w:rPr>
          <w:rFonts w:ascii="宋体" w:hint="eastAsia"/>
        </w:rPr>
        <w:t>学习目标：</w:t>
      </w:r>
    </w:p>
    <w:p w:rsidR="003838EB" w:rsidRPr="003838EB" w:rsidRDefault="003838EB" w:rsidP="00883AB0">
      <w:pPr>
        <w:jc w:val="left"/>
        <w:rPr>
          <w:rFonts w:ascii="宋体"/>
        </w:rPr>
      </w:pPr>
      <w:r w:rsidRPr="003838EB">
        <w:rPr>
          <w:rFonts w:ascii="宋体" w:hint="eastAsia"/>
        </w:rPr>
        <w:t>认知目标：</w:t>
      </w:r>
    </w:p>
    <w:p w:rsidR="003838EB" w:rsidRPr="003838EB" w:rsidRDefault="003838EB" w:rsidP="00883AB0">
      <w:pPr>
        <w:jc w:val="left"/>
        <w:rPr>
          <w:rFonts w:ascii="宋体"/>
        </w:rPr>
      </w:pPr>
      <w:r w:rsidRPr="003838EB">
        <w:rPr>
          <w:rFonts w:ascii="宋体" w:hint="eastAsia"/>
        </w:rPr>
        <w:t>理解过某个四边形的四个顶点能作一个圆的条件；</w:t>
      </w:r>
    </w:p>
    <w:p w:rsidR="003838EB" w:rsidRPr="003838EB" w:rsidRDefault="003838EB" w:rsidP="00883AB0">
      <w:pPr>
        <w:jc w:val="left"/>
        <w:rPr>
          <w:rFonts w:ascii="宋体"/>
        </w:rPr>
      </w:pPr>
      <w:r w:rsidRPr="003838EB">
        <w:rPr>
          <w:rFonts w:ascii="宋体" w:hint="eastAsia"/>
        </w:rPr>
        <w:t>能力目标：</w:t>
      </w:r>
    </w:p>
    <w:p w:rsidR="003838EB" w:rsidRPr="003838EB" w:rsidRDefault="003838EB" w:rsidP="00883AB0">
      <w:pPr>
        <w:jc w:val="left"/>
        <w:rPr>
          <w:rFonts w:ascii="宋体"/>
        </w:rPr>
      </w:pPr>
      <w:r w:rsidRPr="003838EB">
        <w:rPr>
          <w:rFonts w:ascii="宋体" w:hint="eastAsia"/>
        </w:rPr>
        <w:t>通过四点共圆的条件的探究和猜想的证明，体会由特殊到一般、转化的数学思想，积累数学活动的经验．</w:t>
      </w:r>
    </w:p>
    <w:p w:rsidR="003838EB" w:rsidRPr="003838EB" w:rsidRDefault="003838EB" w:rsidP="00883AB0">
      <w:pPr>
        <w:jc w:val="left"/>
        <w:rPr>
          <w:rFonts w:ascii="宋体"/>
        </w:rPr>
      </w:pPr>
      <w:r w:rsidRPr="003838EB">
        <w:rPr>
          <w:rFonts w:ascii="宋体" w:hint="eastAsia"/>
        </w:rPr>
        <w:t>情感目标：通过小组活动培养学生的合作交流意识。</w:t>
      </w:r>
    </w:p>
    <w:p w:rsidR="003838EB" w:rsidRPr="003838EB" w:rsidRDefault="003838EB" w:rsidP="00883AB0">
      <w:pPr>
        <w:jc w:val="left"/>
        <w:rPr>
          <w:rFonts w:ascii="宋体"/>
        </w:rPr>
      </w:pPr>
      <w:r w:rsidRPr="003838EB">
        <w:rPr>
          <w:rFonts w:ascii="宋体" w:hint="eastAsia"/>
        </w:rPr>
        <w:t>学习重点：</w:t>
      </w:r>
    </w:p>
    <w:p w:rsidR="003838EB" w:rsidRPr="003838EB" w:rsidRDefault="003838EB" w:rsidP="00883AB0">
      <w:pPr>
        <w:jc w:val="left"/>
        <w:rPr>
          <w:rFonts w:ascii="宋体"/>
        </w:rPr>
      </w:pPr>
      <w:bookmarkStart w:id="2" w:name="_Hlk530606039"/>
      <w:r w:rsidRPr="003838EB">
        <w:rPr>
          <w:rFonts w:ascii="宋体" w:hint="eastAsia"/>
        </w:rPr>
        <w:t>四点共圆</w:t>
      </w:r>
      <w:bookmarkEnd w:id="2"/>
      <w:r w:rsidRPr="003838EB">
        <w:rPr>
          <w:rFonts w:ascii="宋体" w:hint="eastAsia"/>
        </w:rPr>
        <w:t>的条件的探究．（根据本节课的内容和教学目标确定）</w:t>
      </w:r>
    </w:p>
    <w:p w:rsidR="003838EB" w:rsidRPr="003838EB" w:rsidRDefault="003838EB" w:rsidP="00883AB0">
      <w:pPr>
        <w:jc w:val="left"/>
        <w:rPr>
          <w:rFonts w:ascii="宋体"/>
        </w:rPr>
      </w:pPr>
      <w:r w:rsidRPr="003838EB">
        <w:rPr>
          <w:rFonts w:ascii="宋体" w:hint="eastAsia"/>
        </w:rPr>
        <w:t>学习难点：</w:t>
      </w:r>
    </w:p>
    <w:p w:rsidR="003838EB" w:rsidRPr="003838EB" w:rsidRDefault="003838EB" w:rsidP="00883AB0">
      <w:pPr>
        <w:jc w:val="left"/>
        <w:rPr>
          <w:rFonts w:ascii="宋体"/>
        </w:rPr>
      </w:pPr>
      <w:r w:rsidRPr="003838EB">
        <w:rPr>
          <w:rFonts w:ascii="宋体" w:hint="eastAsia"/>
        </w:rPr>
        <w:t xml:space="preserve"> 反证法证明命题.（学生用反证法证明几何命题用的很少，所以对反证法证明几何命题不熟悉。 </w:t>
      </w:r>
    </w:p>
    <w:p w:rsidR="003838EB" w:rsidRPr="003838EB" w:rsidRDefault="003838EB" w:rsidP="00883AB0">
      <w:pPr>
        <w:jc w:val="left"/>
        <w:rPr>
          <w:rFonts w:ascii="宋体"/>
        </w:rPr>
      </w:pPr>
      <w:r w:rsidRPr="003838EB">
        <w:rPr>
          <w:rFonts w:ascii="宋体" w:hint="eastAsia"/>
        </w:rPr>
        <w:t>活动过程：</w:t>
      </w:r>
    </w:p>
    <w:p w:rsidR="003838EB" w:rsidRPr="003838EB" w:rsidRDefault="003838EB" w:rsidP="00883AB0">
      <w:pPr>
        <w:jc w:val="left"/>
        <w:rPr>
          <w:rFonts w:ascii="宋体"/>
        </w:rPr>
      </w:pPr>
      <w:r w:rsidRPr="003838EB">
        <w:rPr>
          <w:rFonts w:ascii="宋体" w:hint="eastAsia"/>
        </w:rPr>
        <w:t>一、复习回顾</w:t>
      </w:r>
    </w:p>
    <w:p w:rsidR="003838EB" w:rsidRPr="003838EB" w:rsidRDefault="003838EB" w:rsidP="00883AB0">
      <w:pPr>
        <w:jc w:val="left"/>
        <w:rPr>
          <w:rFonts w:ascii="宋体"/>
        </w:rPr>
      </w:pPr>
      <w:r w:rsidRPr="003838EB">
        <w:rPr>
          <w:rFonts w:ascii="宋体" w:hint="eastAsia"/>
        </w:rPr>
        <w:t>1、怎样确定一个圆？</w:t>
      </w:r>
    </w:p>
    <w:p w:rsidR="003838EB" w:rsidRPr="003838EB" w:rsidRDefault="003838EB" w:rsidP="00883AB0">
      <w:pPr>
        <w:jc w:val="left"/>
        <w:rPr>
          <w:rFonts w:ascii="宋体"/>
        </w:rPr>
      </w:pPr>
      <w:r w:rsidRPr="003838EB">
        <w:rPr>
          <w:rFonts w:ascii="宋体" w:hint="eastAsia"/>
        </w:rPr>
        <w:t>2、圆内接四边形有什么性质？</w:t>
      </w:r>
    </w:p>
    <w:p w:rsidR="003838EB" w:rsidRPr="003838EB" w:rsidRDefault="003838EB" w:rsidP="00883AB0">
      <w:pPr>
        <w:jc w:val="left"/>
        <w:rPr>
          <w:rFonts w:ascii="宋体"/>
        </w:rPr>
      </w:pPr>
      <w:r w:rsidRPr="003838EB">
        <w:rPr>
          <w:rFonts w:ascii="宋体" w:hint="eastAsia"/>
        </w:rPr>
        <w:t>二、探究猜想</w:t>
      </w:r>
    </w:p>
    <w:p w:rsidR="003838EB" w:rsidRPr="003838EB" w:rsidRDefault="003838EB" w:rsidP="00883AB0">
      <w:pPr>
        <w:jc w:val="left"/>
        <w:rPr>
          <w:rFonts w:ascii="宋体"/>
        </w:rPr>
      </w:pPr>
      <w:r w:rsidRPr="003838EB">
        <w:rPr>
          <w:rFonts w:ascii="宋体" w:hint="eastAsia"/>
        </w:rPr>
        <w:t>1、过不在同一条直线上的四个点，一定能确定一个圆吗？</w:t>
      </w:r>
    </w:p>
    <w:p w:rsidR="003838EB" w:rsidRPr="003838EB" w:rsidRDefault="003838EB" w:rsidP="00883AB0">
      <w:pPr>
        <w:jc w:val="left"/>
        <w:rPr>
          <w:rFonts w:ascii="宋体"/>
        </w:rPr>
      </w:pPr>
      <w:r w:rsidRPr="003838EB">
        <w:rPr>
          <w:rFonts w:ascii="宋体" w:hint="eastAsia"/>
        </w:rPr>
        <w:t>2、在你所熟知的特殊四边形中，哪些有外接圆？</w:t>
      </w:r>
    </w:p>
    <w:p w:rsidR="003838EB" w:rsidRPr="003838EB" w:rsidRDefault="003838EB" w:rsidP="00883AB0">
      <w:pPr>
        <w:jc w:val="left"/>
        <w:rPr>
          <w:rFonts w:ascii="宋体"/>
        </w:rPr>
      </w:pPr>
      <w:r w:rsidRPr="003838EB">
        <w:rPr>
          <w:rFonts w:ascii="宋体" w:hint="eastAsia"/>
        </w:rPr>
        <w:t xml:space="preserve">分别过平行四边形、矩形、菱形、等腰梯形、正方形的四个顶点能否作一个圆,你是怎样确定这四点共圆的？ </w:t>
      </w:r>
    </w:p>
    <w:p w:rsidR="003838EB" w:rsidRPr="003838EB" w:rsidRDefault="003838EB" w:rsidP="00883AB0">
      <w:pPr>
        <w:jc w:val="left"/>
        <w:rPr>
          <w:rFonts w:ascii="宋体"/>
        </w:rPr>
      </w:pPr>
      <w:r w:rsidRPr="003838EB">
        <w:rPr>
          <w:rFonts w:ascii="宋体" w:hint="eastAsia"/>
        </w:rPr>
        <w:t>最基本的方法：</w:t>
      </w:r>
    </w:p>
    <w:p w:rsidR="003838EB" w:rsidRPr="003838EB" w:rsidRDefault="003838EB" w:rsidP="00883AB0">
      <w:pPr>
        <w:jc w:val="left"/>
        <w:rPr>
          <w:rFonts w:ascii="宋体"/>
        </w:rPr>
      </w:pPr>
      <w:r w:rsidRPr="003838EB">
        <w:rPr>
          <w:rFonts w:ascii="宋体" w:hint="eastAsia"/>
        </w:rPr>
        <w:t>若能够找一点使得它到已知四点的距离相等，则这四点肯定共圆.</w:t>
      </w:r>
    </w:p>
    <w:p w:rsidR="003838EB" w:rsidRPr="003838EB" w:rsidRDefault="003838EB" w:rsidP="00883AB0">
      <w:pPr>
        <w:jc w:val="left"/>
        <w:rPr>
          <w:rFonts w:ascii="宋体"/>
        </w:rPr>
      </w:pPr>
      <w:r w:rsidRPr="003838EB">
        <w:rPr>
          <w:rFonts w:ascii="宋体" w:hint="eastAsia"/>
        </w:rPr>
        <w:t>如图，△ACB、△ADB均为直角三角形， ∠ACB= ∠ADB=90°.求证：A、B、C、D四点共圆.</w:t>
      </w:r>
    </w:p>
    <w:p w:rsidR="003838EB" w:rsidRPr="003838EB" w:rsidRDefault="003838EB" w:rsidP="00883AB0">
      <w:pPr>
        <w:jc w:val="left"/>
        <w:rPr>
          <w:rFonts w:ascii="宋体"/>
        </w:rPr>
      </w:pPr>
      <w:r w:rsidRPr="003838EB">
        <w:rPr>
          <w:rFonts w:ascii="宋体" w:hint="eastAsia"/>
        </w:rPr>
        <w:t>同学们在草稿纸上任意画一个四边形,尝试着作一下，看能否过它们的四个顶点作一个圆？</w:t>
      </w:r>
    </w:p>
    <w:p w:rsidR="003838EB" w:rsidRPr="003838EB" w:rsidRDefault="003838EB" w:rsidP="00883AB0">
      <w:pPr>
        <w:jc w:val="left"/>
        <w:rPr>
          <w:rFonts w:ascii="宋体"/>
        </w:rPr>
      </w:pPr>
      <w:r w:rsidRPr="003838EB">
        <w:rPr>
          <w:rFonts w:ascii="宋体" w:hint="eastAsia"/>
        </w:rPr>
        <w:lastRenderedPageBreak/>
        <w:t>结论：不是所有四边形的四个顶点共圆，只有一部分四边形的四个顶点共圆.</w:t>
      </w:r>
    </w:p>
    <w:p w:rsidR="003838EB" w:rsidRPr="003838EB" w:rsidRDefault="003838EB" w:rsidP="00883AB0">
      <w:pPr>
        <w:jc w:val="left"/>
        <w:rPr>
          <w:rFonts w:ascii="宋体"/>
        </w:rPr>
      </w:pPr>
      <w:r w:rsidRPr="003838EB">
        <w:rPr>
          <w:rFonts w:ascii="宋体" w:hint="eastAsia"/>
        </w:rPr>
        <w:t>问题：具有什么特点的四边形的四个顶点共圆呢？</w:t>
      </w:r>
    </w:p>
    <w:p w:rsidR="003838EB" w:rsidRPr="003838EB" w:rsidRDefault="003838EB" w:rsidP="00883AB0">
      <w:pPr>
        <w:jc w:val="left"/>
        <w:rPr>
          <w:rFonts w:ascii="宋体"/>
        </w:rPr>
      </w:pPr>
      <w:r w:rsidRPr="003838EB">
        <w:rPr>
          <w:rFonts w:ascii="宋体" w:hint="eastAsia"/>
        </w:rPr>
        <w:t>四边形的哪些元素决定了过它的四个顶点是否可以作一个圆？</w:t>
      </w:r>
    </w:p>
    <w:p w:rsidR="003838EB" w:rsidRPr="003838EB" w:rsidRDefault="003838EB" w:rsidP="00883AB0">
      <w:pPr>
        <w:jc w:val="left"/>
        <w:rPr>
          <w:rFonts w:ascii="宋体"/>
        </w:rPr>
      </w:pPr>
      <w:r w:rsidRPr="003838EB">
        <w:rPr>
          <w:rFonts w:ascii="宋体" w:hint="eastAsia"/>
        </w:rPr>
        <w:t>我们知道圆内接四边形对角互补，由此可以猜想，对角互补的四边形的四个顶点可能在同一个圆上.</w:t>
      </w:r>
    </w:p>
    <w:p w:rsidR="003838EB" w:rsidRPr="003838EB" w:rsidRDefault="003838EB" w:rsidP="00883AB0">
      <w:pPr>
        <w:jc w:val="left"/>
        <w:rPr>
          <w:rFonts w:ascii="宋体"/>
        </w:rPr>
      </w:pPr>
      <w:r w:rsidRPr="003838EB">
        <w:rPr>
          <w:rFonts w:ascii="宋体" w:hint="eastAsia"/>
        </w:rPr>
        <w:t>猜想：过对角互补的四边形的四个顶点能作一个圆．</w:t>
      </w:r>
    </w:p>
    <w:p w:rsidR="003838EB" w:rsidRPr="003838EB" w:rsidRDefault="003838EB" w:rsidP="00883AB0">
      <w:pPr>
        <w:jc w:val="left"/>
        <w:rPr>
          <w:rFonts w:ascii="宋体"/>
        </w:rPr>
      </w:pPr>
      <w:r w:rsidRPr="003838EB">
        <w:rPr>
          <w:rFonts w:ascii="宋体" w:hint="eastAsia"/>
        </w:rPr>
        <w:t>三、证明猜想</w:t>
      </w:r>
    </w:p>
    <w:p w:rsidR="003838EB" w:rsidRPr="003838EB" w:rsidRDefault="003838EB" w:rsidP="00883AB0">
      <w:pPr>
        <w:jc w:val="left"/>
        <w:rPr>
          <w:rFonts w:ascii="宋体"/>
        </w:rPr>
      </w:pPr>
      <w:r w:rsidRPr="003838EB">
        <w:rPr>
          <w:rFonts w:ascii="宋体" w:hint="eastAsia"/>
        </w:rPr>
        <w:t>猜想：过对角互补的四边形的四个顶点能作一个圆．</w:t>
      </w:r>
    </w:p>
    <w:p w:rsidR="003838EB" w:rsidRPr="003838EB" w:rsidRDefault="003838EB" w:rsidP="00883AB0">
      <w:pPr>
        <w:jc w:val="left"/>
        <w:rPr>
          <w:rFonts w:ascii="宋体"/>
        </w:rPr>
      </w:pPr>
      <w:r w:rsidRPr="003838EB">
        <w:rPr>
          <w:rFonts w:ascii="宋体" w:hint="eastAsia"/>
        </w:rPr>
        <w:t>已知：在四边形 ABCD 中，∠B+∠D=180°．</w:t>
      </w:r>
    </w:p>
    <w:p w:rsidR="003838EB" w:rsidRPr="003838EB" w:rsidRDefault="003838EB" w:rsidP="00883AB0">
      <w:pPr>
        <w:jc w:val="left"/>
        <w:rPr>
          <w:rFonts w:ascii="宋体"/>
        </w:rPr>
      </w:pPr>
      <w:r w:rsidRPr="003838EB">
        <w:rPr>
          <w:rFonts w:ascii="宋体" w:hint="eastAsia"/>
        </w:rPr>
        <w:t xml:space="preserve">　　求证：过点 A、B、C、D 可作一个圆．</w:t>
      </w:r>
    </w:p>
    <w:p w:rsidR="003838EB" w:rsidRPr="003838EB" w:rsidRDefault="003838EB" w:rsidP="00883AB0">
      <w:pPr>
        <w:jc w:val="left"/>
        <w:rPr>
          <w:rFonts w:ascii="宋体"/>
        </w:rPr>
      </w:pPr>
      <w:r w:rsidRPr="003838EB">
        <w:rPr>
          <w:rFonts w:ascii="宋体" w:hint="eastAsia"/>
        </w:rPr>
        <w:t xml:space="preserve">    证明：假设过 A、B、C、D 四点不能作一个圆．过 A、B、C 三点作圆，若点 D 在圆外</w:t>
      </w:r>
    </w:p>
    <w:p w:rsidR="003838EB" w:rsidRPr="003838EB" w:rsidRDefault="003838EB" w:rsidP="00883AB0">
      <w:pPr>
        <w:jc w:val="left"/>
        <w:rPr>
          <w:rFonts w:ascii="宋体"/>
        </w:rPr>
      </w:pPr>
      <w:r w:rsidRPr="003838EB">
        <w:rPr>
          <w:rFonts w:ascii="宋体" w:hint="eastAsia"/>
        </w:rPr>
        <w:t>设 AD 与圆交于点 E，连接 CE，</w:t>
      </w:r>
    </w:p>
    <w:p w:rsidR="003838EB" w:rsidRPr="003838EB" w:rsidRDefault="003838EB" w:rsidP="00883AB0">
      <w:pPr>
        <w:jc w:val="left"/>
        <w:rPr>
          <w:rFonts w:ascii="宋体"/>
        </w:rPr>
      </w:pPr>
      <w:r w:rsidRPr="003838EB">
        <w:rPr>
          <w:rFonts w:ascii="宋体" w:hint="eastAsia"/>
        </w:rPr>
        <w:t>则　∠B+∠AEC=180°．</w:t>
      </w:r>
    </w:p>
    <w:p w:rsidR="003838EB" w:rsidRPr="003838EB" w:rsidRDefault="003838EB" w:rsidP="00883AB0">
      <w:pPr>
        <w:jc w:val="left"/>
        <w:rPr>
          <w:rFonts w:ascii="宋体"/>
        </w:rPr>
      </w:pPr>
      <w:r w:rsidRPr="003838EB">
        <w:rPr>
          <w:rFonts w:ascii="宋体" w:hint="eastAsia"/>
        </w:rPr>
        <w:t xml:space="preserve">　　∴　∠AEC=∠D．</w:t>
      </w:r>
    </w:p>
    <w:p w:rsidR="003838EB" w:rsidRPr="003838EB" w:rsidRDefault="003838EB" w:rsidP="00883AB0">
      <w:pPr>
        <w:jc w:val="left"/>
        <w:rPr>
          <w:rFonts w:ascii="宋体"/>
        </w:rPr>
      </w:pPr>
      <w:r w:rsidRPr="003838EB">
        <w:rPr>
          <w:rFonts w:ascii="宋体" w:hint="eastAsia"/>
        </w:rPr>
        <w:t xml:space="preserve">　　∵　 ∠AEC=∠D+∠DCE，</w:t>
      </w:r>
    </w:p>
    <w:p w:rsidR="003838EB" w:rsidRPr="003838EB" w:rsidRDefault="003838EB" w:rsidP="00883AB0">
      <w:pPr>
        <w:jc w:val="left"/>
        <w:rPr>
          <w:rFonts w:ascii="宋体"/>
        </w:rPr>
      </w:pPr>
      <w:r w:rsidRPr="003838EB">
        <w:rPr>
          <w:rFonts w:ascii="宋体" w:hint="eastAsia"/>
        </w:rPr>
        <w:t>与∠AEC=∠D 矛盾，故假设不成立．点 D 在过点 A、B、C 三点的</w:t>
      </w:r>
    </w:p>
    <w:p w:rsidR="003838EB" w:rsidRPr="003838EB" w:rsidRDefault="003838EB" w:rsidP="00883AB0">
      <w:pPr>
        <w:jc w:val="left"/>
        <w:rPr>
          <w:rFonts w:ascii="宋体"/>
        </w:rPr>
      </w:pPr>
      <w:r w:rsidRPr="003838EB">
        <w:rPr>
          <w:rFonts w:ascii="宋体" w:hint="eastAsia"/>
        </w:rPr>
        <w:t xml:space="preserve">圆上． </w:t>
      </w:r>
    </w:p>
    <w:p w:rsidR="003838EB" w:rsidRPr="003838EB" w:rsidRDefault="003838EB" w:rsidP="00883AB0">
      <w:pPr>
        <w:jc w:val="left"/>
        <w:rPr>
          <w:rFonts w:ascii="宋体"/>
        </w:rPr>
      </w:pPr>
      <w:r w:rsidRPr="003838EB">
        <w:rPr>
          <w:rFonts w:ascii="宋体" w:hint="eastAsia"/>
        </w:rPr>
        <w:t>点 D 在圆内的情况，请同学们尝试证明．</w:t>
      </w:r>
    </w:p>
    <w:p w:rsidR="003838EB" w:rsidRPr="003838EB" w:rsidRDefault="003838EB" w:rsidP="00883AB0">
      <w:pPr>
        <w:jc w:val="left"/>
        <w:rPr>
          <w:rFonts w:ascii="宋体"/>
        </w:rPr>
      </w:pPr>
      <w:r w:rsidRPr="003838EB">
        <w:rPr>
          <w:rFonts w:ascii="宋体" w:hint="eastAsia"/>
        </w:rPr>
        <w:t>结论：</w:t>
      </w:r>
    </w:p>
    <w:p w:rsidR="003838EB" w:rsidRPr="003838EB" w:rsidRDefault="003838EB" w:rsidP="00883AB0">
      <w:pPr>
        <w:jc w:val="left"/>
        <w:rPr>
          <w:rFonts w:ascii="宋体"/>
        </w:rPr>
      </w:pPr>
      <w:r w:rsidRPr="003838EB">
        <w:rPr>
          <w:rFonts w:ascii="宋体" w:hint="eastAsia"/>
        </w:rPr>
        <w:t xml:space="preserve">　　 对角互补的四边形的四个顶点共圆</w:t>
      </w:r>
    </w:p>
    <w:p w:rsidR="005F4AF1" w:rsidRDefault="005F4AF1" w:rsidP="00883AB0">
      <w:pPr>
        <w:jc w:val="left"/>
        <w:rPr>
          <w:rFonts w:ascii="宋体"/>
        </w:rPr>
      </w:pPr>
    </w:p>
    <w:p w:rsidR="003838EB" w:rsidRPr="003838EB" w:rsidRDefault="003838EB" w:rsidP="00883AB0">
      <w:pPr>
        <w:jc w:val="left"/>
        <w:rPr>
          <w:rFonts w:ascii="宋体"/>
        </w:rPr>
      </w:pPr>
      <w:r w:rsidRPr="003838EB">
        <w:rPr>
          <w:rFonts w:ascii="宋体" w:hint="eastAsia"/>
        </w:rPr>
        <w:t>四、学以致用</w:t>
      </w:r>
    </w:p>
    <w:p w:rsidR="003838EB" w:rsidRPr="003838EB" w:rsidRDefault="003838EB" w:rsidP="00883AB0">
      <w:pPr>
        <w:jc w:val="left"/>
        <w:rPr>
          <w:rFonts w:ascii="宋体"/>
        </w:rPr>
      </w:pPr>
      <w:r w:rsidRPr="003838EB">
        <w:rPr>
          <w:rFonts w:ascii="宋体" w:hint="eastAsia"/>
        </w:rPr>
        <w:t>1、在四边形ABCD中，如果∠A= 115°，∠B= 30°，那么当∠C=_____时，四边形ABCD能四点共圆。</w:t>
      </w:r>
    </w:p>
    <w:p w:rsidR="003838EB" w:rsidRPr="003838EB" w:rsidRDefault="003838EB" w:rsidP="00883AB0">
      <w:pPr>
        <w:jc w:val="left"/>
        <w:rPr>
          <w:rFonts w:ascii="宋体"/>
        </w:rPr>
      </w:pPr>
      <w:r w:rsidRPr="003838EB">
        <w:rPr>
          <w:rFonts w:ascii="宋体" w:hint="eastAsia"/>
        </w:rPr>
        <w:t>2、 如图  点A、B、 C、D都是⊙O上的点,则正确的选项是（     ）</w:t>
      </w:r>
    </w:p>
    <w:p w:rsidR="003838EB" w:rsidRPr="003838EB" w:rsidRDefault="003838EB" w:rsidP="00883AB0">
      <w:pPr>
        <w:jc w:val="left"/>
        <w:rPr>
          <w:rFonts w:ascii="宋体"/>
        </w:rPr>
      </w:pPr>
      <w:r w:rsidRPr="003838EB">
        <w:rPr>
          <w:rFonts w:ascii="宋体" w:hint="eastAsia"/>
        </w:rPr>
        <w:t>（A）∠1+∠2＞∠A          (B) ∠1+∠2=∠A</w:t>
      </w:r>
    </w:p>
    <w:p w:rsidR="003838EB" w:rsidRPr="003838EB" w:rsidRDefault="003838EB" w:rsidP="00883AB0">
      <w:pPr>
        <w:jc w:val="left"/>
        <w:rPr>
          <w:rFonts w:ascii="宋体"/>
        </w:rPr>
      </w:pPr>
      <w:r w:rsidRPr="003838EB">
        <w:rPr>
          <w:rFonts w:ascii="宋体" w:hint="eastAsia"/>
        </w:rPr>
        <w:t xml:space="preserve">  (C) ∠1+∠2＜∠A            (D)不能确定</w:t>
      </w:r>
    </w:p>
    <w:p w:rsidR="003838EB" w:rsidRPr="003838EB" w:rsidRDefault="003838EB" w:rsidP="00883AB0">
      <w:pPr>
        <w:jc w:val="left"/>
        <w:rPr>
          <w:rFonts w:ascii="宋体"/>
        </w:rPr>
      </w:pPr>
      <w:r w:rsidRPr="003838EB">
        <w:rPr>
          <w:rFonts w:ascii="宋体" w:hint="eastAsia"/>
        </w:rPr>
        <w:t xml:space="preserve">3、如图，已知ABCD为平行四边形，过点A和B的圆与 AD、BC分别交于 E、F． </w:t>
      </w:r>
    </w:p>
    <w:p w:rsidR="003838EB" w:rsidRPr="003838EB" w:rsidRDefault="003838EB" w:rsidP="00883AB0">
      <w:pPr>
        <w:jc w:val="left"/>
        <w:rPr>
          <w:rFonts w:ascii="宋体"/>
        </w:rPr>
      </w:pPr>
      <w:r w:rsidRPr="003838EB">
        <w:rPr>
          <w:rFonts w:ascii="宋体" w:hint="eastAsia"/>
        </w:rPr>
        <w:t>求证：C、D、E、F四点共圆．</w:t>
      </w:r>
    </w:p>
    <w:p w:rsidR="003838EB" w:rsidRPr="003838EB" w:rsidRDefault="003838EB" w:rsidP="00883AB0">
      <w:pPr>
        <w:jc w:val="left"/>
        <w:rPr>
          <w:rFonts w:ascii="宋体"/>
        </w:rPr>
      </w:pPr>
      <w:r w:rsidRPr="003838EB">
        <w:rPr>
          <w:rFonts w:ascii="宋体" w:hint="eastAsia"/>
        </w:rPr>
        <w:t>4 、如图，在△ABC中，AD⊥BC，DE⊥AB，DF⊥AC．</w:t>
      </w:r>
    </w:p>
    <w:p w:rsidR="003838EB" w:rsidRPr="003838EB" w:rsidRDefault="003838EB" w:rsidP="00883AB0">
      <w:pPr>
        <w:jc w:val="left"/>
        <w:rPr>
          <w:rFonts w:ascii="宋体"/>
        </w:rPr>
      </w:pPr>
      <w:r w:rsidRPr="003838EB">
        <w:rPr>
          <w:rFonts w:ascii="宋体" w:hint="eastAsia"/>
        </w:rPr>
        <w:t>求证：B、E、F、C四点共圆．</w:t>
      </w:r>
    </w:p>
    <w:p w:rsidR="003838EB" w:rsidRPr="003838EB" w:rsidRDefault="003838EB" w:rsidP="00883AB0">
      <w:pPr>
        <w:jc w:val="left"/>
        <w:rPr>
          <w:rFonts w:ascii="宋体"/>
        </w:rPr>
      </w:pPr>
      <w:r w:rsidRPr="003838EB">
        <w:rPr>
          <w:rFonts w:ascii="宋体" w:hint="eastAsia"/>
        </w:rPr>
        <w:t>证明 ∵DE⊥AB，DF⊥AC，</w:t>
      </w:r>
    </w:p>
    <w:p w:rsidR="003838EB" w:rsidRPr="003838EB" w:rsidRDefault="003838EB" w:rsidP="00883AB0">
      <w:pPr>
        <w:jc w:val="left"/>
        <w:rPr>
          <w:rFonts w:ascii="宋体"/>
        </w:rPr>
      </w:pPr>
      <w:r w:rsidRPr="003838EB">
        <w:rPr>
          <w:rFonts w:ascii="宋体" w:hint="eastAsia"/>
        </w:rPr>
        <w:t xml:space="preserve">　　∴∠AED＋∠AFD=180°，</w:t>
      </w:r>
    </w:p>
    <w:p w:rsidR="003838EB" w:rsidRPr="003838EB" w:rsidRDefault="003838EB" w:rsidP="00883AB0">
      <w:pPr>
        <w:jc w:val="left"/>
        <w:rPr>
          <w:rFonts w:ascii="宋体"/>
        </w:rPr>
      </w:pPr>
      <w:r w:rsidRPr="003838EB">
        <w:rPr>
          <w:rFonts w:ascii="宋体" w:hint="eastAsia"/>
        </w:rPr>
        <w:t xml:space="preserve">　　即A、E、D、F四点共圆，</w:t>
      </w:r>
    </w:p>
    <w:p w:rsidR="003838EB" w:rsidRPr="003838EB" w:rsidRDefault="003838EB" w:rsidP="00883AB0">
      <w:pPr>
        <w:jc w:val="left"/>
        <w:rPr>
          <w:rFonts w:ascii="宋体"/>
        </w:rPr>
      </w:pPr>
      <w:r w:rsidRPr="003838EB">
        <w:rPr>
          <w:rFonts w:ascii="宋体" w:hint="eastAsia"/>
        </w:rPr>
        <w:t xml:space="preserve">　　∠AEF=∠ADF．</w:t>
      </w:r>
    </w:p>
    <w:p w:rsidR="003838EB" w:rsidRPr="003838EB" w:rsidRDefault="003838EB" w:rsidP="00883AB0">
      <w:pPr>
        <w:jc w:val="left"/>
        <w:rPr>
          <w:rFonts w:ascii="宋体"/>
        </w:rPr>
      </w:pPr>
      <w:r w:rsidRPr="003838EB">
        <w:rPr>
          <w:rFonts w:ascii="宋体" w:hint="eastAsia"/>
        </w:rPr>
        <w:t xml:space="preserve">　　又∵AD⊥BC，∠ADF＋∠CDF=90°，</w:t>
      </w:r>
    </w:p>
    <w:p w:rsidR="003838EB" w:rsidRPr="003838EB" w:rsidRDefault="003838EB" w:rsidP="00883AB0">
      <w:pPr>
        <w:jc w:val="left"/>
        <w:rPr>
          <w:rFonts w:ascii="宋体"/>
        </w:rPr>
      </w:pPr>
      <w:r w:rsidRPr="003838EB">
        <w:rPr>
          <w:rFonts w:ascii="宋体" w:hint="eastAsia"/>
        </w:rPr>
        <w:t xml:space="preserve">　　∠CDF＋∠FCD=90°，</w:t>
      </w:r>
    </w:p>
    <w:p w:rsidR="003838EB" w:rsidRPr="003838EB" w:rsidRDefault="003838EB" w:rsidP="00883AB0">
      <w:pPr>
        <w:jc w:val="left"/>
        <w:rPr>
          <w:rFonts w:ascii="宋体"/>
        </w:rPr>
      </w:pPr>
      <w:r w:rsidRPr="003838EB">
        <w:rPr>
          <w:rFonts w:ascii="宋体" w:hint="eastAsia"/>
        </w:rPr>
        <w:t xml:space="preserve">　　∠ADF=∠FCD．</w:t>
      </w:r>
    </w:p>
    <w:p w:rsidR="003838EB" w:rsidRPr="003838EB" w:rsidRDefault="003838EB" w:rsidP="00883AB0">
      <w:pPr>
        <w:jc w:val="left"/>
        <w:rPr>
          <w:rFonts w:ascii="宋体"/>
        </w:rPr>
      </w:pPr>
      <w:r w:rsidRPr="003838EB">
        <w:rPr>
          <w:rFonts w:ascii="宋体" w:hint="eastAsia"/>
        </w:rPr>
        <w:t xml:space="preserve">　　∴∠AEF=∠FCD，</w:t>
      </w:r>
    </w:p>
    <w:p w:rsidR="003838EB" w:rsidRPr="003838EB" w:rsidRDefault="003838EB" w:rsidP="00883AB0">
      <w:pPr>
        <w:jc w:val="left"/>
        <w:rPr>
          <w:rFonts w:ascii="宋体"/>
        </w:rPr>
      </w:pPr>
      <w:r w:rsidRPr="003838EB">
        <w:rPr>
          <w:rFonts w:ascii="宋体" w:hint="eastAsia"/>
        </w:rPr>
        <w:t xml:space="preserve">　　∠BEF＋∠FCB=180°，</w:t>
      </w:r>
    </w:p>
    <w:p w:rsidR="003838EB" w:rsidRPr="003838EB" w:rsidRDefault="003838EB" w:rsidP="00883AB0">
      <w:pPr>
        <w:jc w:val="left"/>
        <w:rPr>
          <w:rFonts w:ascii="宋体"/>
        </w:rPr>
      </w:pPr>
      <w:r w:rsidRPr="003838EB">
        <w:rPr>
          <w:rFonts w:ascii="宋体" w:hint="eastAsia"/>
        </w:rPr>
        <w:t xml:space="preserve">　　即B、E、F、C四点共圆．</w:t>
      </w:r>
    </w:p>
    <w:p w:rsidR="003838EB" w:rsidRPr="003838EB" w:rsidRDefault="003838EB" w:rsidP="00883AB0">
      <w:pPr>
        <w:jc w:val="left"/>
        <w:rPr>
          <w:rFonts w:ascii="宋体"/>
        </w:rPr>
      </w:pPr>
      <w:r w:rsidRPr="003838EB">
        <w:rPr>
          <w:rFonts w:ascii="宋体" w:hint="eastAsia"/>
        </w:rPr>
        <w:t xml:space="preserve">　五、归纳反思</w:t>
      </w:r>
    </w:p>
    <w:p w:rsidR="003838EB" w:rsidRPr="003838EB" w:rsidRDefault="003838EB" w:rsidP="00883AB0">
      <w:pPr>
        <w:jc w:val="left"/>
        <w:rPr>
          <w:rFonts w:ascii="宋体"/>
        </w:rPr>
      </w:pPr>
      <w:r w:rsidRPr="003838EB">
        <w:rPr>
          <w:rFonts w:ascii="宋体" w:hint="eastAsia"/>
        </w:rPr>
        <w:t xml:space="preserve">　通过本节课的活动，你有那些收获？</w:t>
      </w:r>
    </w:p>
    <w:p w:rsidR="003838EB" w:rsidRPr="003838EB" w:rsidRDefault="003838EB" w:rsidP="00883AB0">
      <w:pPr>
        <w:jc w:val="left"/>
        <w:rPr>
          <w:rFonts w:ascii="宋体"/>
        </w:rPr>
      </w:pPr>
      <w:r w:rsidRPr="003838EB">
        <w:rPr>
          <w:rFonts w:ascii="宋体" w:hint="eastAsia"/>
        </w:rPr>
        <w:t>1.数学探究活动的一般步骤：</w:t>
      </w:r>
    </w:p>
    <w:p w:rsidR="003838EB" w:rsidRPr="003838EB" w:rsidRDefault="003838EB" w:rsidP="00883AB0">
      <w:pPr>
        <w:jc w:val="left"/>
        <w:rPr>
          <w:rFonts w:ascii="宋体"/>
        </w:rPr>
      </w:pPr>
      <w:r w:rsidRPr="003838EB">
        <w:rPr>
          <w:rFonts w:ascii="宋体" w:hint="eastAsia"/>
        </w:rPr>
        <w:t>2.在数学活动中要勇于探究，大胆猜想，学会和同学合作交流，分享成功的喜悦.</w:t>
      </w:r>
    </w:p>
    <w:p w:rsidR="003838EB" w:rsidRPr="003838EB" w:rsidRDefault="003838EB" w:rsidP="00883AB0">
      <w:pPr>
        <w:jc w:val="left"/>
        <w:rPr>
          <w:rFonts w:ascii="宋体"/>
        </w:rPr>
      </w:pPr>
      <w:r w:rsidRPr="003838EB">
        <w:rPr>
          <w:rFonts w:ascii="宋体" w:hint="eastAsia"/>
        </w:rPr>
        <w:t>3.掌握思考数学问题的方法，并能合理利用，去解决生活中的问题.</w:t>
      </w:r>
    </w:p>
    <w:p w:rsidR="003838EB" w:rsidRPr="003838EB" w:rsidRDefault="003838EB" w:rsidP="00883AB0">
      <w:pPr>
        <w:jc w:val="left"/>
        <w:rPr>
          <w:rFonts w:ascii="宋体"/>
        </w:rPr>
      </w:pPr>
      <w:r w:rsidRPr="003838EB">
        <w:rPr>
          <w:rFonts w:ascii="宋体" w:hint="eastAsia"/>
        </w:rPr>
        <w:t>六、能力延伸</w:t>
      </w:r>
    </w:p>
    <w:p w:rsidR="003838EB" w:rsidRPr="003838EB" w:rsidRDefault="003838EB" w:rsidP="00883AB0">
      <w:pPr>
        <w:jc w:val="left"/>
        <w:rPr>
          <w:rFonts w:ascii="宋体"/>
        </w:rPr>
      </w:pPr>
      <w:r w:rsidRPr="003838EB">
        <w:rPr>
          <w:rFonts w:ascii="宋体" w:hint="eastAsia"/>
        </w:rPr>
        <w:t>在这种图形中，A、B、C、D四点能共圆又需要满足什么条件呢？</w:t>
      </w:r>
    </w:p>
    <w:p w:rsidR="005F4AF1" w:rsidRDefault="005F4AF1" w:rsidP="00883AB0">
      <w:pPr>
        <w:jc w:val="left"/>
        <w:rPr>
          <w:rFonts w:ascii="宋体"/>
          <w:b/>
        </w:rPr>
      </w:pPr>
    </w:p>
    <w:p w:rsidR="005F4AF1" w:rsidRDefault="005F4AF1" w:rsidP="00883AB0">
      <w:pPr>
        <w:jc w:val="left"/>
        <w:rPr>
          <w:rFonts w:ascii="宋体"/>
          <w:b/>
        </w:rPr>
      </w:pPr>
    </w:p>
    <w:p w:rsidR="003838EB" w:rsidRPr="00883AB0" w:rsidRDefault="00883AB0" w:rsidP="00883AB0">
      <w:pPr>
        <w:jc w:val="left"/>
        <w:rPr>
          <w:rFonts w:ascii="宋体"/>
          <w:b/>
        </w:rPr>
      </w:pPr>
      <w:r w:rsidRPr="00883AB0">
        <w:rPr>
          <w:rFonts w:ascii="宋体" w:hint="eastAsia"/>
          <w:b/>
        </w:rPr>
        <w:t>教学反思：</w:t>
      </w:r>
    </w:p>
    <w:p w:rsidR="003838EB" w:rsidRPr="003838EB" w:rsidRDefault="003838EB" w:rsidP="00883AB0">
      <w:pPr>
        <w:jc w:val="left"/>
        <w:rPr>
          <w:rFonts w:ascii="宋体"/>
        </w:rPr>
      </w:pPr>
      <w:r w:rsidRPr="003838EB">
        <w:rPr>
          <w:rFonts w:ascii="宋体" w:hint="eastAsia"/>
        </w:rPr>
        <w:t>《四点共圆》是一节九年级的数学活动课，这节活动课教学设计合理，重点突出，难点得以突破。</w:t>
      </w:r>
    </w:p>
    <w:p w:rsidR="005F4AF1" w:rsidRDefault="005F4AF1" w:rsidP="00883AB0">
      <w:pPr>
        <w:jc w:val="left"/>
        <w:rPr>
          <w:rFonts w:ascii="宋体"/>
        </w:rPr>
      </w:pPr>
    </w:p>
    <w:p w:rsidR="003838EB" w:rsidRPr="003838EB" w:rsidRDefault="003838EB" w:rsidP="00883AB0">
      <w:pPr>
        <w:jc w:val="left"/>
        <w:rPr>
          <w:rFonts w:ascii="宋体"/>
        </w:rPr>
      </w:pPr>
      <w:r w:rsidRPr="003838EB">
        <w:rPr>
          <w:rFonts w:ascii="宋体" w:hint="eastAsia"/>
        </w:rPr>
        <w:t>一、问题情境的创设，激发学生的学习兴趣和求知欲。</w:t>
      </w:r>
    </w:p>
    <w:p w:rsidR="003838EB" w:rsidRPr="003838EB" w:rsidRDefault="003838EB" w:rsidP="00883AB0">
      <w:pPr>
        <w:jc w:val="left"/>
        <w:rPr>
          <w:rFonts w:ascii="宋体"/>
        </w:rPr>
      </w:pPr>
      <w:r w:rsidRPr="003838EB">
        <w:rPr>
          <w:rFonts w:ascii="宋体" w:hint="eastAsia"/>
        </w:rPr>
        <w:t xml:space="preserve">　　教学的艺术，不是传授而是激发和唤醒，所以老师要引发学生进行数学思考。黄老师的引导：根据学生已有的认知对学生提出了这样的问题，“1、怎样确定一个圆？2、圆内接四边形有什么性质？1、过不在同一条直线上的四个点，一定能确定一个圆吗？2、在你所熟知的特殊四边形中，哪些有外接圆？”，从而起到了激发学生的学习兴趣和求知欲，给学生观察与想象的空间，让学生寻找自己想解决的问题。</w:t>
      </w:r>
    </w:p>
    <w:p w:rsidR="005F4AF1" w:rsidRDefault="005F4AF1" w:rsidP="00883AB0">
      <w:pPr>
        <w:jc w:val="left"/>
        <w:rPr>
          <w:rFonts w:ascii="宋体"/>
        </w:rPr>
      </w:pPr>
    </w:p>
    <w:p w:rsidR="003838EB" w:rsidRPr="003838EB" w:rsidRDefault="003838EB" w:rsidP="00883AB0">
      <w:pPr>
        <w:jc w:val="left"/>
        <w:rPr>
          <w:rFonts w:ascii="宋体"/>
        </w:rPr>
      </w:pPr>
      <w:r w:rsidRPr="003838EB">
        <w:rPr>
          <w:rFonts w:ascii="宋体" w:hint="eastAsia"/>
        </w:rPr>
        <w:t>二、在探究活动中体验感悟和思考，让学生享受数学的乐趣。</w:t>
      </w:r>
    </w:p>
    <w:p w:rsidR="003838EB" w:rsidRPr="003838EB" w:rsidRDefault="003838EB" w:rsidP="00883AB0">
      <w:pPr>
        <w:jc w:val="left"/>
        <w:rPr>
          <w:rFonts w:ascii="宋体"/>
        </w:rPr>
      </w:pPr>
      <w:r w:rsidRPr="003838EB">
        <w:rPr>
          <w:rFonts w:ascii="宋体" w:hint="eastAsia"/>
        </w:rPr>
        <w:t xml:space="preserve"> 新课改革中强调，教师要让学生“学会”变为“会学”，变“要我学”为“我要学”。黄教师在教学过程中成为了学生学习的帮助者、合作者、引导者。每一个教学环节，教师只作恰如其分的点拨，并未一问一答的大包大揽。创设自由、和谐地学习氛围，把学习的主动权真正交给学生，指导学生学会学习，提高学生的学习能力，掌握学习的方法，由浅入深、由易到难，引导学生自己动手，通过观察、讨论、归纳，完成四点共圆的学习。同时也让学生感受到学习数学的乐趣。在教学中怎样去面对学生的思维能力进行有效的教学做出了很好的诠释。</w:t>
      </w:r>
    </w:p>
    <w:p w:rsidR="005F4AF1" w:rsidRDefault="005F4AF1" w:rsidP="00883AB0">
      <w:pPr>
        <w:jc w:val="left"/>
        <w:rPr>
          <w:rFonts w:ascii="宋体"/>
        </w:rPr>
      </w:pPr>
    </w:p>
    <w:p w:rsidR="005F4AF1" w:rsidRDefault="005F4AF1" w:rsidP="00883AB0">
      <w:pPr>
        <w:jc w:val="left"/>
        <w:rPr>
          <w:rFonts w:ascii="宋体"/>
        </w:rPr>
      </w:pPr>
    </w:p>
    <w:p w:rsidR="003838EB" w:rsidRPr="003838EB" w:rsidRDefault="003838EB" w:rsidP="00883AB0">
      <w:pPr>
        <w:jc w:val="left"/>
        <w:rPr>
          <w:rFonts w:ascii="宋体"/>
        </w:rPr>
      </w:pPr>
      <w:r w:rsidRPr="003838EB">
        <w:rPr>
          <w:rFonts w:ascii="宋体" w:hint="eastAsia"/>
        </w:rPr>
        <w:t>三、注重小组合作的实效性。</w:t>
      </w:r>
    </w:p>
    <w:p w:rsidR="003838EB" w:rsidRPr="003838EB" w:rsidRDefault="003838EB" w:rsidP="00883AB0">
      <w:pPr>
        <w:jc w:val="left"/>
        <w:rPr>
          <w:rFonts w:ascii="宋体"/>
        </w:rPr>
      </w:pPr>
      <w:r w:rsidRPr="003838EB">
        <w:rPr>
          <w:rFonts w:ascii="宋体" w:hint="eastAsia"/>
        </w:rPr>
        <w:t>黄老师的这节课，注重了小组合作的实效性。正确处理好了合作学习与自主探究的关系，也就是说独立思考是合作学习的前提。小组合作学习，在时间安排上恰到好处，什么时间合作学习?必须在突出本课重点，突破难点时。合作学习的过程给学生足够的时间和广泛的空间，这样对问题的理解才能深入、到位。</w:t>
      </w:r>
    </w:p>
    <w:p w:rsidR="003838EB" w:rsidRPr="003838EB" w:rsidRDefault="003838EB" w:rsidP="00883AB0">
      <w:pPr>
        <w:jc w:val="left"/>
        <w:rPr>
          <w:rFonts w:ascii="宋体"/>
        </w:rPr>
      </w:pPr>
      <w:r w:rsidRPr="003838EB">
        <w:rPr>
          <w:rFonts w:ascii="宋体" w:hint="eastAsia"/>
        </w:rPr>
        <w:t>四、教师精心设计了教学课件 ，教学课件制作精良。</w:t>
      </w:r>
    </w:p>
    <w:p w:rsidR="003838EB" w:rsidRPr="003838EB" w:rsidRDefault="003838EB" w:rsidP="00883AB0">
      <w:pPr>
        <w:jc w:val="left"/>
        <w:rPr>
          <w:rFonts w:ascii="宋体"/>
        </w:rPr>
      </w:pPr>
      <w:r w:rsidRPr="003838EB">
        <w:rPr>
          <w:rFonts w:ascii="宋体" w:hint="eastAsia"/>
        </w:rPr>
        <w:t>本节课充分发挥了多媒体技术在课堂教学中的重要作用，几何画板的多次运用，为突出本节课的重点和难点的突破起到了关键性的作用，从学生熟练的电子白板的操作，充分说明黄老师平时教学中经常应用多媒体技术应用辅助数学教学。</w:t>
      </w:r>
    </w:p>
    <w:p w:rsidR="003838EB" w:rsidRPr="003838EB" w:rsidRDefault="003838EB" w:rsidP="00883AB0">
      <w:pPr>
        <w:ind w:firstLineChars="200" w:firstLine="420"/>
        <w:jc w:val="left"/>
        <w:rPr>
          <w:rFonts w:ascii="宋体"/>
        </w:rPr>
      </w:pPr>
      <w:r w:rsidRPr="003838EB">
        <w:rPr>
          <w:rFonts w:ascii="宋体" w:hint="eastAsia"/>
        </w:rPr>
        <w:t xml:space="preserve">本节课教学中，学生通过回顾思考，动手实践、自主探究、合作交流为学习的主要方式，先后通过“复习回顾” “探究猜想”“验证猜想”“结论应用”“归纳反思 ”“ 能力延伸 ”六个环节展开教学，各环节间层层紧扣，逐步深入，放手学生合作交流，着重培养学生的数学思维能力。教师上述六环节教学中，有效地使用多媒体课件辅助教学，在“探究猜想”“验证猜想”环节中，黄老师能够充分利用几何画板进行演示，使学生更清晰理解“对角互补的四边形四点共圆”重点突出，难点得以突破。关注学生个性差异，使学生们都有机会参与教学活动，都能在数学活动过程中收获成功的体验，从而有效地达成教学目标。          </w:t>
      </w:r>
    </w:p>
    <w:p w:rsidR="003838EB" w:rsidRPr="003838EB" w:rsidRDefault="003838EB" w:rsidP="00883AB0">
      <w:pPr>
        <w:jc w:val="left"/>
        <w:rPr>
          <w:rFonts w:ascii="宋体"/>
        </w:rPr>
      </w:pPr>
      <w:r w:rsidRPr="003838EB">
        <w:rPr>
          <w:rFonts w:ascii="宋体" w:hint="eastAsia"/>
        </w:rPr>
        <w:t>本节课中，教师始终注意到自己是一个组织者和引导者，其上课的语态、形态自然、亲切，为学生创设宽松和谐的学习环境；教师在教学过程中，善于联系学生已有的数学经验，精心创设问题情境，学会创造性地使用教材，理论联系实际，重视学习数学中的合情猜想和严谨的逻辑推理，强化知识的应用，并以此激发学生学习的兴趣。同时有效地训练学生的操作能力和思维能力。</w:t>
      </w:r>
    </w:p>
    <w:p w:rsidR="003838EB" w:rsidRDefault="003838EB" w:rsidP="00883AB0">
      <w:pPr>
        <w:jc w:val="left"/>
        <w:rPr>
          <w:rFonts w:ascii="宋体"/>
        </w:rPr>
      </w:pPr>
      <w:r w:rsidRPr="003838EB">
        <w:rPr>
          <w:rFonts w:ascii="宋体" w:hint="eastAsia"/>
        </w:rPr>
        <w:t>本节课显然是一节自然的、生成的和常态下的课，不是多人，多次排练的结果，不是“课本剧”的再现，课堂上通过知识间的碰撞吸引学生主动参与学习；以小组活动为载体，充分发挥生生之间的有效互动，体现以学生为主体，着重培养学生的自学能力，关注学生的发展，体现了以学生发展为本的新思想、新理念，学生也因此获得积极的情感体验；教学中，教师精心设计问题链，使问题之间环环相扣，逐步深入，并能放手学生操作，猜想。充分保障了学生的学习时间和空间，让学生形成对知识真正的理</w:t>
      </w:r>
      <w:r w:rsidRPr="003838EB">
        <w:rPr>
          <w:rFonts w:ascii="宋体" w:hint="eastAsia"/>
        </w:rPr>
        <w:lastRenderedPageBreak/>
        <w:t>解；本节课的课件实用性强，富有美感，有较强的表现力，能把各种抽象的、静态的、枯燥的知识，直观地、形象地、鲜活地呈现给学生，真正起到了多媒体课件辅助教学的目的；教师学科知识储备不错，课堂驾驭能力强，充分调动了学生的积极性和主动性。上课时保证了全体学生参与课堂，是一节很有实效的数学活动课。</w:t>
      </w:r>
    </w:p>
    <w:p w:rsidR="00883AB0" w:rsidRDefault="00883AB0" w:rsidP="00883AB0">
      <w:pPr>
        <w:jc w:val="left"/>
        <w:rPr>
          <w:rFonts w:ascii="宋体"/>
        </w:rPr>
      </w:pPr>
    </w:p>
    <w:p w:rsidR="00883AB0" w:rsidRPr="003838EB" w:rsidRDefault="00883AB0" w:rsidP="00883AB0">
      <w:pPr>
        <w:jc w:val="left"/>
        <w:rPr>
          <w:rFonts w:ascii="宋体"/>
        </w:rPr>
      </w:pPr>
    </w:p>
    <w:p w:rsidR="003838EB" w:rsidRPr="003838EB" w:rsidRDefault="003838EB" w:rsidP="00883AB0">
      <w:pPr>
        <w:jc w:val="left"/>
        <w:rPr>
          <w:rFonts w:ascii="宋体"/>
        </w:rPr>
      </w:pPr>
      <w:r w:rsidRPr="003838EB">
        <w:rPr>
          <w:rFonts w:ascii="宋体"/>
        </w:rPr>
        <w:t xml:space="preserve"> </w:t>
      </w:r>
      <w:r w:rsidR="001034A1">
        <w:rPr>
          <w:rFonts w:ascii="宋体"/>
          <w:noProof/>
        </w:rPr>
        <w:drawing>
          <wp:inline distT="0" distB="0" distL="0" distR="0">
            <wp:extent cx="6014085" cy="3439795"/>
            <wp:effectExtent l="0" t="0" r="0" b="0"/>
            <wp:docPr id="5" name="图片 5" descr="简报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简报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4085" cy="3439795"/>
                    </a:xfrm>
                    <a:prstGeom prst="rect">
                      <a:avLst/>
                    </a:prstGeom>
                    <a:noFill/>
                    <a:ln>
                      <a:noFill/>
                    </a:ln>
                  </pic:spPr>
                </pic:pic>
              </a:graphicData>
            </a:graphic>
          </wp:inline>
        </w:drawing>
      </w:r>
    </w:p>
    <w:p w:rsidR="007F6DA6" w:rsidRPr="003838EB" w:rsidRDefault="001034A1" w:rsidP="00883AB0">
      <w:pPr>
        <w:jc w:val="left"/>
        <w:rPr>
          <w:rFonts w:ascii="宋体"/>
        </w:rPr>
      </w:pPr>
      <w:r>
        <w:rPr>
          <w:noProof/>
        </w:rPr>
        <w:lastRenderedPageBreak/>
        <w:drawing>
          <wp:anchor distT="0" distB="0" distL="114300" distR="114300" simplePos="0" relativeHeight="251658752" behindDoc="0" locked="0" layoutInCell="1" allowOverlap="1">
            <wp:simplePos x="0" y="0"/>
            <wp:positionH relativeFrom="margin">
              <wp:posOffset>0</wp:posOffset>
            </wp:positionH>
            <wp:positionV relativeFrom="margin">
              <wp:posOffset>4705350</wp:posOffset>
            </wp:positionV>
            <wp:extent cx="6118225" cy="4582795"/>
            <wp:effectExtent l="0" t="0" r="0" b="0"/>
            <wp:wrapSquare wrapText="bothSides"/>
            <wp:docPr id="71" name="图片 71" descr="简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简报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225" cy="4582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margin">
              <wp:posOffset>0</wp:posOffset>
            </wp:positionH>
            <wp:positionV relativeFrom="margin">
              <wp:posOffset>-5080</wp:posOffset>
            </wp:positionV>
            <wp:extent cx="6118225" cy="4660900"/>
            <wp:effectExtent l="0" t="0" r="0" b="0"/>
            <wp:wrapSquare wrapText="bothSides"/>
            <wp:docPr id="70" name="图片 70" descr="简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简报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225" cy="466090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noProof/>
        </w:rPr>
        <mc:AlternateContent>
          <mc:Choice Requires="wps">
            <w:drawing>
              <wp:anchor distT="45720" distB="45720" distL="114300" distR="114300" simplePos="0" relativeHeight="251656704" behindDoc="0" locked="0" layoutInCell="1" allowOverlap="1">
                <wp:simplePos x="0" y="0"/>
                <wp:positionH relativeFrom="column">
                  <wp:posOffset>-198755</wp:posOffset>
                </wp:positionH>
                <wp:positionV relativeFrom="paragraph">
                  <wp:posOffset>-492760</wp:posOffset>
                </wp:positionV>
                <wp:extent cx="2162175" cy="487680"/>
                <wp:effectExtent l="0" t="1270" r="1270" b="0"/>
                <wp:wrapSquare wrapText="bothSides"/>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AF1" w:rsidRPr="00883AB0" w:rsidRDefault="005F4AF1" w:rsidP="005F4AF1">
                            <w:pPr>
                              <w:rPr>
                                <w:b/>
                                <w:color w:val="FF0000"/>
                                <w:sz w:val="44"/>
                                <w:szCs w:val="44"/>
                              </w:rPr>
                            </w:pPr>
                            <w:r>
                              <w:rPr>
                                <w:rFonts w:hint="eastAsia"/>
                                <w:b/>
                                <w:color w:val="FF0000"/>
                                <w:sz w:val="44"/>
                                <w:szCs w:val="44"/>
                              </w:rPr>
                              <w:t>论坛研讨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 o:spid="_x0000_s1028" type="#_x0000_t202" style="position:absolute;margin-left:-15.65pt;margin-top:-38.8pt;width:170.25pt;height:38.4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sugIAAME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" filled="f" stroked="f">
                <v:textbox style="mso-fit-shape-to-text:t">
                  <w:txbxContent>
                    <w:p w:rsidR="005F4AF1" w:rsidRPr="00883AB0" w:rsidRDefault="005F4AF1" w:rsidP="005F4AF1">
                      <w:pPr>
                        <w:rPr>
                          <w:b/>
                          <w:color w:val="FF0000"/>
                          <w:sz w:val="44"/>
                          <w:szCs w:val="44"/>
                        </w:rPr>
                      </w:pPr>
                      <w:r>
                        <w:rPr>
                          <w:rFonts w:hint="eastAsia"/>
                          <w:b/>
                          <w:color w:val="FF0000"/>
                          <w:sz w:val="44"/>
                          <w:szCs w:val="44"/>
                        </w:rPr>
                        <w:t>论坛研讨</w:t>
                      </w:r>
                    </w:p>
                  </w:txbxContent>
                </v:textbox>
                <w10:wrap type="square"/>
              </v:shape>
            </w:pict>
          </mc:Fallback>
        </mc:AlternateContent>
      </w:r>
    </w:p>
    <w:p w:rsidR="007F6DA6" w:rsidRDefault="001034A1" w:rsidP="00A07C68">
      <w:pPr>
        <w:spacing w:line="360" w:lineRule="exact"/>
        <w:jc w:val="left"/>
        <w:rPr>
          <w:rFonts w:ascii="宋体"/>
        </w:rPr>
      </w:pPr>
      <w:r>
        <w:rPr>
          <w:noProof/>
        </w:rPr>
        <w:lastRenderedPageBreak/>
        <w:drawing>
          <wp:anchor distT="0" distB="0" distL="114300" distR="114300" simplePos="0" relativeHeight="251660800" behindDoc="0" locked="0" layoutInCell="1" allowOverlap="1">
            <wp:simplePos x="0" y="0"/>
            <wp:positionH relativeFrom="margin">
              <wp:posOffset>5080</wp:posOffset>
            </wp:positionH>
            <wp:positionV relativeFrom="margin">
              <wp:posOffset>3812540</wp:posOffset>
            </wp:positionV>
            <wp:extent cx="6112510" cy="4693920"/>
            <wp:effectExtent l="0" t="0" r="0" b="0"/>
            <wp:wrapSquare wrapText="bothSides"/>
            <wp:docPr id="74" name="图片 74" descr="简报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简报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2510" cy="4693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margin">
              <wp:posOffset>5080</wp:posOffset>
            </wp:positionH>
            <wp:positionV relativeFrom="margin">
              <wp:posOffset>10795</wp:posOffset>
            </wp:positionV>
            <wp:extent cx="6112510" cy="3452495"/>
            <wp:effectExtent l="0" t="0" r="0" b="0"/>
            <wp:wrapSquare wrapText="bothSides"/>
            <wp:docPr id="72" name="图片 72" descr="简报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简报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510" cy="3452495"/>
                    </a:xfrm>
                    <a:prstGeom prst="rect">
                      <a:avLst/>
                    </a:prstGeom>
                    <a:noFill/>
                  </pic:spPr>
                </pic:pic>
              </a:graphicData>
            </a:graphic>
            <wp14:sizeRelH relativeFrom="page">
              <wp14:pctWidth>0</wp14:pctWidth>
            </wp14:sizeRelH>
            <wp14:sizeRelV relativeFrom="page">
              <wp14:pctHeight>0</wp14:pctHeight>
            </wp14:sizeRelV>
          </wp:anchor>
        </w:drawing>
      </w:r>
    </w:p>
    <w:p w:rsidR="007F6DA6" w:rsidRDefault="007F6DA6" w:rsidP="00A07C68">
      <w:pPr>
        <w:spacing w:line="360" w:lineRule="exact"/>
        <w:jc w:val="left"/>
        <w:rPr>
          <w:rFonts w:ascii="宋体"/>
        </w:rPr>
      </w:pPr>
    </w:p>
    <w:p w:rsidR="007F6DA6" w:rsidRDefault="007F6DA6" w:rsidP="00A07C68">
      <w:pPr>
        <w:spacing w:line="360" w:lineRule="exact"/>
        <w:jc w:val="left"/>
        <w:rPr>
          <w:rFonts w:ascii="宋体"/>
        </w:rPr>
      </w:pPr>
    </w:p>
    <w:p w:rsidR="007F6DA6" w:rsidRDefault="007F6DA6" w:rsidP="00A07C68">
      <w:pPr>
        <w:spacing w:line="360" w:lineRule="exact"/>
        <w:jc w:val="left"/>
        <w:rPr>
          <w:rFonts w:ascii="宋体"/>
        </w:rPr>
      </w:pPr>
    </w:p>
    <w:p w:rsidR="007F6DA6" w:rsidRDefault="001034A1" w:rsidP="00A07C68">
      <w:pPr>
        <w:spacing w:line="360" w:lineRule="exact"/>
        <w:jc w:val="left"/>
        <w:rPr>
          <w:rFonts w:ascii="宋体"/>
        </w:rPr>
      </w:pPr>
      <w:r>
        <w:rPr>
          <w:noProof/>
        </w:rPr>
        <w:lastRenderedPageBreak/>
        <w:drawing>
          <wp:anchor distT="0" distB="0" distL="114300" distR="114300" simplePos="0" relativeHeight="251663872" behindDoc="0" locked="0" layoutInCell="1" allowOverlap="1">
            <wp:simplePos x="0" y="0"/>
            <wp:positionH relativeFrom="margin">
              <wp:posOffset>16510</wp:posOffset>
            </wp:positionH>
            <wp:positionV relativeFrom="margin">
              <wp:posOffset>3679825</wp:posOffset>
            </wp:positionV>
            <wp:extent cx="6118225" cy="576580"/>
            <wp:effectExtent l="0" t="0" r="0" b="0"/>
            <wp:wrapSquare wrapText="bothSides"/>
            <wp:docPr id="77" name="图片 77" descr="简报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简报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225" cy="576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simplePos x="0" y="0"/>
            <wp:positionH relativeFrom="margin">
              <wp:posOffset>0</wp:posOffset>
            </wp:positionH>
            <wp:positionV relativeFrom="margin">
              <wp:posOffset>137795</wp:posOffset>
            </wp:positionV>
            <wp:extent cx="6118225" cy="3574415"/>
            <wp:effectExtent l="0" t="0" r="0" b="0"/>
            <wp:wrapSquare wrapText="bothSides"/>
            <wp:docPr id="76" name="图片 76" descr="简报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简报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225" cy="3574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simplePos x="0" y="0"/>
            <wp:positionH relativeFrom="margin">
              <wp:posOffset>0</wp:posOffset>
            </wp:positionH>
            <wp:positionV relativeFrom="margin">
              <wp:posOffset>4860925</wp:posOffset>
            </wp:positionV>
            <wp:extent cx="6112510" cy="3823970"/>
            <wp:effectExtent l="0" t="0" r="0" b="0"/>
            <wp:wrapSquare wrapText="bothSides"/>
            <wp:docPr id="78" name="图片 78" descr="简报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简报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510" cy="382397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noProof/>
        </w:rPr>
        <mc:AlternateContent>
          <mc:Choice Requires="wps">
            <w:drawing>
              <wp:anchor distT="45720" distB="45720" distL="114300" distR="114300" simplePos="0" relativeHeight="251661824" behindDoc="0" locked="0" layoutInCell="1" allowOverlap="1">
                <wp:simplePos x="0" y="0"/>
                <wp:positionH relativeFrom="column">
                  <wp:posOffset>-253365</wp:posOffset>
                </wp:positionH>
                <wp:positionV relativeFrom="paragraph">
                  <wp:posOffset>-462915</wp:posOffset>
                </wp:positionV>
                <wp:extent cx="2162175" cy="487680"/>
                <wp:effectExtent l="3810" t="3810" r="0" b="3810"/>
                <wp:wrapSquare wrapText="bothSides"/>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B15" w:rsidRPr="00883AB0" w:rsidRDefault="006E3B15" w:rsidP="006E3B15">
                            <w:pPr>
                              <w:rPr>
                                <w:b/>
                                <w:color w:val="FF0000"/>
                                <w:sz w:val="44"/>
                                <w:szCs w:val="44"/>
                              </w:rPr>
                            </w:pPr>
                            <w:r>
                              <w:rPr>
                                <w:rFonts w:hint="eastAsia"/>
                                <w:b/>
                                <w:color w:val="FF0000"/>
                                <w:sz w:val="44"/>
                                <w:szCs w:val="44"/>
                              </w:rPr>
                              <w:t>研修成绩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5" o:spid="_x0000_s1029" type="#_x0000_t202" style="position:absolute;margin-left:-19.95pt;margin-top:-36.45pt;width:170.25pt;height:38.4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OjuQIAAME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" filled="f" stroked="f">
                <v:textbox style="mso-fit-shape-to-text:t">
                  <w:txbxContent>
                    <w:p w:rsidR="006E3B15" w:rsidRPr="00883AB0" w:rsidRDefault="006E3B15" w:rsidP="006E3B15">
                      <w:pPr>
                        <w:rPr>
                          <w:b/>
                          <w:color w:val="FF0000"/>
                          <w:sz w:val="44"/>
                          <w:szCs w:val="44"/>
                        </w:rPr>
                      </w:pPr>
                      <w:r>
                        <w:rPr>
                          <w:rFonts w:hint="eastAsia"/>
                          <w:b/>
                          <w:color w:val="FF0000"/>
                          <w:sz w:val="44"/>
                          <w:szCs w:val="44"/>
                        </w:rPr>
                        <w:t>研修成绩</w:t>
                      </w:r>
                    </w:p>
                  </w:txbxContent>
                </v:textbox>
                <w10:wrap type="square"/>
              </v:shape>
            </w:pict>
          </mc:Fallback>
        </mc:AlternateContent>
      </w:r>
    </w:p>
    <w:p w:rsidR="007F6DA6" w:rsidRDefault="007F6DA6" w:rsidP="00A07C68">
      <w:pPr>
        <w:spacing w:line="360" w:lineRule="exact"/>
        <w:jc w:val="left"/>
        <w:rPr>
          <w:rFonts w:ascii="宋体"/>
        </w:rPr>
      </w:pPr>
    </w:p>
    <w:p w:rsidR="007F6DA6" w:rsidRDefault="007F6DA6" w:rsidP="00A07C68">
      <w:pPr>
        <w:spacing w:line="360" w:lineRule="exact"/>
        <w:jc w:val="left"/>
        <w:rPr>
          <w:rFonts w:ascii="宋体"/>
        </w:rPr>
      </w:pPr>
    </w:p>
    <w:p w:rsidR="007F6DA6" w:rsidRDefault="007F6DA6" w:rsidP="00A07C68">
      <w:pPr>
        <w:spacing w:line="360" w:lineRule="exact"/>
        <w:jc w:val="left"/>
        <w:rPr>
          <w:rFonts w:ascii="宋体"/>
        </w:rPr>
      </w:pPr>
    </w:p>
    <w:p w:rsidR="007F6DA6" w:rsidRDefault="001034A1" w:rsidP="00A07C68">
      <w:pPr>
        <w:spacing w:line="360" w:lineRule="exact"/>
        <w:jc w:val="left"/>
        <w:rPr>
          <w:rFonts w:ascii="宋体"/>
        </w:rPr>
      </w:pPr>
      <w:r>
        <w:rPr>
          <w:noProof/>
        </w:rPr>
        <w:lastRenderedPageBreak/>
        <mc:AlternateContent>
          <mc:Choice Requires="wps">
            <w:drawing>
              <wp:anchor distT="45720" distB="45720" distL="114300" distR="114300" simplePos="0" relativeHeight="251667968" behindDoc="0" locked="0" layoutInCell="1" allowOverlap="1">
                <wp:simplePos x="0" y="0"/>
                <wp:positionH relativeFrom="column">
                  <wp:align>center</wp:align>
                </wp:positionH>
                <wp:positionV relativeFrom="paragraph">
                  <wp:posOffset>7671435</wp:posOffset>
                </wp:positionV>
                <wp:extent cx="6267450" cy="1280160"/>
                <wp:effectExtent l="0" t="3810" r="1270" b="1905"/>
                <wp:wrapSquare wrapText="bothSides"/>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B15" w:rsidRPr="00A60F91" w:rsidRDefault="00A60F91">
                            <w:pPr>
                              <w:rPr>
                                <w:b/>
                                <w:color w:val="FF0000"/>
                                <w:sz w:val="30"/>
                                <w:szCs w:val="30"/>
                              </w:rPr>
                            </w:pPr>
                            <w:r w:rsidRPr="00A60F91">
                              <w:rPr>
                                <w:rFonts w:hint="eastAsia"/>
                                <w:b/>
                                <w:color w:val="FF0000"/>
                                <w:sz w:val="30"/>
                                <w:szCs w:val="30"/>
                                <w:lang w:val="zh-CN"/>
                              </w:rPr>
                              <w:t>截至</w:t>
                            </w:r>
                            <w:r w:rsidRPr="00A60F91">
                              <w:rPr>
                                <w:rFonts w:hint="eastAsia"/>
                                <w:b/>
                                <w:color w:val="FF0000"/>
                                <w:sz w:val="30"/>
                                <w:szCs w:val="30"/>
                                <w:lang w:val="zh-CN"/>
                              </w:rPr>
                              <w:t>2018</w:t>
                            </w:r>
                            <w:r w:rsidRPr="00A60F91">
                              <w:rPr>
                                <w:rFonts w:hint="eastAsia"/>
                                <w:b/>
                                <w:color w:val="FF0000"/>
                                <w:sz w:val="30"/>
                                <w:szCs w:val="30"/>
                                <w:lang w:val="zh-CN"/>
                              </w:rPr>
                              <w:t>年</w:t>
                            </w:r>
                            <w:r w:rsidRPr="00A60F91">
                              <w:rPr>
                                <w:rFonts w:hint="eastAsia"/>
                                <w:b/>
                                <w:color w:val="FF0000"/>
                                <w:sz w:val="30"/>
                                <w:szCs w:val="30"/>
                                <w:lang w:val="zh-CN"/>
                              </w:rPr>
                              <w:t>11</w:t>
                            </w:r>
                            <w:r w:rsidRPr="00A60F91">
                              <w:rPr>
                                <w:rFonts w:hint="eastAsia"/>
                                <w:b/>
                                <w:color w:val="FF0000"/>
                                <w:sz w:val="30"/>
                                <w:szCs w:val="30"/>
                                <w:lang w:val="zh-CN"/>
                              </w:rPr>
                              <w:t>月</w:t>
                            </w:r>
                            <w:r w:rsidRPr="00A60F91">
                              <w:rPr>
                                <w:rFonts w:hint="eastAsia"/>
                                <w:b/>
                                <w:color w:val="FF0000"/>
                                <w:sz w:val="30"/>
                                <w:szCs w:val="30"/>
                                <w:lang w:val="zh-CN"/>
                              </w:rPr>
                              <w:t>21</w:t>
                            </w:r>
                            <w:r w:rsidRPr="00A60F91">
                              <w:rPr>
                                <w:rFonts w:hint="eastAsia"/>
                                <w:b/>
                                <w:color w:val="FF0000"/>
                                <w:sz w:val="30"/>
                                <w:szCs w:val="30"/>
                                <w:lang w:val="zh-CN"/>
                              </w:rPr>
                              <w:t>日，五峰初中数学坊教师现已全员合格，多数人分数在</w:t>
                            </w:r>
                            <w:r w:rsidRPr="00A60F91">
                              <w:rPr>
                                <w:rFonts w:hint="eastAsia"/>
                                <w:b/>
                                <w:color w:val="FF0000"/>
                                <w:sz w:val="30"/>
                                <w:szCs w:val="30"/>
                                <w:lang w:val="zh-CN"/>
                              </w:rPr>
                              <w:t>95</w:t>
                            </w:r>
                            <w:r w:rsidRPr="00A60F91">
                              <w:rPr>
                                <w:rFonts w:hint="eastAsia"/>
                                <w:b/>
                                <w:color w:val="FF0000"/>
                                <w:sz w:val="30"/>
                                <w:szCs w:val="30"/>
                                <w:lang w:val="zh-CN"/>
                              </w:rPr>
                              <w:t>分以上，为老师们点赞，愿五峰的教育越办越好，培养出更多优秀的人才！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30" type="#_x0000_t202" style="position:absolute;margin-left:0;margin-top:604.05pt;width:493.5pt;height:100.8pt;z-index:25166796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SXug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" filled="f" stroked="f">
                <v:textbox style="mso-fit-shape-to-text:t">
                  <w:txbxContent>
                    <w:p w:rsidR="006E3B15" w:rsidRPr="00A60F91" w:rsidRDefault="00A60F91">
                      <w:pPr>
                        <w:rPr>
                          <w:b/>
                          <w:color w:val="FF0000"/>
                          <w:sz w:val="30"/>
                          <w:szCs w:val="30"/>
                        </w:rPr>
                      </w:pPr>
                      <w:r w:rsidRPr="00A60F91">
                        <w:rPr>
                          <w:rFonts w:hint="eastAsia"/>
                          <w:b/>
                          <w:color w:val="FF0000"/>
                          <w:sz w:val="30"/>
                          <w:szCs w:val="30"/>
                          <w:lang w:val="zh-CN"/>
                        </w:rPr>
                        <w:t>截至</w:t>
                      </w:r>
                      <w:r w:rsidRPr="00A60F91">
                        <w:rPr>
                          <w:rFonts w:hint="eastAsia"/>
                          <w:b/>
                          <w:color w:val="FF0000"/>
                          <w:sz w:val="30"/>
                          <w:szCs w:val="30"/>
                          <w:lang w:val="zh-CN"/>
                        </w:rPr>
                        <w:t>2018</w:t>
                      </w:r>
                      <w:r w:rsidRPr="00A60F91">
                        <w:rPr>
                          <w:rFonts w:hint="eastAsia"/>
                          <w:b/>
                          <w:color w:val="FF0000"/>
                          <w:sz w:val="30"/>
                          <w:szCs w:val="30"/>
                          <w:lang w:val="zh-CN"/>
                        </w:rPr>
                        <w:t>年</w:t>
                      </w:r>
                      <w:r w:rsidRPr="00A60F91">
                        <w:rPr>
                          <w:rFonts w:hint="eastAsia"/>
                          <w:b/>
                          <w:color w:val="FF0000"/>
                          <w:sz w:val="30"/>
                          <w:szCs w:val="30"/>
                          <w:lang w:val="zh-CN"/>
                        </w:rPr>
                        <w:t>11</w:t>
                      </w:r>
                      <w:r w:rsidRPr="00A60F91">
                        <w:rPr>
                          <w:rFonts w:hint="eastAsia"/>
                          <w:b/>
                          <w:color w:val="FF0000"/>
                          <w:sz w:val="30"/>
                          <w:szCs w:val="30"/>
                          <w:lang w:val="zh-CN"/>
                        </w:rPr>
                        <w:t>月</w:t>
                      </w:r>
                      <w:r w:rsidRPr="00A60F91">
                        <w:rPr>
                          <w:rFonts w:hint="eastAsia"/>
                          <w:b/>
                          <w:color w:val="FF0000"/>
                          <w:sz w:val="30"/>
                          <w:szCs w:val="30"/>
                          <w:lang w:val="zh-CN"/>
                        </w:rPr>
                        <w:t>21</w:t>
                      </w:r>
                      <w:r w:rsidRPr="00A60F91">
                        <w:rPr>
                          <w:rFonts w:hint="eastAsia"/>
                          <w:b/>
                          <w:color w:val="FF0000"/>
                          <w:sz w:val="30"/>
                          <w:szCs w:val="30"/>
                          <w:lang w:val="zh-CN"/>
                        </w:rPr>
                        <w:t>日，五峰初中数学坊教师现已全员合格，多数人分数在</w:t>
                      </w:r>
                      <w:r w:rsidRPr="00A60F91">
                        <w:rPr>
                          <w:rFonts w:hint="eastAsia"/>
                          <w:b/>
                          <w:color w:val="FF0000"/>
                          <w:sz w:val="30"/>
                          <w:szCs w:val="30"/>
                          <w:lang w:val="zh-CN"/>
                        </w:rPr>
                        <w:t>95</w:t>
                      </w:r>
                      <w:r w:rsidRPr="00A60F91">
                        <w:rPr>
                          <w:rFonts w:hint="eastAsia"/>
                          <w:b/>
                          <w:color w:val="FF0000"/>
                          <w:sz w:val="30"/>
                          <w:szCs w:val="30"/>
                          <w:lang w:val="zh-CN"/>
                        </w:rPr>
                        <w:t>分以上，为老师们点赞，愿五峰的教育越办越好，培养出更多优秀的人才！</w:t>
                      </w:r>
                    </w:p>
                  </w:txbxContent>
                </v:textbox>
                <w10:wrap type="square"/>
              </v:shape>
            </w:pict>
          </mc:Fallback>
        </mc:AlternateContent>
      </w:r>
      <w:r>
        <w:rPr>
          <w:noProof/>
        </w:rPr>
        <w:drawing>
          <wp:anchor distT="0" distB="0" distL="114300" distR="114300" simplePos="0" relativeHeight="251666944" behindDoc="0" locked="0" layoutInCell="1" allowOverlap="1">
            <wp:simplePos x="0" y="0"/>
            <wp:positionH relativeFrom="margin">
              <wp:posOffset>635</wp:posOffset>
            </wp:positionH>
            <wp:positionV relativeFrom="margin">
              <wp:posOffset>4039870</wp:posOffset>
            </wp:positionV>
            <wp:extent cx="6118225" cy="3214370"/>
            <wp:effectExtent l="0" t="0" r="0" b="0"/>
            <wp:wrapSquare wrapText="bothSides"/>
            <wp:docPr id="80" name="图片 80" descr="简报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简报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225" cy="3214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simplePos x="0" y="0"/>
            <wp:positionH relativeFrom="margin">
              <wp:posOffset>635</wp:posOffset>
            </wp:positionH>
            <wp:positionV relativeFrom="margin">
              <wp:posOffset>93980</wp:posOffset>
            </wp:positionV>
            <wp:extent cx="6118225" cy="3729355"/>
            <wp:effectExtent l="0" t="0" r="0" b="0"/>
            <wp:wrapSquare wrapText="bothSides"/>
            <wp:docPr id="79" name="图片 79" descr="简报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简报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225" cy="3729355"/>
                    </a:xfrm>
                    <a:prstGeom prst="rect">
                      <a:avLst/>
                    </a:prstGeom>
                    <a:noFill/>
                  </pic:spPr>
                </pic:pic>
              </a:graphicData>
            </a:graphic>
            <wp14:sizeRelH relativeFrom="page">
              <wp14:pctWidth>0</wp14:pctWidth>
            </wp14:sizeRelH>
            <wp14:sizeRelV relativeFrom="page">
              <wp14:pctHeight>0</wp14:pctHeight>
            </wp14:sizeRelV>
          </wp:anchor>
        </w:drawing>
      </w:r>
    </w:p>
    <w:sectPr w:rsidR="007F6DA6" w:rsidSect="006734C5">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134" w:header="851" w:footer="992" w:gutter="0"/>
      <w:pgBorders w:offsetFrom="page">
        <w:top w:val="single" w:sz="4" w:space="25" w:color="auto"/>
        <w:left w:val="single" w:sz="4" w:space="25" w:color="auto"/>
        <w:bottom w:val="single" w:sz="4" w:space="25" w:color="auto"/>
        <w:right w:val="single" w:sz="4" w:space="25" w:color="auto"/>
      </w:pgBorder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D40" w:rsidRDefault="00EE4D40" w:rsidP="003C2576">
      <w:r>
        <w:separator/>
      </w:r>
    </w:p>
  </w:endnote>
  <w:endnote w:type="continuationSeparator" w:id="0">
    <w:p w:rsidR="00EE4D40" w:rsidRDefault="00EE4D40" w:rsidP="003C2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CA1" w:rsidRDefault="004B5CA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CA1" w:rsidRDefault="004B5CA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CA1" w:rsidRDefault="004B5CA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D40" w:rsidRDefault="00EE4D40" w:rsidP="003C2576">
      <w:r>
        <w:separator/>
      </w:r>
    </w:p>
  </w:footnote>
  <w:footnote w:type="continuationSeparator" w:id="0">
    <w:p w:rsidR="00EE4D40" w:rsidRDefault="00EE4D40" w:rsidP="003C2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CA1" w:rsidRDefault="004B5CA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CA1" w:rsidRDefault="004B5CA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CA1" w:rsidRDefault="004B5CA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04403A1"/>
    <w:multiLevelType w:val="singleLevel"/>
    <w:tmpl w:val="D04403A1"/>
    <w:lvl w:ilvl="0">
      <w:start w:val="1"/>
      <w:numFmt w:val="decimal"/>
      <w:lvlText w:val="%1."/>
      <w:lvlJc w:val="left"/>
      <w:pPr>
        <w:tabs>
          <w:tab w:val="num" w:pos="312"/>
        </w:tabs>
      </w:pPr>
      <w:rPr>
        <w:rFonts w:cs="Times New Roman"/>
      </w:rPr>
    </w:lvl>
  </w:abstractNum>
  <w:abstractNum w:abstractNumId="1" w15:restartNumberingAfterBreak="0">
    <w:nsid w:val="0D0B00E6"/>
    <w:multiLevelType w:val="hybridMultilevel"/>
    <w:tmpl w:val="C2386F44"/>
    <w:lvl w:ilvl="0" w:tplc="1178AD60">
      <w:start w:val="1"/>
      <w:numFmt w:val="decimal"/>
      <w:lvlText w:val="%1."/>
      <w:lvlJc w:val="left"/>
      <w:pPr>
        <w:tabs>
          <w:tab w:val="num" w:pos="735"/>
        </w:tabs>
        <w:ind w:left="735" w:hanging="375"/>
      </w:pPr>
      <w:rPr>
        <w:b/>
        <w:color w:val="0000FF"/>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2" w15:restartNumberingAfterBreak="0">
    <w:nsid w:val="1A11304B"/>
    <w:multiLevelType w:val="hybridMultilevel"/>
    <w:tmpl w:val="36FCBA40"/>
    <w:lvl w:ilvl="0" w:tplc="045EC55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 w15:restartNumberingAfterBreak="0">
    <w:nsid w:val="1A4863F5"/>
    <w:multiLevelType w:val="hybridMultilevel"/>
    <w:tmpl w:val="B7083B4A"/>
    <w:lvl w:ilvl="0" w:tplc="13AC05EE">
      <w:start w:val="1"/>
      <w:numFmt w:val="japaneseCounting"/>
      <w:lvlText w:val="%1."/>
      <w:lvlJc w:val="left"/>
      <w:pPr>
        <w:tabs>
          <w:tab w:val="num" w:pos="360"/>
        </w:tabs>
        <w:ind w:left="360" w:hanging="360"/>
      </w:pPr>
    </w:lvl>
    <w:lvl w:ilvl="1" w:tplc="EB5E1DC4">
      <w:start w:val="1"/>
      <w:numFmt w:val="decimal"/>
      <w:lvlText w:val="%2."/>
      <w:lvlJc w:val="left"/>
      <w:pPr>
        <w:tabs>
          <w:tab w:val="num" w:pos="780"/>
        </w:tabs>
        <w:ind w:left="780" w:hanging="36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 w15:restartNumberingAfterBreak="0">
    <w:nsid w:val="23D72C46"/>
    <w:multiLevelType w:val="hybridMultilevel"/>
    <w:tmpl w:val="9B2C54D0"/>
    <w:lvl w:ilvl="0" w:tplc="687E1B2A">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15:restartNumberingAfterBreak="0">
    <w:nsid w:val="7AFE40CD"/>
    <w:multiLevelType w:val="hybridMultilevel"/>
    <w:tmpl w:val="B3FECB38"/>
    <w:lvl w:ilvl="0" w:tplc="D9B22ABC">
      <w:start w:val="1"/>
      <w:numFmt w:val="decimal"/>
      <w:lvlText w:val="%1."/>
      <w:lvlJc w:val="left"/>
      <w:pPr>
        <w:tabs>
          <w:tab w:val="num" w:pos="720"/>
        </w:tabs>
        <w:ind w:left="720" w:hanging="360"/>
      </w:p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6" w15:restartNumberingAfterBreak="0">
    <w:nsid w:val="7E5838D2"/>
    <w:multiLevelType w:val="hybridMultilevel"/>
    <w:tmpl w:val="1BF60EB4"/>
    <w:lvl w:ilvl="0" w:tplc="2A66DD8E">
      <w:start w:val="1"/>
      <w:numFmt w:val="decimal"/>
      <w:lvlText w:val="%1."/>
      <w:lvlJc w:val="left"/>
      <w:pPr>
        <w:tabs>
          <w:tab w:val="num" w:pos="720"/>
        </w:tabs>
        <w:ind w:left="720" w:hanging="360"/>
      </w:p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32"/>
    <w:rsid w:val="00010694"/>
    <w:rsid w:val="000124C2"/>
    <w:rsid w:val="0001345F"/>
    <w:rsid w:val="00015622"/>
    <w:rsid w:val="00016B74"/>
    <w:rsid w:val="00036632"/>
    <w:rsid w:val="00041781"/>
    <w:rsid w:val="00046EC6"/>
    <w:rsid w:val="00053BD3"/>
    <w:rsid w:val="000578E7"/>
    <w:rsid w:val="0006037C"/>
    <w:rsid w:val="0006392E"/>
    <w:rsid w:val="000653A6"/>
    <w:rsid w:val="0006624A"/>
    <w:rsid w:val="00070487"/>
    <w:rsid w:val="000750D0"/>
    <w:rsid w:val="00075616"/>
    <w:rsid w:val="00084455"/>
    <w:rsid w:val="00084547"/>
    <w:rsid w:val="00085AF1"/>
    <w:rsid w:val="000864EB"/>
    <w:rsid w:val="000864F8"/>
    <w:rsid w:val="000879A6"/>
    <w:rsid w:val="00090D17"/>
    <w:rsid w:val="00096BF5"/>
    <w:rsid w:val="000A6AC5"/>
    <w:rsid w:val="000A78C7"/>
    <w:rsid w:val="000B0E49"/>
    <w:rsid w:val="000B3708"/>
    <w:rsid w:val="000B45C4"/>
    <w:rsid w:val="000C37A5"/>
    <w:rsid w:val="000C5647"/>
    <w:rsid w:val="000D2433"/>
    <w:rsid w:val="000D3D86"/>
    <w:rsid w:val="000D3EEF"/>
    <w:rsid w:val="000D531B"/>
    <w:rsid w:val="000D6354"/>
    <w:rsid w:val="000E1574"/>
    <w:rsid w:val="000E4032"/>
    <w:rsid w:val="000E468E"/>
    <w:rsid w:val="000F227D"/>
    <w:rsid w:val="001034A1"/>
    <w:rsid w:val="00106E74"/>
    <w:rsid w:val="0012415B"/>
    <w:rsid w:val="0012634F"/>
    <w:rsid w:val="00127D19"/>
    <w:rsid w:val="00132560"/>
    <w:rsid w:val="001340C3"/>
    <w:rsid w:val="00135A3F"/>
    <w:rsid w:val="001459B2"/>
    <w:rsid w:val="00150C81"/>
    <w:rsid w:val="00153757"/>
    <w:rsid w:val="0015718B"/>
    <w:rsid w:val="001603EC"/>
    <w:rsid w:val="0016652B"/>
    <w:rsid w:val="00170650"/>
    <w:rsid w:val="001717FD"/>
    <w:rsid w:val="00177BFA"/>
    <w:rsid w:val="00180140"/>
    <w:rsid w:val="001842CF"/>
    <w:rsid w:val="00191360"/>
    <w:rsid w:val="00193985"/>
    <w:rsid w:val="00196E7F"/>
    <w:rsid w:val="001A5412"/>
    <w:rsid w:val="001A5D31"/>
    <w:rsid w:val="001B03BE"/>
    <w:rsid w:val="001B0B2B"/>
    <w:rsid w:val="001B12E2"/>
    <w:rsid w:val="001B344A"/>
    <w:rsid w:val="001C4F83"/>
    <w:rsid w:val="001C5C9C"/>
    <w:rsid w:val="001C764A"/>
    <w:rsid w:val="001C7E70"/>
    <w:rsid w:val="001D0B35"/>
    <w:rsid w:val="001D2F88"/>
    <w:rsid w:val="001D4A5F"/>
    <w:rsid w:val="001D5D0B"/>
    <w:rsid w:val="001D6D47"/>
    <w:rsid w:val="001D730D"/>
    <w:rsid w:val="001D7989"/>
    <w:rsid w:val="001E63FF"/>
    <w:rsid w:val="001E6DC0"/>
    <w:rsid w:val="001F09D1"/>
    <w:rsid w:val="001F0F04"/>
    <w:rsid w:val="001F44F2"/>
    <w:rsid w:val="001F6441"/>
    <w:rsid w:val="00201266"/>
    <w:rsid w:val="00207347"/>
    <w:rsid w:val="00211A58"/>
    <w:rsid w:val="00214EF2"/>
    <w:rsid w:val="002232EA"/>
    <w:rsid w:val="002340A8"/>
    <w:rsid w:val="0024091C"/>
    <w:rsid w:val="0024771A"/>
    <w:rsid w:val="00250E69"/>
    <w:rsid w:val="0025151B"/>
    <w:rsid w:val="00252419"/>
    <w:rsid w:val="002531AB"/>
    <w:rsid w:val="00260BD5"/>
    <w:rsid w:val="00262EB9"/>
    <w:rsid w:val="00265A9C"/>
    <w:rsid w:val="00270AF3"/>
    <w:rsid w:val="0028739C"/>
    <w:rsid w:val="002877A9"/>
    <w:rsid w:val="002A394F"/>
    <w:rsid w:val="002A594B"/>
    <w:rsid w:val="002B619F"/>
    <w:rsid w:val="002C364F"/>
    <w:rsid w:val="002D6ABF"/>
    <w:rsid w:val="002D72DF"/>
    <w:rsid w:val="002E184B"/>
    <w:rsid w:val="002E4E80"/>
    <w:rsid w:val="002F155C"/>
    <w:rsid w:val="002F1BFE"/>
    <w:rsid w:val="002F33FE"/>
    <w:rsid w:val="002F4521"/>
    <w:rsid w:val="00300A39"/>
    <w:rsid w:val="00307C61"/>
    <w:rsid w:val="003138BC"/>
    <w:rsid w:val="00315119"/>
    <w:rsid w:val="003164E1"/>
    <w:rsid w:val="00327F70"/>
    <w:rsid w:val="003348A6"/>
    <w:rsid w:val="00347178"/>
    <w:rsid w:val="003512E7"/>
    <w:rsid w:val="00353348"/>
    <w:rsid w:val="00362D23"/>
    <w:rsid w:val="0037059E"/>
    <w:rsid w:val="003722ED"/>
    <w:rsid w:val="0037473F"/>
    <w:rsid w:val="0037616F"/>
    <w:rsid w:val="003838EB"/>
    <w:rsid w:val="0039452A"/>
    <w:rsid w:val="003A152A"/>
    <w:rsid w:val="003A2FF4"/>
    <w:rsid w:val="003A2FFF"/>
    <w:rsid w:val="003A3774"/>
    <w:rsid w:val="003A75F9"/>
    <w:rsid w:val="003A7DDD"/>
    <w:rsid w:val="003B0C7D"/>
    <w:rsid w:val="003B3A6B"/>
    <w:rsid w:val="003B7D1B"/>
    <w:rsid w:val="003C1BD4"/>
    <w:rsid w:val="003C2576"/>
    <w:rsid w:val="003D1A2E"/>
    <w:rsid w:val="003D243B"/>
    <w:rsid w:val="003F0820"/>
    <w:rsid w:val="003F4AA9"/>
    <w:rsid w:val="00401A7B"/>
    <w:rsid w:val="00404CD1"/>
    <w:rsid w:val="00410858"/>
    <w:rsid w:val="00413C18"/>
    <w:rsid w:val="004159A6"/>
    <w:rsid w:val="00415C70"/>
    <w:rsid w:val="00416C0A"/>
    <w:rsid w:val="004261D8"/>
    <w:rsid w:val="00426EC8"/>
    <w:rsid w:val="00435D13"/>
    <w:rsid w:val="0044350B"/>
    <w:rsid w:val="004459E6"/>
    <w:rsid w:val="00446344"/>
    <w:rsid w:val="00454E71"/>
    <w:rsid w:val="00471724"/>
    <w:rsid w:val="004732C3"/>
    <w:rsid w:val="0047735F"/>
    <w:rsid w:val="00477509"/>
    <w:rsid w:val="00480704"/>
    <w:rsid w:val="00482535"/>
    <w:rsid w:val="00482DC2"/>
    <w:rsid w:val="004A0533"/>
    <w:rsid w:val="004A3036"/>
    <w:rsid w:val="004B1CFD"/>
    <w:rsid w:val="004B5CA1"/>
    <w:rsid w:val="004C1F14"/>
    <w:rsid w:val="004C220D"/>
    <w:rsid w:val="004C79A0"/>
    <w:rsid w:val="004D2278"/>
    <w:rsid w:val="004D441A"/>
    <w:rsid w:val="004E499A"/>
    <w:rsid w:val="004F16EE"/>
    <w:rsid w:val="004F3E85"/>
    <w:rsid w:val="004F45AD"/>
    <w:rsid w:val="0051478D"/>
    <w:rsid w:val="00520916"/>
    <w:rsid w:val="00523B0A"/>
    <w:rsid w:val="005374BE"/>
    <w:rsid w:val="005414C4"/>
    <w:rsid w:val="00545D23"/>
    <w:rsid w:val="00551B3D"/>
    <w:rsid w:val="00554D8E"/>
    <w:rsid w:val="00556B21"/>
    <w:rsid w:val="005640F0"/>
    <w:rsid w:val="00564F74"/>
    <w:rsid w:val="0057674F"/>
    <w:rsid w:val="005807E3"/>
    <w:rsid w:val="00585CD2"/>
    <w:rsid w:val="0059076C"/>
    <w:rsid w:val="00592F80"/>
    <w:rsid w:val="0059412C"/>
    <w:rsid w:val="005A39C2"/>
    <w:rsid w:val="005A59D0"/>
    <w:rsid w:val="005A7581"/>
    <w:rsid w:val="005B2293"/>
    <w:rsid w:val="005B4323"/>
    <w:rsid w:val="005C3084"/>
    <w:rsid w:val="005C7ACA"/>
    <w:rsid w:val="005D2E90"/>
    <w:rsid w:val="005D7ABF"/>
    <w:rsid w:val="005D7FC4"/>
    <w:rsid w:val="005E4951"/>
    <w:rsid w:val="005E4EC4"/>
    <w:rsid w:val="005E62D3"/>
    <w:rsid w:val="005F26B9"/>
    <w:rsid w:val="005F2EA3"/>
    <w:rsid w:val="005F4AF1"/>
    <w:rsid w:val="005F4FE1"/>
    <w:rsid w:val="005F62FE"/>
    <w:rsid w:val="005F6804"/>
    <w:rsid w:val="0060540D"/>
    <w:rsid w:val="006078B1"/>
    <w:rsid w:val="00607B86"/>
    <w:rsid w:val="00612105"/>
    <w:rsid w:val="00613BCA"/>
    <w:rsid w:val="00617763"/>
    <w:rsid w:val="006177C6"/>
    <w:rsid w:val="00621E8B"/>
    <w:rsid w:val="0062229B"/>
    <w:rsid w:val="006247F4"/>
    <w:rsid w:val="00631CB9"/>
    <w:rsid w:val="006342D1"/>
    <w:rsid w:val="00635959"/>
    <w:rsid w:val="00640C89"/>
    <w:rsid w:val="00643559"/>
    <w:rsid w:val="006437E0"/>
    <w:rsid w:val="00646FCE"/>
    <w:rsid w:val="00647120"/>
    <w:rsid w:val="00647458"/>
    <w:rsid w:val="00665D63"/>
    <w:rsid w:val="00666045"/>
    <w:rsid w:val="0067149C"/>
    <w:rsid w:val="006734C5"/>
    <w:rsid w:val="006814C1"/>
    <w:rsid w:val="00691D0A"/>
    <w:rsid w:val="0069401D"/>
    <w:rsid w:val="00695715"/>
    <w:rsid w:val="00697295"/>
    <w:rsid w:val="006A45D6"/>
    <w:rsid w:val="006A6044"/>
    <w:rsid w:val="006B2B15"/>
    <w:rsid w:val="006B4793"/>
    <w:rsid w:val="006B6071"/>
    <w:rsid w:val="006B6576"/>
    <w:rsid w:val="006B744F"/>
    <w:rsid w:val="006C14A5"/>
    <w:rsid w:val="006C7861"/>
    <w:rsid w:val="006D4655"/>
    <w:rsid w:val="006D4F13"/>
    <w:rsid w:val="006D7959"/>
    <w:rsid w:val="006E12F1"/>
    <w:rsid w:val="006E3B15"/>
    <w:rsid w:val="006E72F8"/>
    <w:rsid w:val="006F6CAF"/>
    <w:rsid w:val="00706573"/>
    <w:rsid w:val="007071AE"/>
    <w:rsid w:val="007123A8"/>
    <w:rsid w:val="00712F66"/>
    <w:rsid w:val="00713C78"/>
    <w:rsid w:val="00714382"/>
    <w:rsid w:val="0071751D"/>
    <w:rsid w:val="00720294"/>
    <w:rsid w:val="0072141E"/>
    <w:rsid w:val="00731D2F"/>
    <w:rsid w:val="00733824"/>
    <w:rsid w:val="00736310"/>
    <w:rsid w:val="00745A99"/>
    <w:rsid w:val="00746813"/>
    <w:rsid w:val="00747527"/>
    <w:rsid w:val="00752179"/>
    <w:rsid w:val="00752620"/>
    <w:rsid w:val="007561B3"/>
    <w:rsid w:val="007608D7"/>
    <w:rsid w:val="00766360"/>
    <w:rsid w:val="00766770"/>
    <w:rsid w:val="00770064"/>
    <w:rsid w:val="0077313A"/>
    <w:rsid w:val="007731C7"/>
    <w:rsid w:val="0078416D"/>
    <w:rsid w:val="00791226"/>
    <w:rsid w:val="007918A8"/>
    <w:rsid w:val="00792C69"/>
    <w:rsid w:val="007945B9"/>
    <w:rsid w:val="007A5B10"/>
    <w:rsid w:val="007C0C0D"/>
    <w:rsid w:val="007C4C59"/>
    <w:rsid w:val="007E0B78"/>
    <w:rsid w:val="007E1949"/>
    <w:rsid w:val="007E4CD4"/>
    <w:rsid w:val="007E50D7"/>
    <w:rsid w:val="007F0FD9"/>
    <w:rsid w:val="007F298A"/>
    <w:rsid w:val="007F4316"/>
    <w:rsid w:val="007F4399"/>
    <w:rsid w:val="007F6DA6"/>
    <w:rsid w:val="007F76CF"/>
    <w:rsid w:val="008023A4"/>
    <w:rsid w:val="00802804"/>
    <w:rsid w:val="00802EA9"/>
    <w:rsid w:val="00803425"/>
    <w:rsid w:val="00811E8B"/>
    <w:rsid w:val="008164CC"/>
    <w:rsid w:val="008327B1"/>
    <w:rsid w:val="008404F8"/>
    <w:rsid w:val="00842724"/>
    <w:rsid w:val="00844072"/>
    <w:rsid w:val="00845B16"/>
    <w:rsid w:val="008502C3"/>
    <w:rsid w:val="00850A9A"/>
    <w:rsid w:val="00850FF5"/>
    <w:rsid w:val="008565E4"/>
    <w:rsid w:val="00866C64"/>
    <w:rsid w:val="00867AF9"/>
    <w:rsid w:val="008718BF"/>
    <w:rsid w:val="00873833"/>
    <w:rsid w:val="008801AB"/>
    <w:rsid w:val="00883AB0"/>
    <w:rsid w:val="008958FC"/>
    <w:rsid w:val="00897FB7"/>
    <w:rsid w:val="008A0A3A"/>
    <w:rsid w:val="008A1374"/>
    <w:rsid w:val="008B416D"/>
    <w:rsid w:val="008B6075"/>
    <w:rsid w:val="008B7AA7"/>
    <w:rsid w:val="008C0FAA"/>
    <w:rsid w:val="008D0345"/>
    <w:rsid w:val="008D3BEE"/>
    <w:rsid w:val="008E15B8"/>
    <w:rsid w:val="008E7DB8"/>
    <w:rsid w:val="009045BA"/>
    <w:rsid w:val="00904606"/>
    <w:rsid w:val="009067BB"/>
    <w:rsid w:val="00920F2D"/>
    <w:rsid w:val="009229C8"/>
    <w:rsid w:val="00922F17"/>
    <w:rsid w:val="00925721"/>
    <w:rsid w:val="00926570"/>
    <w:rsid w:val="0092733D"/>
    <w:rsid w:val="00930CC6"/>
    <w:rsid w:val="00944354"/>
    <w:rsid w:val="00947F60"/>
    <w:rsid w:val="00950F71"/>
    <w:rsid w:val="00960243"/>
    <w:rsid w:val="00960F87"/>
    <w:rsid w:val="009615D3"/>
    <w:rsid w:val="00964FB8"/>
    <w:rsid w:val="009733D6"/>
    <w:rsid w:val="009745ED"/>
    <w:rsid w:val="0098530F"/>
    <w:rsid w:val="009857A6"/>
    <w:rsid w:val="00991C75"/>
    <w:rsid w:val="00991D9B"/>
    <w:rsid w:val="009964EB"/>
    <w:rsid w:val="00996FD0"/>
    <w:rsid w:val="009A1527"/>
    <w:rsid w:val="009A4005"/>
    <w:rsid w:val="009A5330"/>
    <w:rsid w:val="009A7E6D"/>
    <w:rsid w:val="009B373D"/>
    <w:rsid w:val="009B623D"/>
    <w:rsid w:val="009C1BF4"/>
    <w:rsid w:val="009D26EB"/>
    <w:rsid w:val="009E0B25"/>
    <w:rsid w:val="00A02EAF"/>
    <w:rsid w:val="00A0502B"/>
    <w:rsid w:val="00A07C68"/>
    <w:rsid w:val="00A17C6A"/>
    <w:rsid w:val="00A20B5F"/>
    <w:rsid w:val="00A2199F"/>
    <w:rsid w:val="00A26A02"/>
    <w:rsid w:val="00A306A8"/>
    <w:rsid w:val="00A323E7"/>
    <w:rsid w:val="00A37A18"/>
    <w:rsid w:val="00A43CF7"/>
    <w:rsid w:val="00A44EAA"/>
    <w:rsid w:val="00A46A82"/>
    <w:rsid w:val="00A5786D"/>
    <w:rsid w:val="00A60F91"/>
    <w:rsid w:val="00A6125A"/>
    <w:rsid w:val="00A628AE"/>
    <w:rsid w:val="00A64ED1"/>
    <w:rsid w:val="00A7297C"/>
    <w:rsid w:val="00A7686F"/>
    <w:rsid w:val="00A81E13"/>
    <w:rsid w:val="00A83145"/>
    <w:rsid w:val="00A927F7"/>
    <w:rsid w:val="00A96BA4"/>
    <w:rsid w:val="00AA1CC9"/>
    <w:rsid w:val="00AA59F2"/>
    <w:rsid w:val="00AB1E9F"/>
    <w:rsid w:val="00AB53E7"/>
    <w:rsid w:val="00AB7933"/>
    <w:rsid w:val="00AB7B06"/>
    <w:rsid w:val="00AC05CC"/>
    <w:rsid w:val="00AC09AD"/>
    <w:rsid w:val="00AC2EE5"/>
    <w:rsid w:val="00AC406E"/>
    <w:rsid w:val="00AC5005"/>
    <w:rsid w:val="00AD6C90"/>
    <w:rsid w:val="00AE67DC"/>
    <w:rsid w:val="00AF5C69"/>
    <w:rsid w:val="00B04474"/>
    <w:rsid w:val="00B13AE3"/>
    <w:rsid w:val="00B2766A"/>
    <w:rsid w:val="00B31B06"/>
    <w:rsid w:val="00B3419A"/>
    <w:rsid w:val="00B41AE6"/>
    <w:rsid w:val="00B46588"/>
    <w:rsid w:val="00B562B4"/>
    <w:rsid w:val="00B66581"/>
    <w:rsid w:val="00B67E4C"/>
    <w:rsid w:val="00B71CC7"/>
    <w:rsid w:val="00B71D50"/>
    <w:rsid w:val="00B7204D"/>
    <w:rsid w:val="00B73EA4"/>
    <w:rsid w:val="00B75E87"/>
    <w:rsid w:val="00B81145"/>
    <w:rsid w:val="00B87C7C"/>
    <w:rsid w:val="00BA11D0"/>
    <w:rsid w:val="00BA54EC"/>
    <w:rsid w:val="00BA7ED2"/>
    <w:rsid w:val="00BB242C"/>
    <w:rsid w:val="00BB32E1"/>
    <w:rsid w:val="00BB7809"/>
    <w:rsid w:val="00BC1D45"/>
    <w:rsid w:val="00BC23CD"/>
    <w:rsid w:val="00BC4ED9"/>
    <w:rsid w:val="00BC784C"/>
    <w:rsid w:val="00BD2243"/>
    <w:rsid w:val="00BD6D18"/>
    <w:rsid w:val="00BE21A4"/>
    <w:rsid w:val="00BE4B02"/>
    <w:rsid w:val="00BF7B36"/>
    <w:rsid w:val="00C0281D"/>
    <w:rsid w:val="00C05459"/>
    <w:rsid w:val="00C05D0A"/>
    <w:rsid w:val="00C05F2A"/>
    <w:rsid w:val="00C11EA8"/>
    <w:rsid w:val="00C14BD0"/>
    <w:rsid w:val="00C166E6"/>
    <w:rsid w:val="00C1792F"/>
    <w:rsid w:val="00C238FB"/>
    <w:rsid w:val="00C31AA1"/>
    <w:rsid w:val="00C34157"/>
    <w:rsid w:val="00C3552A"/>
    <w:rsid w:val="00C36B7E"/>
    <w:rsid w:val="00C37ED9"/>
    <w:rsid w:val="00C4323A"/>
    <w:rsid w:val="00C52D79"/>
    <w:rsid w:val="00C57880"/>
    <w:rsid w:val="00C61253"/>
    <w:rsid w:val="00C65BE9"/>
    <w:rsid w:val="00C67AD7"/>
    <w:rsid w:val="00C74A2F"/>
    <w:rsid w:val="00C817B7"/>
    <w:rsid w:val="00C908D6"/>
    <w:rsid w:val="00C91D4C"/>
    <w:rsid w:val="00C93D74"/>
    <w:rsid w:val="00C94BFF"/>
    <w:rsid w:val="00C94E8A"/>
    <w:rsid w:val="00CA26F3"/>
    <w:rsid w:val="00CA6571"/>
    <w:rsid w:val="00CA7858"/>
    <w:rsid w:val="00CB1EC3"/>
    <w:rsid w:val="00CB638C"/>
    <w:rsid w:val="00CB7D5F"/>
    <w:rsid w:val="00CC0E39"/>
    <w:rsid w:val="00CC1E8B"/>
    <w:rsid w:val="00CC27D8"/>
    <w:rsid w:val="00CC6A52"/>
    <w:rsid w:val="00CD0372"/>
    <w:rsid w:val="00CD0BB8"/>
    <w:rsid w:val="00CD0D15"/>
    <w:rsid w:val="00CD109B"/>
    <w:rsid w:val="00CD1250"/>
    <w:rsid w:val="00CD69A9"/>
    <w:rsid w:val="00CD6D36"/>
    <w:rsid w:val="00CE14AD"/>
    <w:rsid w:val="00CF7014"/>
    <w:rsid w:val="00D03973"/>
    <w:rsid w:val="00D07542"/>
    <w:rsid w:val="00D121D4"/>
    <w:rsid w:val="00D13FB7"/>
    <w:rsid w:val="00D21604"/>
    <w:rsid w:val="00D3065D"/>
    <w:rsid w:val="00D37D5D"/>
    <w:rsid w:val="00D43427"/>
    <w:rsid w:val="00D47B03"/>
    <w:rsid w:val="00D5706D"/>
    <w:rsid w:val="00D6290E"/>
    <w:rsid w:val="00D655C8"/>
    <w:rsid w:val="00D660CB"/>
    <w:rsid w:val="00D710C9"/>
    <w:rsid w:val="00D8237D"/>
    <w:rsid w:val="00D91B40"/>
    <w:rsid w:val="00D97B90"/>
    <w:rsid w:val="00DA2B19"/>
    <w:rsid w:val="00DB0C92"/>
    <w:rsid w:val="00DB4C53"/>
    <w:rsid w:val="00DB7556"/>
    <w:rsid w:val="00DC1E70"/>
    <w:rsid w:val="00DD11DA"/>
    <w:rsid w:val="00DD5CC9"/>
    <w:rsid w:val="00DE443E"/>
    <w:rsid w:val="00DF27A2"/>
    <w:rsid w:val="00DF6A47"/>
    <w:rsid w:val="00DF7BA1"/>
    <w:rsid w:val="00E01040"/>
    <w:rsid w:val="00E04F3A"/>
    <w:rsid w:val="00E113CB"/>
    <w:rsid w:val="00E123DF"/>
    <w:rsid w:val="00E1629B"/>
    <w:rsid w:val="00E16747"/>
    <w:rsid w:val="00E231AA"/>
    <w:rsid w:val="00E26543"/>
    <w:rsid w:val="00E27AA6"/>
    <w:rsid w:val="00E46A04"/>
    <w:rsid w:val="00E52F19"/>
    <w:rsid w:val="00E55411"/>
    <w:rsid w:val="00E612BA"/>
    <w:rsid w:val="00E624E4"/>
    <w:rsid w:val="00E6565C"/>
    <w:rsid w:val="00E66686"/>
    <w:rsid w:val="00E66DA5"/>
    <w:rsid w:val="00E70A3E"/>
    <w:rsid w:val="00E73718"/>
    <w:rsid w:val="00E759EE"/>
    <w:rsid w:val="00E823E9"/>
    <w:rsid w:val="00E851A2"/>
    <w:rsid w:val="00E92CFC"/>
    <w:rsid w:val="00E93251"/>
    <w:rsid w:val="00E95A29"/>
    <w:rsid w:val="00EA6D2F"/>
    <w:rsid w:val="00EB0080"/>
    <w:rsid w:val="00EB1A25"/>
    <w:rsid w:val="00ED33FA"/>
    <w:rsid w:val="00ED4296"/>
    <w:rsid w:val="00EE317F"/>
    <w:rsid w:val="00EE4D40"/>
    <w:rsid w:val="00EE719E"/>
    <w:rsid w:val="00EF6788"/>
    <w:rsid w:val="00F003BB"/>
    <w:rsid w:val="00F11842"/>
    <w:rsid w:val="00F122A7"/>
    <w:rsid w:val="00F12B51"/>
    <w:rsid w:val="00F17373"/>
    <w:rsid w:val="00F279DE"/>
    <w:rsid w:val="00F34196"/>
    <w:rsid w:val="00F36406"/>
    <w:rsid w:val="00F46D51"/>
    <w:rsid w:val="00F52548"/>
    <w:rsid w:val="00F757CB"/>
    <w:rsid w:val="00F75C33"/>
    <w:rsid w:val="00F75E2A"/>
    <w:rsid w:val="00F82125"/>
    <w:rsid w:val="00F83A27"/>
    <w:rsid w:val="00F94C10"/>
    <w:rsid w:val="00FA3601"/>
    <w:rsid w:val="00FA3B83"/>
    <w:rsid w:val="00FA41CD"/>
    <w:rsid w:val="00FA537D"/>
    <w:rsid w:val="00FC5284"/>
    <w:rsid w:val="00FC5650"/>
    <w:rsid w:val="00FC602A"/>
    <w:rsid w:val="00FD6F64"/>
    <w:rsid w:val="00FE1A1B"/>
    <w:rsid w:val="00FE1ED2"/>
    <w:rsid w:val="00FE5F32"/>
    <w:rsid w:val="00FE6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08A369"/>
  <w15:docId w15:val="{A73CA047-1EFB-4BD8-A7AC-58B296DC9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4032"/>
    <w:pPr>
      <w:widowControl w:val="0"/>
      <w:jc w:val="both"/>
    </w:pPr>
    <w:rPr>
      <w:rFonts w:ascii="Calibri" w:hAnsi="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0E4032"/>
    <w:rPr>
      <w:sz w:val="18"/>
      <w:szCs w:val="18"/>
    </w:rPr>
  </w:style>
  <w:style w:type="character" w:customStyle="1" w:styleId="a4">
    <w:name w:val="批注框文本 字符"/>
    <w:link w:val="a3"/>
    <w:uiPriority w:val="99"/>
    <w:locked/>
    <w:rsid w:val="000E4032"/>
    <w:rPr>
      <w:rFonts w:ascii="Calibri" w:hAnsi="Calibri" w:cs="Times New Roman"/>
      <w:kern w:val="2"/>
      <w:sz w:val="18"/>
      <w:szCs w:val="18"/>
    </w:rPr>
  </w:style>
  <w:style w:type="character" w:customStyle="1" w:styleId="apple-converted-space">
    <w:name w:val="apple-converted-space"/>
    <w:uiPriority w:val="99"/>
    <w:rsid w:val="005640F0"/>
    <w:rPr>
      <w:rFonts w:cs="Times New Roman"/>
    </w:rPr>
  </w:style>
  <w:style w:type="character" w:styleId="a5">
    <w:name w:val="Hyperlink"/>
    <w:uiPriority w:val="99"/>
    <w:rsid w:val="005640F0"/>
    <w:rPr>
      <w:rFonts w:cs="Times New Roman"/>
      <w:color w:val="0000FF"/>
      <w:u w:val="single"/>
    </w:rPr>
  </w:style>
  <w:style w:type="character" w:styleId="a6">
    <w:name w:val="Strong"/>
    <w:uiPriority w:val="99"/>
    <w:qFormat/>
    <w:locked/>
    <w:rsid w:val="00EB1A25"/>
    <w:rPr>
      <w:rFonts w:cs="Times New Roman"/>
      <w:b/>
    </w:rPr>
  </w:style>
  <w:style w:type="paragraph" w:styleId="a7">
    <w:name w:val="header"/>
    <w:basedOn w:val="a"/>
    <w:link w:val="a8"/>
    <w:uiPriority w:val="99"/>
    <w:unhideWhenUsed/>
    <w:rsid w:val="003C2576"/>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rsid w:val="003C2576"/>
    <w:rPr>
      <w:rFonts w:ascii="Calibri" w:hAnsi="Calibri"/>
      <w:sz w:val="18"/>
      <w:szCs w:val="18"/>
    </w:rPr>
  </w:style>
  <w:style w:type="paragraph" w:styleId="a9">
    <w:name w:val="footer"/>
    <w:basedOn w:val="a"/>
    <w:link w:val="aa"/>
    <w:uiPriority w:val="99"/>
    <w:unhideWhenUsed/>
    <w:rsid w:val="003C2576"/>
    <w:pPr>
      <w:tabs>
        <w:tab w:val="center" w:pos="4153"/>
        <w:tab w:val="right" w:pos="8306"/>
      </w:tabs>
      <w:snapToGrid w:val="0"/>
      <w:jc w:val="left"/>
    </w:pPr>
    <w:rPr>
      <w:sz w:val="18"/>
      <w:szCs w:val="18"/>
    </w:rPr>
  </w:style>
  <w:style w:type="character" w:customStyle="1" w:styleId="aa">
    <w:name w:val="页脚 字符"/>
    <w:link w:val="a9"/>
    <w:uiPriority w:val="99"/>
    <w:rsid w:val="003C2576"/>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62275">
      <w:bodyDiv w:val="1"/>
      <w:marLeft w:val="0"/>
      <w:marRight w:val="0"/>
      <w:marTop w:val="0"/>
      <w:marBottom w:val="0"/>
      <w:divBdr>
        <w:top w:val="none" w:sz="0" w:space="0" w:color="auto"/>
        <w:left w:val="none" w:sz="0" w:space="0" w:color="auto"/>
        <w:bottom w:val="none" w:sz="0" w:space="0" w:color="auto"/>
        <w:right w:val="none" w:sz="0" w:space="0" w:color="auto"/>
      </w:divBdr>
    </w:div>
    <w:div w:id="746726944">
      <w:bodyDiv w:val="1"/>
      <w:marLeft w:val="0"/>
      <w:marRight w:val="0"/>
      <w:marTop w:val="0"/>
      <w:marBottom w:val="0"/>
      <w:divBdr>
        <w:top w:val="none" w:sz="0" w:space="0" w:color="auto"/>
        <w:left w:val="none" w:sz="0" w:space="0" w:color="auto"/>
        <w:bottom w:val="none" w:sz="0" w:space="0" w:color="auto"/>
        <w:right w:val="none" w:sz="0" w:space="0" w:color="auto"/>
      </w:divBdr>
    </w:div>
    <w:div w:id="2028216395">
      <w:marLeft w:val="0"/>
      <w:marRight w:val="0"/>
      <w:marTop w:val="0"/>
      <w:marBottom w:val="0"/>
      <w:divBdr>
        <w:top w:val="none" w:sz="0" w:space="0" w:color="auto"/>
        <w:left w:val="none" w:sz="0" w:space="0" w:color="auto"/>
        <w:bottom w:val="none" w:sz="0" w:space="0" w:color="auto"/>
        <w:right w:val="none" w:sz="0" w:space="0" w:color="auto"/>
      </w:divBdr>
    </w:div>
    <w:div w:id="2028216396">
      <w:marLeft w:val="0"/>
      <w:marRight w:val="0"/>
      <w:marTop w:val="0"/>
      <w:marBottom w:val="0"/>
      <w:divBdr>
        <w:top w:val="none" w:sz="0" w:space="0" w:color="auto"/>
        <w:left w:val="none" w:sz="0" w:space="0" w:color="auto"/>
        <w:bottom w:val="none" w:sz="0" w:space="0" w:color="auto"/>
        <w:right w:val="none" w:sz="0" w:space="0" w:color="auto"/>
      </w:divBdr>
    </w:div>
    <w:div w:id="2028216397">
      <w:marLeft w:val="0"/>
      <w:marRight w:val="0"/>
      <w:marTop w:val="0"/>
      <w:marBottom w:val="0"/>
      <w:divBdr>
        <w:top w:val="none" w:sz="0" w:space="0" w:color="auto"/>
        <w:left w:val="none" w:sz="0" w:space="0" w:color="auto"/>
        <w:bottom w:val="none" w:sz="0" w:space="0" w:color="auto"/>
        <w:right w:val="none" w:sz="0" w:space="0" w:color="auto"/>
      </w:divBdr>
    </w:div>
    <w:div w:id="20282163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1380</Words>
  <Characters>7871</Characters>
  <Application>Microsoft Office Word</Application>
  <DocSecurity>0</DocSecurity>
  <Lines>65</Lines>
  <Paragraphs>18</Paragraphs>
  <ScaleCrop>false</ScaleCrop>
  <Company>China</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2018年湖北省项目县培训项目县教师</dc:title>
  <dc:subject/>
  <dc:creator>Administrator</dc:creator>
  <cp:keywords/>
  <dc:description/>
  <cp:lastModifiedBy>李 雪晴</cp:lastModifiedBy>
  <cp:revision>3</cp:revision>
  <dcterms:created xsi:type="dcterms:W3CDTF">2018-11-21T16:33:00Z</dcterms:created>
  <dcterms:modified xsi:type="dcterms:W3CDTF">2018-11-21T16:41:00Z</dcterms:modified>
</cp:coreProperties>
</file>