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DC0D19" w:rsidRDefault="00740E1D">
      <w:pPr>
        <w:spacing w:line="360" w:lineRule="auto"/>
        <w:rPr>
          <w:rFonts w:asciiTheme="minorEastAsia" w:hAnsiTheme="minorEastAsia" w:cstheme="minorEastAsia"/>
          <w:sz w:val="28"/>
          <w:szCs w:val="28"/>
        </w:rPr>
      </w:pPr>
      <w:r>
        <w:rPr>
          <w:rFonts w:asciiTheme="minorEastAsia" w:hAnsiTheme="minorEastAsia" w:cstheme="minorEastAsia" w:hint="eastAsia"/>
          <w:b/>
          <w:noProof/>
          <w:color w:val="000000" w:themeColor="text1"/>
          <w:sz w:val="28"/>
          <w:szCs w:val="28"/>
        </w:rPr>
        <w:drawing>
          <wp:anchor distT="0" distB="0" distL="114300" distR="114300" simplePos="0" relativeHeight="251657216" behindDoc="1" locked="0" layoutInCell="1" allowOverlap="1">
            <wp:simplePos x="0" y="0"/>
            <wp:positionH relativeFrom="column">
              <wp:posOffset>-1245870</wp:posOffset>
            </wp:positionH>
            <wp:positionV relativeFrom="paragraph">
              <wp:posOffset>-902970</wp:posOffset>
            </wp:positionV>
            <wp:extent cx="7568565" cy="10711815"/>
            <wp:effectExtent l="19050" t="0" r="0" b="0"/>
            <wp:wrapNone/>
            <wp:docPr id="30" name="图片 30" descr="C:\Users\Administrator\Desktop\17年 项目简报\底图\中国风水墨中式花纹背景.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30" descr="C:\Users\Administrator\Desktop\17年 项目简报\底图\中国风水墨中式花纹背景. (1).jpg"/>
                    <pic:cNvPicPr>
                      <a:picLocks noChangeAspect="1" noChangeArrowheads="1"/>
                    </pic:cNvPicPr>
                  </pic:nvPicPr>
                  <pic:blipFill>
                    <a:blip r:embed="rId6" cstate="print"/>
                    <a:srcRect/>
                    <a:stretch>
                      <a:fillRect/>
                    </a:stretch>
                  </pic:blipFill>
                  <pic:spPr>
                    <a:xfrm>
                      <a:off x="0" y="0"/>
                      <a:ext cx="7568565" cy="10711815"/>
                    </a:xfrm>
                    <a:prstGeom prst="rect">
                      <a:avLst/>
                    </a:prstGeom>
                    <a:noFill/>
                    <a:ln w="9525">
                      <a:noFill/>
                      <a:miter lim="800000"/>
                      <a:headEnd/>
                      <a:tailEnd/>
                    </a:ln>
                  </pic:spPr>
                </pic:pic>
              </a:graphicData>
            </a:graphic>
          </wp:anchor>
        </w:drawing>
      </w:r>
    </w:p>
    <w:p w:rsidR="00DC0D19" w:rsidRDefault="00DC0D19">
      <w:pPr>
        <w:spacing w:line="360" w:lineRule="auto"/>
        <w:rPr>
          <w:rFonts w:asciiTheme="minorEastAsia" w:hAnsiTheme="minorEastAsia" w:cstheme="minorEastAsia"/>
          <w:sz w:val="28"/>
          <w:szCs w:val="28"/>
        </w:rPr>
      </w:pPr>
    </w:p>
    <w:p w:rsidR="00DC0D19" w:rsidRDefault="00740E1D">
      <w:pPr>
        <w:spacing w:line="360" w:lineRule="auto"/>
        <w:rPr>
          <w:rFonts w:asciiTheme="minorEastAsia" w:hAnsiTheme="minorEastAsia" w:cstheme="minorEastAsia"/>
          <w:b/>
          <w:bCs/>
          <w:sz w:val="36"/>
          <w:szCs w:val="36"/>
        </w:rPr>
      </w:pPr>
      <w:r>
        <w:rPr>
          <w:rFonts w:asciiTheme="minorEastAsia" w:hAnsiTheme="minorEastAsia" w:cstheme="minorEastAsia" w:hint="eastAsia"/>
          <w:b/>
          <w:bCs/>
          <w:sz w:val="36"/>
          <w:szCs w:val="36"/>
        </w:rPr>
        <w:t>“国培计划（</w:t>
      </w:r>
      <w:r>
        <w:rPr>
          <w:rFonts w:asciiTheme="minorEastAsia" w:hAnsiTheme="minorEastAsia" w:cstheme="minorEastAsia" w:hint="eastAsia"/>
          <w:b/>
          <w:bCs/>
          <w:sz w:val="36"/>
          <w:szCs w:val="36"/>
        </w:rPr>
        <w:t>2018</w:t>
      </w:r>
      <w:r>
        <w:rPr>
          <w:rFonts w:asciiTheme="minorEastAsia" w:hAnsiTheme="minorEastAsia" w:cstheme="minorEastAsia" w:hint="eastAsia"/>
          <w:b/>
          <w:bCs/>
          <w:sz w:val="36"/>
          <w:szCs w:val="36"/>
        </w:rPr>
        <w:t>）”</w:t>
      </w:r>
    </w:p>
    <w:p w:rsidR="00DC0D19" w:rsidRDefault="00740E1D" w:rsidP="00B17F36">
      <w:pPr>
        <w:spacing w:line="360" w:lineRule="auto"/>
        <w:ind w:firstLineChars="650" w:firstLine="2349"/>
        <w:rPr>
          <w:rFonts w:asciiTheme="minorEastAsia" w:hAnsiTheme="minorEastAsia" w:cstheme="minorEastAsia" w:hint="eastAsia"/>
          <w:b/>
          <w:bCs/>
          <w:sz w:val="36"/>
          <w:szCs w:val="36"/>
        </w:rPr>
      </w:pPr>
      <w:r>
        <w:rPr>
          <w:rFonts w:asciiTheme="minorEastAsia" w:hAnsiTheme="minorEastAsia" w:cstheme="minorEastAsia" w:hint="eastAsia"/>
          <w:b/>
          <w:bCs/>
          <w:sz w:val="36"/>
          <w:szCs w:val="36"/>
        </w:rPr>
        <w:t>—</w:t>
      </w:r>
      <w:r w:rsidR="00B17F36">
        <w:rPr>
          <w:rFonts w:asciiTheme="minorEastAsia" w:hAnsiTheme="minorEastAsia" w:cstheme="minorEastAsia" w:hint="eastAsia"/>
          <w:b/>
          <w:bCs/>
          <w:sz w:val="36"/>
          <w:szCs w:val="36"/>
        </w:rPr>
        <w:t>乡村教师工作坊</w:t>
      </w:r>
      <w:r>
        <w:rPr>
          <w:rFonts w:asciiTheme="minorEastAsia" w:hAnsiTheme="minorEastAsia" w:cstheme="minorEastAsia" w:hint="eastAsia"/>
          <w:b/>
          <w:bCs/>
          <w:sz w:val="36"/>
          <w:szCs w:val="36"/>
        </w:rPr>
        <w:t>项目</w:t>
      </w:r>
    </w:p>
    <w:p w:rsidR="00B17F36" w:rsidRDefault="00B17F36" w:rsidP="00B17F36">
      <w:pPr>
        <w:spacing w:line="360" w:lineRule="auto"/>
        <w:ind w:firstLineChars="650" w:firstLine="2349"/>
        <w:rPr>
          <w:rFonts w:asciiTheme="minorEastAsia" w:hAnsiTheme="minorEastAsia" w:cstheme="minorEastAsia"/>
          <w:b/>
          <w:bCs/>
          <w:sz w:val="36"/>
          <w:szCs w:val="36"/>
        </w:rPr>
      </w:pPr>
    </w:p>
    <w:p w:rsidR="00DC0D19" w:rsidRDefault="00DC0D19">
      <w:pPr>
        <w:spacing w:line="360" w:lineRule="auto"/>
        <w:ind w:firstLineChars="800" w:firstLine="2249"/>
        <w:rPr>
          <w:rFonts w:asciiTheme="minorEastAsia" w:hAnsiTheme="minorEastAsia" w:cstheme="minorEastAsia"/>
          <w:b/>
          <w:bCs/>
          <w:sz w:val="28"/>
          <w:szCs w:val="28"/>
        </w:rPr>
      </w:pPr>
    </w:p>
    <w:p w:rsidR="00DC0D19" w:rsidRDefault="00740E1D" w:rsidP="00B17F36">
      <w:pPr>
        <w:spacing w:line="360" w:lineRule="auto"/>
        <w:ind w:firstLineChars="800" w:firstLine="3840"/>
        <w:rPr>
          <w:rFonts w:ascii="华文行楷" w:eastAsia="华文行楷" w:hAnsi="华文行楷" w:cs="华文行楷"/>
          <w:b/>
          <w:bCs/>
          <w:sz w:val="48"/>
          <w:szCs w:val="48"/>
        </w:rPr>
      </w:pPr>
      <w:r>
        <w:rPr>
          <w:rFonts w:ascii="华文行楷" w:eastAsia="华文行楷" w:hAnsi="华文行楷" w:cs="华文行楷" w:hint="eastAsia"/>
          <w:b/>
          <w:bCs/>
          <w:sz w:val="48"/>
          <w:szCs w:val="48"/>
        </w:rPr>
        <w:t>项</w:t>
      </w:r>
    </w:p>
    <w:p w:rsidR="00DC0D19" w:rsidRDefault="00740E1D" w:rsidP="00B17F36">
      <w:pPr>
        <w:spacing w:line="360" w:lineRule="auto"/>
        <w:ind w:firstLineChars="800" w:firstLine="3840"/>
        <w:rPr>
          <w:rFonts w:ascii="华文行楷" w:eastAsia="华文行楷" w:hAnsi="华文行楷" w:cs="华文行楷"/>
          <w:b/>
          <w:bCs/>
          <w:sz w:val="48"/>
          <w:szCs w:val="48"/>
        </w:rPr>
      </w:pPr>
      <w:r>
        <w:rPr>
          <w:rFonts w:ascii="华文行楷" w:eastAsia="华文行楷" w:hAnsi="华文行楷" w:cs="华文行楷" w:hint="eastAsia"/>
          <w:b/>
          <w:bCs/>
          <w:sz w:val="48"/>
          <w:szCs w:val="48"/>
        </w:rPr>
        <w:t>目</w:t>
      </w:r>
    </w:p>
    <w:p w:rsidR="00DC0D19" w:rsidRDefault="00740E1D" w:rsidP="00B17F36">
      <w:pPr>
        <w:spacing w:line="360" w:lineRule="auto"/>
        <w:ind w:firstLineChars="800" w:firstLine="3840"/>
        <w:rPr>
          <w:rFonts w:ascii="华文行楷" w:eastAsia="华文行楷" w:hAnsi="华文行楷" w:cs="华文行楷"/>
          <w:b/>
          <w:bCs/>
          <w:sz w:val="48"/>
          <w:szCs w:val="48"/>
        </w:rPr>
      </w:pPr>
      <w:r>
        <w:rPr>
          <w:rFonts w:ascii="华文行楷" w:eastAsia="华文行楷" w:hAnsi="华文行楷" w:cs="华文行楷" w:hint="eastAsia"/>
          <w:b/>
          <w:bCs/>
          <w:sz w:val="48"/>
          <w:szCs w:val="48"/>
        </w:rPr>
        <w:t>简</w:t>
      </w:r>
    </w:p>
    <w:p w:rsidR="00DC0D19" w:rsidRDefault="00740E1D" w:rsidP="00B17F36">
      <w:pPr>
        <w:spacing w:line="360" w:lineRule="auto"/>
        <w:ind w:firstLineChars="800" w:firstLine="3840"/>
        <w:rPr>
          <w:rFonts w:asciiTheme="minorEastAsia" w:hAnsiTheme="minorEastAsia" w:cstheme="minorEastAsia"/>
          <w:b/>
          <w:bCs/>
          <w:sz w:val="48"/>
          <w:szCs w:val="48"/>
        </w:rPr>
      </w:pPr>
      <w:r>
        <w:rPr>
          <w:rFonts w:ascii="华文行楷" w:eastAsia="华文行楷" w:hAnsi="华文行楷" w:cs="华文行楷" w:hint="eastAsia"/>
          <w:b/>
          <w:bCs/>
          <w:sz w:val="48"/>
          <w:szCs w:val="48"/>
        </w:rPr>
        <w:t>报</w:t>
      </w:r>
    </w:p>
    <w:p w:rsidR="00DC0D19" w:rsidRDefault="00DC0D19">
      <w:pPr>
        <w:spacing w:line="360" w:lineRule="auto"/>
        <w:rPr>
          <w:rFonts w:asciiTheme="minorEastAsia" w:hAnsiTheme="minorEastAsia" w:cstheme="minorEastAsia"/>
          <w:sz w:val="28"/>
          <w:szCs w:val="28"/>
        </w:rPr>
      </w:pPr>
    </w:p>
    <w:p w:rsidR="00DC0D19" w:rsidRDefault="00DC0D19">
      <w:pPr>
        <w:spacing w:line="360" w:lineRule="auto"/>
        <w:rPr>
          <w:rFonts w:asciiTheme="minorEastAsia" w:hAnsiTheme="minorEastAsia" w:cstheme="minorEastAsia"/>
          <w:sz w:val="28"/>
          <w:szCs w:val="28"/>
        </w:rPr>
      </w:pPr>
    </w:p>
    <w:p w:rsidR="00DC0D19" w:rsidRDefault="00DC0D19">
      <w:pPr>
        <w:spacing w:line="360" w:lineRule="auto"/>
        <w:rPr>
          <w:rFonts w:asciiTheme="minorEastAsia" w:hAnsiTheme="minorEastAsia" w:cstheme="minorEastAsia"/>
          <w:sz w:val="28"/>
          <w:szCs w:val="28"/>
        </w:rPr>
      </w:pPr>
    </w:p>
    <w:p w:rsidR="00DC0D19" w:rsidRDefault="00B17F36">
      <w:pPr>
        <w:spacing w:line="360" w:lineRule="auto"/>
        <w:rPr>
          <w:rFonts w:asciiTheme="minorEastAsia" w:hAnsiTheme="minorEastAsia" w:cstheme="minorEastAsia"/>
          <w:sz w:val="28"/>
          <w:szCs w:val="28"/>
        </w:rPr>
      </w:pPr>
      <w:r>
        <w:rPr>
          <w:rFonts w:asciiTheme="minorEastAsia" w:hAnsiTheme="minorEastAsia" w:cstheme="minorEastAsia"/>
          <w:sz w:val="28"/>
          <w:szCs w:val="28"/>
        </w:rPr>
        <w:pict>
          <v:shapetype id="_x0000_t202" coordsize="21600,21600" o:spt="202" path="m,l,21600r21600,l21600,xe">
            <v:stroke joinstyle="miter"/>
            <v:path gradientshapeok="t" o:connecttype="rect"/>
          </v:shapetype>
          <v:shape id="文本框 3" o:spid="_x0000_s2052" type="#_x0000_t202" style="position:absolute;left:0;text-align:left;margin-left:250.95pt;margin-top:20.15pt;width:116.25pt;height:38.25pt;z-index:251660288" o:gfxdata="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" filled="f" stroked="f">
            <v:textbox>
              <w:txbxContent>
                <w:p w:rsidR="00DC0D19" w:rsidRDefault="00B17F36">
                  <w:pPr>
                    <w:rPr>
                      <w:rFonts w:ascii="华文中宋" w:eastAsia="华文中宋" w:hAnsi="华文中宋"/>
                      <w:b/>
                      <w:color w:val="002060"/>
                      <w:sz w:val="24"/>
                      <w:szCs w:val="24"/>
                    </w:rPr>
                  </w:pPr>
                  <w:r>
                    <w:rPr>
                      <w:rFonts w:ascii="华文中宋" w:eastAsia="华文中宋" w:hAnsi="华文中宋" w:hint="eastAsia"/>
                      <w:b/>
                      <w:color w:val="002060"/>
                      <w:sz w:val="24"/>
                      <w:szCs w:val="24"/>
                    </w:rPr>
                    <w:t>英语工作坊1坊</w:t>
                  </w:r>
                </w:p>
              </w:txbxContent>
            </v:textbox>
          </v:shape>
        </w:pict>
      </w:r>
    </w:p>
    <w:p w:rsidR="00DC0D19" w:rsidRDefault="00B17F36">
      <w:pPr>
        <w:spacing w:line="360" w:lineRule="auto"/>
        <w:rPr>
          <w:rFonts w:asciiTheme="minorEastAsia" w:hAnsiTheme="minorEastAsia" w:cstheme="minorEastAsia"/>
          <w:sz w:val="28"/>
          <w:szCs w:val="28"/>
        </w:rPr>
      </w:pPr>
      <w:r w:rsidRPr="00DC0D19">
        <w:rPr>
          <w:rFonts w:asciiTheme="minorEastAsia" w:hAnsiTheme="minorEastAsia" w:cstheme="minorEastAsia"/>
          <w:sz w:val="28"/>
          <w:szCs w:val="28"/>
        </w:rPr>
        <w:pict>
          <v:shape id="文本框 5" o:spid="_x0000_s2051" type="#_x0000_t202" style="position:absolute;left:0;text-align:left;margin-left:269.7pt;margin-top:27.2pt;width:97.5pt;height:38.25pt;z-index:251662336" o:gfxdata="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" filled="f" stroked="f">
            <v:textbox>
              <w:txbxContent>
                <w:p w:rsidR="00DC0D19" w:rsidRDefault="00740E1D">
                  <w:pPr>
                    <w:rPr>
                      <w:rFonts w:ascii="华文中宋" w:eastAsia="华文中宋" w:hAnsi="华文中宋"/>
                      <w:b/>
                      <w:color w:val="002060"/>
                      <w:sz w:val="24"/>
                      <w:szCs w:val="24"/>
                    </w:rPr>
                  </w:pPr>
                  <w:r>
                    <w:rPr>
                      <w:rFonts w:ascii="华文中宋" w:eastAsia="华文中宋" w:hAnsi="华文中宋" w:hint="eastAsia"/>
                      <w:b/>
                      <w:color w:val="002060"/>
                      <w:sz w:val="24"/>
                      <w:szCs w:val="24"/>
                    </w:rPr>
                    <w:t>201</w:t>
                  </w:r>
                  <w:r>
                    <w:rPr>
                      <w:rFonts w:ascii="华文中宋" w:eastAsia="华文中宋" w:hAnsi="华文中宋" w:hint="eastAsia"/>
                      <w:b/>
                      <w:color w:val="002060"/>
                      <w:sz w:val="24"/>
                      <w:szCs w:val="24"/>
                    </w:rPr>
                    <w:t>8.1</w:t>
                  </w:r>
                  <w:r w:rsidR="00B17F36">
                    <w:rPr>
                      <w:rFonts w:ascii="华文中宋" w:eastAsia="华文中宋" w:hAnsi="华文中宋" w:hint="eastAsia"/>
                      <w:b/>
                      <w:color w:val="002060"/>
                      <w:sz w:val="24"/>
                      <w:szCs w:val="24"/>
                    </w:rPr>
                    <w:t>2</w:t>
                  </w:r>
                  <w:r>
                    <w:rPr>
                      <w:rFonts w:ascii="华文中宋" w:eastAsia="华文中宋" w:hAnsi="华文中宋" w:hint="eastAsia"/>
                      <w:b/>
                      <w:color w:val="002060"/>
                      <w:sz w:val="24"/>
                      <w:szCs w:val="24"/>
                    </w:rPr>
                    <w:t>.</w:t>
                  </w:r>
                  <w:r w:rsidR="00B17F36">
                    <w:rPr>
                      <w:rFonts w:ascii="华文中宋" w:eastAsia="华文中宋" w:hAnsi="华文中宋" w:hint="eastAsia"/>
                      <w:b/>
                      <w:color w:val="002060"/>
                      <w:sz w:val="24"/>
                      <w:szCs w:val="24"/>
                    </w:rPr>
                    <w:t>7</w:t>
                  </w:r>
                </w:p>
              </w:txbxContent>
            </v:textbox>
          </v:shape>
        </w:pict>
      </w:r>
    </w:p>
    <w:p w:rsidR="00DC0D19" w:rsidRDefault="00DC0D19">
      <w:pPr>
        <w:spacing w:line="360" w:lineRule="auto"/>
        <w:rPr>
          <w:rFonts w:asciiTheme="minorEastAsia" w:hAnsiTheme="minorEastAsia" w:cstheme="minorEastAsia"/>
          <w:sz w:val="28"/>
          <w:szCs w:val="28"/>
        </w:rPr>
      </w:pPr>
    </w:p>
    <w:p w:rsidR="00DC0D19" w:rsidRDefault="00DC0D19">
      <w:pPr>
        <w:spacing w:line="360" w:lineRule="auto"/>
        <w:rPr>
          <w:rFonts w:asciiTheme="minorEastAsia" w:hAnsiTheme="minorEastAsia" w:cstheme="minorEastAsia"/>
          <w:sz w:val="28"/>
          <w:szCs w:val="28"/>
        </w:rPr>
      </w:pPr>
    </w:p>
    <w:p w:rsidR="00DC0D19" w:rsidRDefault="00740E1D">
      <w:pPr>
        <w:spacing w:line="360" w:lineRule="auto"/>
        <w:rPr>
          <w:rFonts w:asciiTheme="minorEastAsia" w:hAnsiTheme="minorEastAsia" w:cstheme="minorEastAsia"/>
          <w:sz w:val="28"/>
          <w:szCs w:val="28"/>
        </w:rPr>
      </w:pPr>
      <w:r>
        <w:rPr>
          <w:rFonts w:ascii="华文中宋" w:eastAsia="华文中宋" w:hAnsi="华文中宋"/>
          <w:noProof/>
          <w:color w:val="333333"/>
          <w:sz w:val="28"/>
          <w:szCs w:val="28"/>
        </w:rPr>
        <w:drawing>
          <wp:anchor distT="0" distB="0" distL="114300" distR="114300" simplePos="0" relativeHeight="251716608" behindDoc="1" locked="0" layoutInCell="1" allowOverlap="1">
            <wp:simplePos x="0" y="0"/>
            <wp:positionH relativeFrom="column">
              <wp:posOffset>-1143000</wp:posOffset>
            </wp:positionH>
            <wp:positionV relativeFrom="paragraph">
              <wp:posOffset>1905</wp:posOffset>
            </wp:positionV>
            <wp:extent cx="7562850" cy="10715625"/>
            <wp:effectExtent l="0" t="0" r="0" b="9525"/>
            <wp:wrapNone/>
            <wp:docPr id="1" name="图片 9" descr="C:\Users\Administrator\Desktop\17年 项目简报\底图\水墨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9" descr="C:\Users\Administrator\Desktop\17年 项目简报\底图\水墨鱼.jpg"/>
                    <pic:cNvPicPr>
                      <a:picLocks noChangeAspect="1" noChangeArrowheads="1"/>
                    </pic:cNvPicPr>
                  </pic:nvPicPr>
                  <pic:blipFill>
                    <a:blip r:embed="rId7" cstate="print"/>
                    <a:srcRect/>
                    <a:stretch>
                      <a:fillRect/>
                    </a:stretch>
                  </pic:blipFill>
                  <pic:spPr>
                    <a:xfrm>
                      <a:off x="0" y="0"/>
                      <a:ext cx="7562850" cy="10715625"/>
                    </a:xfrm>
                    <a:prstGeom prst="rect">
                      <a:avLst/>
                    </a:prstGeom>
                    <a:noFill/>
                    <a:ln w="9525">
                      <a:noFill/>
                      <a:miter lim="800000"/>
                      <a:headEnd/>
                      <a:tailEnd/>
                    </a:ln>
                  </pic:spPr>
                </pic:pic>
              </a:graphicData>
            </a:graphic>
          </wp:anchor>
        </w:drawing>
      </w:r>
    </w:p>
    <w:p w:rsidR="00DC0D19" w:rsidRDefault="00DC0D19">
      <w:pPr>
        <w:spacing w:line="360" w:lineRule="auto"/>
        <w:rPr>
          <w:rFonts w:asciiTheme="minorEastAsia" w:hAnsiTheme="minorEastAsia" w:cstheme="minorEastAsia"/>
          <w:sz w:val="28"/>
          <w:szCs w:val="28"/>
        </w:rPr>
      </w:pPr>
    </w:p>
    <w:p w:rsidR="00DC0D19" w:rsidRDefault="00DC0D19">
      <w:pPr>
        <w:spacing w:line="360" w:lineRule="auto"/>
        <w:jc w:val="center"/>
        <w:rPr>
          <w:rFonts w:asciiTheme="minorEastAsia" w:hAnsiTheme="minorEastAsia" w:cstheme="minorEastAsia"/>
          <w:color w:val="000000" w:themeColor="text1"/>
          <w:sz w:val="28"/>
          <w:szCs w:val="28"/>
        </w:rPr>
      </w:pPr>
    </w:p>
    <w:p w:rsidR="00DC0D19" w:rsidRDefault="00DC0D19">
      <w:pPr>
        <w:spacing w:line="360" w:lineRule="auto"/>
        <w:jc w:val="center"/>
        <w:rPr>
          <w:rFonts w:asciiTheme="minorEastAsia" w:hAnsiTheme="minorEastAsia" w:cstheme="minorEastAsia"/>
          <w:color w:val="000000" w:themeColor="text1"/>
          <w:sz w:val="28"/>
          <w:szCs w:val="28"/>
        </w:rPr>
      </w:pPr>
    </w:p>
    <w:p w:rsidR="00DC0D19" w:rsidRDefault="00740E1D">
      <w:pPr>
        <w:jc w:val="center"/>
        <w:rPr>
          <w:rFonts w:ascii="华文琥珀" w:eastAsia="华文琥珀" w:hAnsi="华文中宋"/>
          <w:i/>
          <w:color w:val="365F91" w:themeColor="accent1" w:themeShade="BF"/>
          <w:sz w:val="44"/>
          <w:szCs w:val="44"/>
          <w:u w:val="single"/>
        </w:rPr>
      </w:pPr>
      <w:r>
        <w:rPr>
          <w:rFonts w:ascii="华文琥珀" w:eastAsia="华文琥珀" w:hAnsi="华文中宋" w:hint="eastAsia"/>
          <w:i/>
          <w:color w:val="365F91" w:themeColor="accent1" w:themeShade="BF"/>
          <w:sz w:val="44"/>
          <w:szCs w:val="44"/>
          <w:u w:val="single"/>
        </w:rPr>
        <w:t>首寄语</w:t>
      </w:r>
    </w:p>
    <w:p w:rsidR="00DC0D19" w:rsidRDefault="00740E1D" w:rsidP="00B17F36">
      <w:pPr>
        <w:pStyle w:val="a6"/>
        <w:shd w:val="clear" w:color="auto" w:fill="FFFFFF"/>
        <w:spacing w:beforeLines="50" w:beforeAutospacing="0" w:afterAutospacing="0" w:line="360" w:lineRule="auto"/>
        <w:jc w:val="right"/>
        <w:rPr>
          <w:rFonts w:ascii="华文行楷" w:eastAsia="华文行楷" w:hAnsi="华文行楷" w:cs="华文行楷"/>
          <w:b/>
          <w:i/>
          <w:color w:val="002060"/>
          <w:sz w:val="28"/>
          <w:szCs w:val="28"/>
        </w:rPr>
      </w:pPr>
      <w:r>
        <w:rPr>
          <w:rFonts w:ascii="华文行楷" w:eastAsia="华文行楷" w:hAnsi="华文行楷" w:cs="华文行楷" w:hint="eastAsia"/>
          <w:b/>
          <w:i/>
          <w:color w:val="002060"/>
          <w:sz w:val="28"/>
          <w:szCs w:val="28"/>
        </w:rPr>
        <w:t>          </w:t>
      </w:r>
    </w:p>
    <w:p w:rsidR="00DC0D19" w:rsidRDefault="00740E1D">
      <w:pPr>
        <w:widowControl/>
        <w:spacing w:line="360" w:lineRule="auto"/>
        <w:jc w:val="center"/>
        <w:rPr>
          <w:rFonts w:ascii="华文行楷" w:eastAsia="华文行楷" w:hAnsi="华文行楷" w:cs="华文行楷"/>
          <w:color w:val="000000"/>
          <w:sz w:val="28"/>
          <w:szCs w:val="28"/>
        </w:rPr>
      </w:pPr>
      <w:r>
        <w:rPr>
          <w:rFonts w:ascii="华文行楷" w:eastAsia="华文行楷" w:hAnsi="华文行楷" w:cs="华文行楷" w:hint="eastAsia"/>
          <w:color w:val="000000"/>
          <w:sz w:val="28"/>
          <w:szCs w:val="28"/>
        </w:rPr>
        <w:t>如果把研修看作一场修行</w:t>
      </w:r>
    </w:p>
    <w:p w:rsidR="00DC0D19" w:rsidRDefault="00740E1D">
      <w:pPr>
        <w:widowControl/>
        <w:spacing w:line="360" w:lineRule="auto"/>
        <w:jc w:val="center"/>
        <w:rPr>
          <w:rFonts w:ascii="华文行楷" w:eastAsia="华文行楷" w:hAnsi="华文行楷" w:cs="华文行楷"/>
          <w:color w:val="000000"/>
          <w:sz w:val="28"/>
          <w:szCs w:val="28"/>
        </w:rPr>
      </w:pPr>
      <w:r>
        <w:rPr>
          <w:rFonts w:ascii="华文行楷" w:eastAsia="华文行楷" w:hAnsi="华文行楷" w:cs="华文行楷" w:hint="eastAsia"/>
          <w:color w:val="000000"/>
          <w:sz w:val="28"/>
          <w:szCs w:val="28"/>
        </w:rPr>
        <w:t>我愿在心里种下菩提</w:t>
      </w:r>
    </w:p>
    <w:p w:rsidR="00DC0D19" w:rsidRDefault="00740E1D">
      <w:pPr>
        <w:widowControl/>
        <w:spacing w:line="360" w:lineRule="auto"/>
        <w:jc w:val="center"/>
        <w:rPr>
          <w:rFonts w:ascii="华文行楷" w:eastAsia="华文行楷" w:hAnsi="华文行楷" w:cs="华文行楷"/>
          <w:color w:val="000000"/>
          <w:sz w:val="28"/>
          <w:szCs w:val="28"/>
        </w:rPr>
      </w:pPr>
      <w:r>
        <w:rPr>
          <w:rFonts w:ascii="华文行楷" w:eastAsia="华文行楷" w:hAnsi="华文行楷" w:cs="华文行楷" w:hint="eastAsia"/>
          <w:color w:val="000000"/>
          <w:sz w:val="28"/>
          <w:szCs w:val="28"/>
        </w:rPr>
        <w:t>沿着研修的路</w:t>
      </w:r>
    </w:p>
    <w:p w:rsidR="00DC0D19" w:rsidRDefault="00740E1D">
      <w:pPr>
        <w:widowControl/>
        <w:spacing w:line="360" w:lineRule="auto"/>
        <w:jc w:val="center"/>
        <w:rPr>
          <w:rFonts w:ascii="华文行楷" w:eastAsia="华文行楷" w:hAnsi="华文行楷" w:cs="华文行楷"/>
          <w:color w:val="000000"/>
          <w:sz w:val="28"/>
          <w:szCs w:val="28"/>
        </w:rPr>
      </w:pPr>
      <w:r>
        <w:rPr>
          <w:rFonts w:ascii="华文行楷" w:eastAsia="华文行楷" w:hAnsi="华文行楷" w:cs="华文行楷" w:hint="eastAsia"/>
          <w:color w:val="000000"/>
          <w:sz w:val="28"/>
          <w:szCs w:val="28"/>
        </w:rPr>
        <w:t>让灵魂涉水穿过夜的潮汐</w:t>
      </w:r>
    </w:p>
    <w:p w:rsidR="00DC0D19" w:rsidRDefault="00740E1D">
      <w:pPr>
        <w:widowControl/>
        <w:spacing w:line="360" w:lineRule="auto"/>
        <w:jc w:val="center"/>
        <w:rPr>
          <w:rFonts w:ascii="华文行楷" w:eastAsia="华文行楷" w:hAnsi="华文行楷" w:cs="华文行楷"/>
          <w:color w:val="000000"/>
          <w:sz w:val="28"/>
          <w:szCs w:val="28"/>
        </w:rPr>
      </w:pPr>
      <w:r>
        <w:rPr>
          <w:rFonts w:ascii="华文行楷" w:eastAsia="华文行楷" w:hAnsi="华文行楷" w:cs="华文行楷" w:hint="eastAsia"/>
          <w:color w:val="000000"/>
          <w:sz w:val="28"/>
          <w:szCs w:val="28"/>
        </w:rPr>
        <w:t>开始一场无所畏惧的旅行</w:t>
      </w:r>
    </w:p>
    <w:p w:rsidR="00DC0D19" w:rsidRDefault="00740E1D">
      <w:pPr>
        <w:widowControl/>
        <w:spacing w:line="360" w:lineRule="auto"/>
        <w:jc w:val="center"/>
        <w:rPr>
          <w:rFonts w:ascii="华文行楷" w:eastAsia="华文行楷" w:hAnsi="华文行楷" w:cs="华文行楷"/>
          <w:color w:val="000000"/>
          <w:sz w:val="28"/>
          <w:szCs w:val="28"/>
        </w:rPr>
      </w:pPr>
      <w:r>
        <w:rPr>
          <w:rFonts w:ascii="华文行楷" w:eastAsia="华文行楷" w:hAnsi="华文行楷" w:cs="华文行楷" w:hint="eastAsia"/>
          <w:color w:val="000000"/>
          <w:sz w:val="28"/>
          <w:szCs w:val="28"/>
        </w:rPr>
        <w:t>在这里</w:t>
      </w:r>
    </w:p>
    <w:p w:rsidR="00DC0D19" w:rsidRDefault="00740E1D">
      <w:pPr>
        <w:widowControl/>
        <w:spacing w:line="360" w:lineRule="auto"/>
        <w:jc w:val="center"/>
        <w:rPr>
          <w:rFonts w:ascii="华文行楷" w:eastAsia="华文行楷" w:hAnsi="华文行楷" w:cs="华文行楷"/>
          <w:color w:val="000000"/>
          <w:sz w:val="28"/>
          <w:szCs w:val="28"/>
        </w:rPr>
      </w:pPr>
      <w:r>
        <w:rPr>
          <w:rFonts w:ascii="华文行楷" w:eastAsia="华文行楷" w:hAnsi="华文行楷" w:cs="华文行楷" w:hint="eastAsia"/>
          <w:color w:val="000000"/>
          <w:sz w:val="28"/>
          <w:szCs w:val="28"/>
        </w:rPr>
        <w:t>我们将心的步伐行至沧海桑田</w:t>
      </w:r>
    </w:p>
    <w:p w:rsidR="00DC0D19" w:rsidRDefault="00740E1D">
      <w:pPr>
        <w:widowControl/>
        <w:spacing w:line="360" w:lineRule="auto"/>
        <w:jc w:val="center"/>
        <w:rPr>
          <w:rFonts w:ascii="华文行楷" w:eastAsia="华文行楷" w:hAnsi="华文行楷" w:cs="华文行楷"/>
          <w:color w:val="000000"/>
          <w:sz w:val="28"/>
          <w:szCs w:val="28"/>
        </w:rPr>
      </w:pPr>
      <w:r>
        <w:rPr>
          <w:rFonts w:ascii="华文行楷" w:eastAsia="华文行楷" w:hAnsi="华文行楷" w:cs="华文行楷" w:hint="eastAsia"/>
          <w:color w:val="000000"/>
          <w:sz w:val="28"/>
          <w:szCs w:val="28"/>
        </w:rPr>
        <w:t>不管是天南海北，亦如素未谋面</w:t>
      </w:r>
    </w:p>
    <w:p w:rsidR="00DC0D19" w:rsidRDefault="00740E1D">
      <w:pPr>
        <w:widowControl/>
        <w:spacing w:line="360" w:lineRule="auto"/>
        <w:jc w:val="center"/>
        <w:rPr>
          <w:rFonts w:ascii="华文行楷" w:eastAsia="华文行楷" w:hAnsi="华文行楷" w:cs="华文行楷"/>
          <w:color w:val="000000"/>
          <w:sz w:val="28"/>
          <w:szCs w:val="28"/>
        </w:rPr>
      </w:pPr>
      <w:r>
        <w:rPr>
          <w:rFonts w:ascii="华文行楷" w:eastAsia="华文行楷" w:hAnsi="华文行楷" w:cs="华文行楷" w:hint="eastAsia"/>
          <w:color w:val="000000"/>
          <w:sz w:val="28"/>
          <w:szCs w:val="28"/>
        </w:rPr>
        <w:t>我们都在听从心里深处最真实的召唤</w:t>
      </w:r>
    </w:p>
    <w:p w:rsidR="00DC0D19" w:rsidRDefault="00740E1D">
      <w:pPr>
        <w:widowControl/>
        <w:spacing w:line="360" w:lineRule="auto"/>
        <w:jc w:val="center"/>
        <w:rPr>
          <w:rFonts w:ascii="华文行楷" w:eastAsia="华文行楷" w:hAnsi="华文行楷" w:cs="华文行楷"/>
          <w:color w:val="000000"/>
          <w:sz w:val="28"/>
          <w:szCs w:val="28"/>
        </w:rPr>
      </w:pPr>
      <w:r>
        <w:rPr>
          <w:rFonts w:ascii="华文行楷" w:eastAsia="华文行楷" w:hAnsi="华文行楷" w:cs="华文行楷" w:hint="eastAsia"/>
          <w:color w:val="000000"/>
          <w:sz w:val="28"/>
          <w:szCs w:val="28"/>
        </w:rPr>
        <w:t>我们都在守候同样的明天</w:t>
      </w:r>
    </w:p>
    <w:p w:rsidR="00DC0D19" w:rsidRDefault="00740E1D">
      <w:pPr>
        <w:widowControl/>
        <w:spacing w:line="360" w:lineRule="auto"/>
        <w:jc w:val="center"/>
        <w:rPr>
          <w:rFonts w:ascii="华文行楷" w:eastAsia="华文行楷" w:hAnsi="华文行楷" w:cs="华文行楷"/>
          <w:color w:val="000000"/>
          <w:sz w:val="28"/>
          <w:szCs w:val="28"/>
        </w:rPr>
      </w:pPr>
      <w:r>
        <w:rPr>
          <w:rFonts w:ascii="华文行楷" w:eastAsia="华文行楷" w:hAnsi="华文行楷" w:cs="华文行楷" w:hint="eastAsia"/>
          <w:bCs/>
          <w:color w:val="000000"/>
          <w:sz w:val="28"/>
          <w:szCs w:val="28"/>
        </w:rPr>
        <w:t>我捡起那一朵暖阳</w:t>
      </w:r>
    </w:p>
    <w:p w:rsidR="00DC0D19" w:rsidRDefault="00DC0D19">
      <w:pPr>
        <w:widowControl/>
        <w:spacing w:line="360" w:lineRule="auto"/>
        <w:jc w:val="center"/>
        <w:rPr>
          <w:rFonts w:asciiTheme="minorEastAsia" w:hAnsiTheme="minorEastAsia" w:cstheme="minorEastAsia"/>
          <w:color w:val="000000"/>
          <w:sz w:val="28"/>
          <w:szCs w:val="28"/>
        </w:rPr>
      </w:pPr>
    </w:p>
    <w:p w:rsidR="00DC0D19" w:rsidRDefault="00DC0D19">
      <w:pPr>
        <w:widowControl/>
        <w:spacing w:line="360" w:lineRule="auto"/>
        <w:jc w:val="center"/>
        <w:rPr>
          <w:rFonts w:asciiTheme="minorEastAsia" w:hAnsiTheme="minorEastAsia" w:cstheme="minorEastAsia"/>
          <w:color w:val="000000"/>
          <w:sz w:val="28"/>
          <w:szCs w:val="28"/>
        </w:rPr>
      </w:pPr>
    </w:p>
    <w:p w:rsidR="00DC0D19" w:rsidRDefault="00DC0D19">
      <w:pPr>
        <w:widowControl/>
        <w:spacing w:line="360" w:lineRule="auto"/>
        <w:jc w:val="center"/>
        <w:rPr>
          <w:rFonts w:asciiTheme="minorEastAsia" w:hAnsiTheme="minorEastAsia" w:cstheme="minorEastAsia"/>
          <w:color w:val="000000"/>
          <w:sz w:val="28"/>
          <w:szCs w:val="28"/>
        </w:rPr>
      </w:pPr>
    </w:p>
    <w:p w:rsidR="00DC0D19" w:rsidRDefault="00DC0D19">
      <w:pPr>
        <w:widowControl/>
        <w:spacing w:line="360" w:lineRule="auto"/>
        <w:jc w:val="center"/>
        <w:rPr>
          <w:rFonts w:asciiTheme="minorEastAsia" w:hAnsiTheme="minorEastAsia" w:cstheme="minorEastAsia"/>
          <w:color w:val="000000"/>
          <w:sz w:val="28"/>
          <w:szCs w:val="28"/>
        </w:rPr>
      </w:pPr>
    </w:p>
    <w:p w:rsidR="00DC0D19" w:rsidRDefault="00DC0D19">
      <w:pPr>
        <w:widowControl/>
        <w:spacing w:line="360" w:lineRule="auto"/>
        <w:jc w:val="center"/>
        <w:rPr>
          <w:rFonts w:asciiTheme="minorEastAsia" w:hAnsiTheme="minorEastAsia" w:cstheme="minorEastAsia"/>
          <w:color w:val="000000"/>
          <w:sz w:val="28"/>
          <w:szCs w:val="28"/>
        </w:rPr>
      </w:pPr>
    </w:p>
    <w:p w:rsidR="00DC0D19" w:rsidRDefault="00DC0D19">
      <w:pPr>
        <w:spacing w:line="360" w:lineRule="auto"/>
        <w:rPr>
          <w:rFonts w:asciiTheme="minorEastAsia" w:hAnsiTheme="minorEastAsia" w:cstheme="minorEastAsia"/>
          <w:color w:val="000000" w:themeColor="text1"/>
          <w:sz w:val="28"/>
          <w:szCs w:val="28"/>
        </w:rPr>
      </w:pPr>
    </w:p>
    <w:p w:rsidR="00DC0D19" w:rsidRDefault="00DC0D19">
      <w:pPr>
        <w:spacing w:line="360" w:lineRule="auto"/>
        <w:rPr>
          <w:rFonts w:asciiTheme="minorEastAsia" w:hAnsiTheme="minorEastAsia" w:cstheme="minorEastAsia"/>
          <w:color w:val="000000" w:themeColor="text1"/>
          <w:sz w:val="28"/>
          <w:szCs w:val="28"/>
        </w:rPr>
      </w:pPr>
    </w:p>
    <w:p w:rsidR="00DC0D19" w:rsidRDefault="00DC0D19">
      <w:pPr>
        <w:spacing w:line="360" w:lineRule="auto"/>
        <w:rPr>
          <w:rFonts w:asciiTheme="minorEastAsia" w:hAnsiTheme="minorEastAsia" w:cstheme="minorEastAsia"/>
          <w:color w:val="000000" w:themeColor="text1"/>
          <w:sz w:val="28"/>
          <w:szCs w:val="28"/>
        </w:rPr>
      </w:pPr>
    </w:p>
    <w:p w:rsidR="00DC0D19" w:rsidRDefault="00B17F36">
      <w:pPr>
        <w:spacing w:line="360" w:lineRule="auto"/>
        <w:rPr>
          <w:rFonts w:asciiTheme="minorEastAsia" w:hAnsiTheme="minorEastAsia" w:cstheme="minorEastAsia"/>
          <w:color w:val="000000" w:themeColor="text1"/>
          <w:sz w:val="28"/>
          <w:szCs w:val="28"/>
        </w:rPr>
      </w:pPr>
      <w:bookmarkStart w:id="0" w:name="_GoBack"/>
      <w:bookmarkEnd w:id="0"/>
      <w:r w:rsidRPr="00DC0D19">
        <w:rPr>
          <w:rFonts w:asciiTheme="minorEastAsia" w:hAnsiTheme="minorEastAsia" w:cstheme="minorEastAsia"/>
          <w:sz w:val="28"/>
          <w:szCs w:val="28"/>
        </w:rPr>
        <w:pict>
          <v:shape id="文本框 8" o:spid="_x0000_s2050" type="#_x0000_t202" style="position:absolute;left:0;text-align:left;margin-left:124.65pt;margin-top:7.5pt;width:150.75pt;height:75.6pt;z-index:251665408" o:gfxdata="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GxyNETX&#10;AAAACQEAAA8AAAAAAAAAAQAgAAAAIgAAAGRycy9kb3ducmV2LnhtbFBLAQIUABQAAAAIAIdO4kBZ&#10;NNY2rwEAADMDAAAOAAAAAAAAAAEAIAAAACYBAABkcnMvZTJvRG9jLnhtbFBLBQYAAAAABgAGAFkB&#10;AABHBQAAAAA=&#10;" fillcolor="white [3212]" stroked="f">
            <v:textbox>
              <w:txbxContent>
                <w:p w:rsidR="00DC0D19" w:rsidRDefault="00740E1D">
                  <w:pPr>
                    <w:jc w:val="center"/>
                    <w:rPr>
                      <w:rFonts w:ascii="华文琥珀" w:eastAsia="华文琥珀" w:hAnsi="华文中宋"/>
                      <w:i/>
                      <w:color w:val="365F91" w:themeColor="accent1" w:themeShade="BF"/>
                      <w:sz w:val="44"/>
                      <w:szCs w:val="44"/>
                      <w:u w:val="single"/>
                    </w:rPr>
                  </w:pPr>
                  <w:r>
                    <w:rPr>
                      <w:rFonts w:ascii="华文琥珀" w:eastAsia="华文琥珀" w:hAnsi="华文中宋" w:hint="eastAsia"/>
                      <w:i/>
                      <w:color w:val="365F91" w:themeColor="accent1" w:themeShade="BF"/>
                      <w:sz w:val="44"/>
                      <w:szCs w:val="44"/>
                      <w:u w:val="single"/>
                    </w:rPr>
                    <w:t>学情</w:t>
                  </w:r>
                  <w:r>
                    <w:rPr>
                      <w:rFonts w:ascii="华文琥珀" w:eastAsia="华文琥珀" w:hAnsi="华文中宋" w:hint="eastAsia"/>
                      <w:i/>
                      <w:color w:val="365F91" w:themeColor="accent1" w:themeShade="BF"/>
                      <w:sz w:val="44"/>
                      <w:szCs w:val="44"/>
                      <w:u w:val="single"/>
                    </w:rPr>
                    <w:t>速递</w:t>
                  </w:r>
                </w:p>
              </w:txbxContent>
            </v:textbox>
          </v:shape>
        </w:pict>
      </w:r>
    </w:p>
    <w:p w:rsidR="00DC0D19" w:rsidRDefault="00DC0D19">
      <w:pPr>
        <w:jc w:val="center"/>
        <w:rPr>
          <w:rFonts w:asciiTheme="minorEastAsia" w:hAnsiTheme="minorEastAsia" w:cstheme="minorEastAsia"/>
          <w:color w:val="000000" w:themeColor="text1"/>
          <w:sz w:val="28"/>
          <w:szCs w:val="28"/>
        </w:rPr>
      </w:pPr>
    </w:p>
    <w:p w:rsidR="00DC0D19" w:rsidRDefault="00DC0D19">
      <w:pPr>
        <w:spacing w:line="360" w:lineRule="auto"/>
        <w:ind w:firstLineChars="200" w:firstLine="560"/>
        <w:rPr>
          <w:rFonts w:asciiTheme="minorEastAsia" w:hAnsiTheme="minorEastAsia" w:cstheme="minorEastAsia"/>
          <w:color w:val="000000" w:themeColor="text1"/>
          <w:sz w:val="28"/>
          <w:szCs w:val="28"/>
        </w:rPr>
      </w:pPr>
    </w:p>
    <w:p w:rsidR="00DC0D19" w:rsidRDefault="00740E1D">
      <w:pPr>
        <w:spacing w:line="360" w:lineRule="auto"/>
        <w:jc w:val="center"/>
        <w:rPr>
          <w:rFonts w:asciiTheme="minorEastAsia" w:hAnsiTheme="minorEastAsia" w:cstheme="minorEastAsia"/>
          <w:b/>
          <w:bCs/>
          <w:sz w:val="28"/>
          <w:szCs w:val="28"/>
        </w:rPr>
      </w:pPr>
      <w:r>
        <w:rPr>
          <w:rFonts w:asciiTheme="minorEastAsia" w:hAnsiTheme="minorEastAsia" w:cstheme="minorEastAsia" w:hint="eastAsia"/>
          <w:b/>
          <w:bCs/>
          <w:sz w:val="28"/>
          <w:szCs w:val="28"/>
        </w:rPr>
        <w:t>项目地市统计</w:t>
      </w:r>
    </w:p>
    <w:tbl>
      <w:tblPr>
        <w:tblW w:w="8336" w:type="dxa"/>
        <w:tblLayout w:type="fixed"/>
        <w:tblCellMar>
          <w:top w:w="15" w:type="dxa"/>
          <w:left w:w="15" w:type="dxa"/>
          <w:bottom w:w="15" w:type="dxa"/>
          <w:right w:w="15" w:type="dxa"/>
        </w:tblCellMar>
        <w:tblLook w:val="04A0"/>
      </w:tblPr>
      <w:tblGrid>
        <w:gridCol w:w="1042"/>
        <w:gridCol w:w="352"/>
        <w:gridCol w:w="690"/>
        <w:gridCol w:w="702"/>
        <w:gridCol w:w="560"/>
        <w:gridCol w:w="723"/>
        <w:gridCol w:w="199"/>
        <w:gridCol w:w="867"/>
        <w:gridCol w:w="326"/>
        <w:gridCol w:w="578"/>
        <w:gridCol w:w="741"/>
        <w:gridCol w:w="578"/>
        <w:gridCol w:w="978"/>
      </w:tblGrid>
      <w:tr w:rsidR="00DC0D19">
        <w:trPr>
          <w:trHeight w:val="495"/>
        </w:trPr>
        <w:tc>
          <w:tcPr>
            <w:tcW w:w="10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0D19" w:rsidRDefault="00740E1D">
            <w:pPr>
              <w:widowControl/>
              <w:jc w:val="center"/>
              <w:textAlignment w:val="bottom"/>
              <w:rPr>
                <w:rFonts w:ascii="宋体" w:eastAsia="宋体" w:hAnsi="宋体" w:cs="宋体"/>
                <w:b/>
                <w:color w:val="000000"/>
                <w:szCs w:val="21"/>
              </w:rPr>
            </w:pPr>
            <w:r>
              <w:rPr>
                <w:rFonts w:ascii="宋体" w:eastAsia="宋体" w:hAnsi="宋体" w:cs="宋体" w:hint="eastAsia"/>
                <w:b/>
                <w:color w:val="000000"/>
                <w:kern w:val="0"/>
                <w:szCs w:val="21"/>
                <w:lang/>
              </w:rPr>
              <w:t>地市名称</w:t>
            </w:r>
          </w:p>
        </w:tc>
        <w:tc>
          <w:tcPr>
            <w:tcW w:w="1042"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DC0D19" w:rsidRDefault="00740E1D">
            <w:pPr>
              <w:widowControl/>
              <w:jc w:val="center"/>
              <w:textAlignment w:val="bottom"/>
              <w:rPr>
                <w:rFonts w:ascii="宋体" w:eastAsia="宋体" w:hAnsi="宋体" w:cs="宋体"/>
                <w:b/>
                <w:color w:val="000000"/>
                <w:szCs w:val="21"/>
              </w:rPr>
            </w:pPr>
            <w:r>
              <w:rPr>
                <w:rFonts w:ascii="宋体" w:eastAsia="宋体" w:hAnsi="宋体" w:cs="宋体" w:hint="eastAsia"/>
                <w:b/>
                <w:color w:val="000000"/>
                <w:kern w:val="0"/>
                <w:szCs w:val="21"/>
                <w:lang/>
              </w:rPr>
              <w:t>学员数</w:t>
            </w:r>
          </w:p>
        </w:tc>
        <w:tc>
          <w:tcPr>
            <w:tcW w:w="1262"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DC0D19" w:rsidRDefault="00740E1D">
            <w:pPr>
              <w:widowControl/>
              <w:jc w:val="center"/>
              <w:textAlignment w:val="bottom"/>
              <w:rPr>
                <w:rFonts w:ascii="宋体" w:eastAsia="宋体" w:hAnsi="宋体" w:cs="宋体"/>
                <w:b/>
                <w:color w:val="000000"/>
                <w:szCs w:val="21"/>
              </w:rPr>
            </w:pPr>
            <w:r>
              <w:rPr>
                <w:rFonts w:ascii="宋体" w:eastAsia="宋体" w:hAnsi="宋体" w:cs="宋体" w:hint="eastAsia"/>
                <w:b/>
                <w:color w:val="000000"/>
                <w:kern w:val="0"/>
                <w:szCs w:val="21"/>
                <w:lang/>
              </w:rPr>
              <w:t>成绩合格数</w:t>
            </w:r>
          </w:p>
        </w:tc>
        <w:tc>
          <w:tcPr>
            <w:tcW w:w="922"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DC0D19" w:rsidRDefault="00740E1D">
            <w:pPr>
              <w:widowControl/>
              <w:jc w:val="center"/>
              <w:textAlignment w:val="bottom"/>
              <w:rPr>
                <w:rFonts w:ascii="宋体" w:eastAsia="宋体" w:hAnsi="宋体" w:cs="宋体"/>
                <w:b/>
                <w:color w:val="000000"/>
                <w:szCs w:val="21"/>
              </w:rPr>
            </w:pPr>
            <w:r>
              <w:rPr>
                <w:rFonts w:ascii="宋体" w:eastAsia="宋体" w:hAnsi="宋体" w:cs="宋体" w:hint="eastAsia"/>
                <w:b/>
                <w:color w:val="000000"/>
                <w:kern w:val="0"/>
                <w:szCs w:val="21"/>
                <w:lang/>
              </w:rPr>
              <w:t>合格率</w:t>
            </w:r>
          </w:p>
        </w:tc>
        <w:tc>
          <w:tcPr>
            <w:tcW w:w="867"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0D19" w:rsidRDefault="00740E1D">
            <w:pPr>
              <w:widowControl/>
              <w:jc w:val="center"/>
              <w:textAlignment w:val="bottom"/>
              <w:rPr>
                <w:rFonts w:ascii="宋体" w:eastAsia="宋体" w:hAnsi="宋体" w:cs="宋体"/>
                <w:b/>
                <w:color w:val="000000"/>
                <w:szCs w:val="21"/>
              </w:rPr>
            </w:pPr>
            <w:r>
              <w:rPr>
                <w:rFonts w:ascii="宋体" w:eastAsia="宋体" w:hAnsi="宋体" w:cs="宋体" w:hint="eastAsia"/>
                <w:b/>
                <w:color w:val="000000"/>
                <w:kern w:val="0"/>
                <w:szCs w:val="21"/>
                <w:lang/>
              </w:rPr>
              <w:t>登陆数</w:t>
            </w:r>
          </w:p>
        </w:tc>
        <w:tc>
          <w:tcPr>
            <w:tcW w:w="904"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DC0D19" w:rsidRDefault="00740E1D">
            <w:pPr>
              <w:widowControl/>
              <w:jc w:val="center"/>
              <w:textAlignment w:val="bottom"/>
              <w:rPr>
                <w:rFonts w:ascii="宋体" w:eastAsia="宋体" w:hAnsi="宋体" w:cs="宋体"/>
                <w:b/>
                <w:color w:val="000000"/>
                <w:szCs w:val="21"/>
              </w:rPr>
            </w:pPr>
            <w:r>
              <w:rPr>
                <w:rFonts w:ascii="宋体" w:eastAsia="宋体" w:hAnsi="宋体" w:cs="宋体" w:hint="eastAsia"/>
                <w:b/>
                <w:color w:val="000000"/>
                <w:kern w:val="0"/>
                <w:szCs w:val="21"/>
                <w:lang/>
              </w:rPr>
              <w:t>参训率</w:t>
            </w:r>
          </w:p>
        </w:tc>
        <w:tc>
          <w:tcPr>
            <w:tcW w:w="131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DC0D19" w:rsidRDefault="00740E1D">
            <w:pPr>
              <w:widowControl/>
              <w:jc w:val="center"/>
              <w:textAlignment w:val="bottom"/>
              <w:rPr>
                <w:rFonts w:ascii="宋体" w:eastAsia="宋体" w:hAnsi="宋体" w:cs="宋体"/>
                <w:b/>
                <w:color w:val="000000"/>
                <w:szCs w:val="21"/>
              </w:rPr>
            </w:pPr>
            <w:r>
              <w:rPr>
                <w:rFonts w:ascii="宋体" w:eastAsia="宋体" w:hAnsi="宋体" w:cs="宋体" w:hint="eastAsia"/>
                <w:b/>
                <w:color w:val="000000"/>
                <w:kern w:val="0"/>
                <w:szCs w:val="21"/>
                <w:lang/>
              </w:rPr>
              <w:t>有效学习数</w:t>
            </w:r>
          </w:p>
        </w:tc>
        <w:tc>
          <w:tcPr>
            <w:tcW w:w="978"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0D19" w:rsidRDefault="00740E1D">
            <w:pPr>
              <w:widowControl/>
              <w:jc w:val="center"/>
              <w:textAlignment w:val="bottom"/>
              <w:rPr>
                <w:rFonts w:ascii="宋体" w:eastAsia="宋体" w:hAnsi="宋体" w:cs="宋体"/>
                <w:b/>
                <w:color w:val="000000"/>
                <w:szCs w:val="21"/>
              </w:rPr>
            </w:pPr>
            <w:r>
              <w:rPr>
                <w:rFonts w:ascii="宋体" w:eastAsia="宋体" w:hAnsi="宋体" w:cs="宋体" w:hint="eastAsia"/>
                <w:b/>
                <w:color w:val="000000"/>
                <w:kern w:val="0"/>
                <w:szCs w:val="21"/>
                <w:lang/>
              </w:rPr>
              <w:t>学习率</w:t>
            </w:r>
          </w:p>
        </w:tc>
      </w:tr>
      <w:tr w:rsidR="00DC0D19">
        <w:trPr>
          <w:trHeight w:val="495"/>
        </w:trPr>
        <w:tc>
          <w:tcPr>
            <w:tcW w:w="10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0D19" w:rsidRDefault="00740E1D">
            <w:pPr>
              <w:widowControl/>
              <w:jc w:val="center"/>
              <w:textAlignment w:val="bottom"/>
              <w:rPr>
                <w:rFonts w:ascii="Arial" w:hAnsi="Arial" w:cs="Arial"/>
                <w:bCs/>
                <w:color w:val="000000"/>
                <w:szCs w:val="21"/>
              </w:rPr>
            </w:pPr>
            <w:r>
              <w:rPr>
                <w:rFonts w:ascii="Arial" w:eastAsia="宋体" w:hAnsi="Arial" w:cs="Arial"/>
                <w:bCs/>
                <w:color w:val="000000"/>
                <w:kern w:val="0"/>
                <w:szCs w:val="21"/>
                <w:lang/>
              </w:rPr>
              <w:t>黔南州</w:t>
            </w:r>
          </w:p>
        </w:tc>
        <w:tc>
          <w:tcPr>
            <w:tcW w:w="1042"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DC0D19" w:rsidRDefault="00740E1D">
            <w:pPr>
              <w:widowControl/>
              <w:jc w:val="center"/>
              <w:textAlignment w:val="bottom"/>
              <w:rPr>
                <w:rFonts w:ascii="Arial" w:hAnsi="Arial" w:cs="Arial"/>
                <w:bCs/>
                <w:color w:val="000000"/>
                <w:szCs w:val="21"/>
              </w:rPr>
            </w:pPr>
            <w:r>
              <w:rPr>
                <w:rFonts w:ascii="Arial" w:eastAsia="宋体" w:hAnsi="Arial" w:cs="Arial"/>
                <w:bCs/>
                <w:color w:val="000000"/>
                <w:kern w:val="0"/>
                <w:szCs w:val="21"/>
                <w:lang/>
              </w:rPr>
              <w:t>1488</w:t>
            </w:r>
          </w:p>
        </w:tc>
        <w:tc>
          <w:tcPr>
            <w:tcW w:w="1262"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DC0D19" w:rsidRDefault="00740E1D">
            <w:pPr>
              <w:widowControl/>
              <w:jc w:val="center"/>
              <w:textAlignment w:val="bottom"/>
              <w:rPr>
                <w:rFonts w:ascii="Arial" w:hAnsi="Arial" w:cs="Arial"/>
                <w:bCs/>
                <w:color w:val="000000"/>
                <w:szCs w:val="21"/>
              </w:rPr>
            </w:pPr>
            <w:r>
              <w:rPr>
                <w:rFonts w:ascii="Arial" w:eastAsia="宋体" w:hAnsi="Arial" w:cs="Arial"/>
                <w:bCs/>
                <w:color w:val="000000"/>
                <w:kern w:val="0"/>
                <w:szCs w:val="21"/>
                <w:lang/>
              </w:rPr>
              <w:t>1279</w:t>
            </w:r>
          </w:p>
        </w:tc>
        <w:tc>
          <w:tcPr>
            <w:tcW w:w="922"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DC0D19" w:rsidRDefault="00740E1D">
            <w:pPr>
              <w:widowControl/>
              <w:jc w:val="center"/>
              <w:textAlignment w:val="bottom"/>
              <w:rPr>
                <w:rFonts w:ascii="Arial" w:hAnsi="Arial" w:cs="Arial"/>
                <w:bCs/>
                <w:color w:val="000000"/>
                <w:szCs w:val="21"/>
              </w:rPr>
            </w:pPr>
            <w:r>
              <w:rPr>
                <w:rFonts w:ascii="Arial" w:eastAsia="宋体" w:hAnsi="Arial" w:cs="Arial"/>
                <w:bCs/>
                <w:color w:val="000000"/>
                <w:kern w:val="0"/>
                <w:szCs w:val="21"/>
                <w:lang/>
              </w:rPr>
              <w:t>85.95%</w:t>
            </w:r>
          </w:p>
        </w:tc>
        <w:tc>
          <w:tcPr>
            <w:tcW w:w="867"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0D19" w:rsidRDefault="00740E1D">
            <w:pPr>
              <w:widowControl/>
              <w:jc w:val="center"/>
              <w:textAlignment w:val="bottom"/>
              <w:rPr>
                <w:rFonts w:ascii="Arial" w:hAnsi="Arial" w:cs="Arial"/>
                <w:bCs/>
                <w:color w:val="000000"/>
                <w:szCs w:val="21"/>
              </w:rPr>
            </w:pPr>
            <w:r>
              <w:rPr>
                <w:rFonts w:ascii="Arial" w:eastAsia="宋体" w:hAnsi="Arial" w:cs="Arial"/>
                <w:bCs/>
                <w:color w:val="000000"/>
                <w:kern w:val="0"/>
                <w:szCs w:val="21"/>
                <w:lang/>
              </w:rPr>
              <w:t>1484</w:t>
            </w:r>
          </w:p>
        </w:tc>
        <w:tc>
          <w:tcPr>
            <w:tcW w:w="904"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DC0D19" w:rsidRDefault="00740E1D">
            <w:pPr>
              <w:widowControl/>
              <w:jc w:val="center"/>
              <w:textAlignment w:val="bottom"/>
              <w:rPr>
                <w:rFonts w:ascii="Arial" w:hAnsi="Arial" w:cs="Arial"/>
                <w:bCs/>
                <w:color w:val="000000"/>
                <w:szCs w:val="21"/>
              </w:rPr>
            </w:pPr>
            <w:r>
              <w:rPr>
                <w:rFonts w:ascii="Arial" w:eastAsia="宋体" w:hAnsi="Arial" w:cs="Arial"/>
                <w:bCs/>
                <w:color w:val="000000"/>
                <w:kern w:val="0"/>
                <w:szCs w:val="21"/>
                <w:lang/>
              </w:rPr>
              <w:t>99.73%</w:t>
            </w:r>
          </w:p>
        </w:tc>
        <w:tc>
          <w:tcPr>
            <w:tcW w:w="131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DC0D19" w:rsidRDefault="00740E1D">
            <w:pPr>
              <w:widowControl/>
              <w:jc w:val="center"/>
              <w:textAlignment w:val="bottom"/>
              <w:rPr>
                <w:rFonts w:ascii="Arial" w:hAnsi="Arial" w:cs="Arial"/>
                <w:bCs/>
                <w:color w:val="000000"/>
                <w:szCs w:val="21"/>
              </w:rPr>
            </w:pPr>
            <w:r>
              <w:rPr>
                <w:rFonts w:ascii="Arial" w:eastAsia="宋体" w:hAnsi="Arial" w:cs="Arial"/>
                <w:bCs/>
                <w:color w:val="000000"/>
                <w:kern w:val="0"/>
                <w:szCs w:val="21"/>
                <w:lang/>
              </w:rPr>
              <w:t>1470</w:t>
            </w:r>
          </w:p>
        </w:tc>
        <w:tc>
          <w:tcPr>
            <w:tcW w:w="978"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0D19" w:rsidRDefault="00740E1D">
            <w:pPr>
              <w:widowControl/>
              <w:jc w:val="center"/>
              <w:textAlignment w:val="bottom"/>
              <w:rPr>
                <w:rFonts w:ascii="Arial" w:hAnsi="Arial" w:cs="Arial"/>
                <w:bCs/>
                <w:color w:val="000000"/>
                <w:szCs w:val="21"/>
              </w:rPr>
            </w:pPr>
            <w:r>
              <w:rPr>
                <w:rFonts w:ascii="Arial" w:eastAsia="宋体" w:hAnsi="Arial" w:cs="Arial"/>
                <w:bCs/>
                <w:color w:val="000000"/>
                <w:kern w:val="0"/>
                <w:szCs w:val="21"/>
                <w:lang/>
              </w:rPr>
              <w:t>98.79%</w:t>
            </w:r>
          </w:p>
        </w:tc>
      </w:tr>
      <w:tr w:rsidR="00DC0D19">
        <w:trPr>
          <w:trHeight w:val="495"/>
        </w:trPr>
        <w:tc>
          <w:tcPr>
            <w:tcW w:w="1394"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DC0D19" w:rsidRDefault="00740E1D">
            <w:pPr>
              <w:widowControl/>
              <w:jc w:val="center"/>
              <w:textAlignment w:val="bottom"/>
              <w:rPr>
                <w:rFonts w:ascii="宋体" w:eastAsia="宋体" w:hAnsi="宋体" w:cs="宋体"/>
                <w:b/>
                <w:color w:val="000000"/>
                <w:kern w:val="0"/>
                <w:szCs w:val="21"/>
                <w:lang/>
              </w:rPr>
            </w:pPr>
            <w:r>
              <w:rPr>
                <w:rFonts w:ascii="宋体" w:eastAsia="宋体" w:hAnsi="宋体" w:cs="宋体" w:hint="eastAsia"/>
                <w:b/>
                <w:color w:val="000000"/>
                <w:kern w:val="0"/>
                <w:szCs w:val="21"/>
                <w:lang/>
              </w:rPr>
              <w:t>研修计划</w:t>
            </w:r>
          </w:p>
          <w:p w:rsidR="00DC0D19" w:rsidRDefault="00740E1D">
            <w:pPr>
              <w:widowControl/>
              <w:jc w:val="center"/>
              <w:textAlignment w:val="bottom"/>
              <w:rPr>
                <w:rFonts w:ascii="宋体" w:eastAsia="宋体" w:hAnsi="宋体" w:cs="宋体"/>
                <w:b/>
                <w:color w:val="000000"/>
                <w:szCs w:val="21"/>
              </w:rPr>
            </w:pPr>
            <w:r>
              <w:rPr>
                <w:rFonts w:ascii="宋体" w:eastAsia="宋体" w:hAnsi="宋体" w:cs="宋体" w:hint="eastAsia"/>
                <w:b/>
                <w:color w:val="000000"/>
                <w:kern w:val="0"/>
                <w:szCs w:val="21"/>
                <w:lang/>
              </w:rPr>
              <w:t>提交数</w:t>
            </w:r>
          </w:p>
        </w:tc>
        <w:tc>
          <w:tcPr>
            <w:tcW w:w="1392"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DC0D19" w:rsidRDefault="00740E1D">
            <w:pPr>
              <w:widowControl/>
              <w:jc w:val="center"/>
              <w:textAlignment w:val="bottom"/>
              <w:rPr>
                <w:rFonts w:ascii="宋体" w:eastAsia="宋体" w:hAnsi="宋体" w:cs="宋体"/>
                <w:b/>
                <w:color w:val="000000"/>
                <w:kern w:val="0"/>
                <w:szCs w:val="21"/>
                <w:lang/>
              </w:rPr>
            </w:pPr>
            <w:r>
              <w:rPr>
                <w:rFonts w:ascii="宋体" w:eastAsia="宋体" w:hAnsi="宋体" w:cs="宋体" w:hint="eastAsia"/>
                <w:b/>
                <w:color w:val="000000"/>
                <w:kern w:val="0"/>
                <w:szCs w:val="21"/>
                <w:lang/>
              </w:rPr>
              <w:t>教学反思</w:t>
            </w:r>
          </w:p>
          <w:p w:rsidR="00DC0D19" w:rsidRDefault="00740E1D">
            <w:pPr>
              <w:widowControl/>
              <w:jc w:val="center"/>
              <w:textAlignment w:val="bottom"/>
              <w:rPr>
                <w:rFonts w:ascii="宋体" w:eastAsia="宋体" w:hAnsi="宋体" w:cs="宋体"/>
                <w:b/>
                <w:color w:val="000000"/>
                <w:szCs w:val="21"/>
              </w:rPr>
            </w:pPr>
            <w:r>
              <w:rPr>
                <w:rFonts w:ascii="宋体" w:eastAsia="宋体" w:hAnsi="宋体" w:cs="宋体" w:hint="eastAsia"/>
                <w:b/>
                <w:color w:val="000000"/>
                <w:kern w:val="0"/>
                <w:szCs w:val="21"/>
                <w:lang/>
              </w:rPr>
              <w:t>提交数</w:t>
            </w:r>
          </w:p>
        </w:tc>
        <w:tc>
          <w:tcPr>
            <w:tcW w:w="1283"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DC0D19" w:rsidRDefault="00740E1D">
            <w:pPr>
              <w:widowControl/>
              <w:jc w:val="center"/>
              <w:textAlignment w:val="bottom"/>
              <w:rPr>
                <w:rFonts w:ascii="宋体" w:eastAsia="宋体" w:hAnsi="宋体" w:cs="宋体"/>
                <w:b/>
                <w:color w:val="000000"/>
                <w:kern w:val="0"/>
                <w:szCs w:val="21"/>
                <w:lang/>
              </w:rPr>
            </w:pPr>
            <w:r>
              <w:rPr>
                <w:rFonts w:ascii="宋体" w:eastAsia="宋体" w:hAnsi="宋体" w:cs="宋体" w:hint="eastAsia"/>
                <w:b/>
                <w:color w:val="000000"/>
                <w:kern w:val="0"/>
                <w:szCs w:val="21"/>
                <w:lang/>
              </w:rPr>
              <w:t>教学设计</w:t>
            </w:r>
          </w:p>
          <w:p w:rsidR="00DC0D19" w:rsidRDefault="00740E1D">
            <w:pPr>
              <w:widowControl/>
              <w:jc w:val="center"/>
              <w:textAlignment w:val="bottom"/>
              <w:rPr>
                <w:rFonts w:ascii="宋体" w:eastAsia="宋体" w:hAnsi="宋体" w:cs="宋体"/>
                <w:b/>
                <w:color w:val="000000"/>
                <w:szCs w:val="21"/>
              </w:rPr>
            </w:pPr>
            <w:r>
              <w:rPr>
                <w:rFonts w:ascii="宋体" w:eastAsia="宋体" w:hAnsi="宋体" w:cs="宋体" w:hint="eastAsia"/>
                <w:b/>
                <w:color w:val="000000"/>
                <w:kern w:val="0"/>
                <w:szCs w:val="21"/>
                <w:lang/>
              </w:rPr>
              <w:t>提交数</w:t>
            </w:r>
          </w:p>
        </w:tc>
        <w:tc>
          <w:tcPr>
            <w:tcW w:w="1392"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DC0D19" w:rsidRDefault="00740E1D">
            <w:pPr>
              <w:widowControl/>
              <w:jc w:val="center"/>
              <w:textAlignment w:val="bottom"/>
              <w:rPr>
                <w:rFonts w:ascii="宋体" w:eastAsia="宋体" w:hAnsi="宋体" w:cs="宋体"/>
                <w:b/>
                <w:color w:val="000000"/>
                <w:kern w:val="0"/>
                <w:szCs w:val="21"/>
                <w:lang/>
              </w:rPr>
            </w:pPr>
            <w:r>
              <w:rPr>
                <w:rFonts w:ascii="宋体" w:eastAsia="宋体" w:hAnsi="宋体" w:cs="宋体" w:hint="eastAsia"/>
                <w:b/>
                <w:color w:val="000000"/>
                <w:kern w:val="0"/>
                <w:szCs w:val="21"/>
                <w:lang/>
              </w:rPr>
              <w:t>活动</w:t>
            </w:r>
          </w:p>
          <w:p w:rsidR="00DC0D19" w:rsidRDefault="00740E1D">
            <w:pPr>
              <w:widowControl/>
              <w:jc w:val="center"/>
              <w:textAlignment w:val="bottom"/>
              <w:rPr>
                <w:rFonts w:ascii="宋体" w:eastAsia="宋体" w:hAnsi="宋体" w:cs="宋体"/>
                <w:b/>
                <w:color w:val="000000"/>
                <w:szCs w:val="21"/>
              </w:rPr>
            </w:pPr>
            <w:r>
              <w:rPr>
                <w:rFonts w:ascii="宋体" w:eastAsia="宋体" w:hAnsi="宋体" w:cs="宋体" w:hint="eastAsia"/>
                <w:b/>
                <w:color w:val="000000"/>
                <w:kern w:val="0"/>
                <w:szCs w:val="21"/>
                <w:lang/>
              </w:rPr>
              <w:t>发布数</w:t>
            </w:r>
          </w:p>
        </w:tc>
        <w:tc>
          <w:tcPr>
            <w:tcW w:w="131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DC0D19" w:rsidRDefault="00740E1D">
            <w:pPr>
              <w:widowControl/>
              <w:jc w:val="center"/>
              <w:textAlignment w:val="bottom"/>
              <w:rPr>
                <w:rFonts w:ascii="宋体" w:eastAsia="宋体" w:hAnsi="宋体" w:cs="宋体"/>
                <w:b/>
                <w:color w:val="000000"/>
                <w:kern w:val="0"/>
                <w:szCs w:val="21"/>
                <w:lang/>
              </w:rPr>
            </w:pPr>
            <w:r>
              <w:rPr>
                <w:rFonts w:ascii="宋体" w:eastAsia="宋体" w:hAnsi="宋体" w:cs="宋体" w:hint="eastAsia"/>
                <w:b/>
                <w:color w:val="000000"/>
                <w:kern w:val="0"/>
                <w:szCs w:val="21"/>
                <w:lang/>
              </w:rPr>
              <w:t>交流</w:t>
            </w:r>
          </w:p>
          <w:p w:rsidR="00DC0D19" w:rsidRDefault="00740E1D">
            <w:pPr>
              <w:widowControl/>
              <w:jc w:val="center"/>
              <w:textAlignment w:val="bottom"/>
              <w:rPr>
                <w:rFonts w:ascii="宋体" w:eastAsia="宋体" w:hAnsi="宋体" w:cs="宋体"/>
                <w:b/>
                <w:color w:val="000000"/>
                <w:szCs w:val="21"/>
              </w:rPr>
            </w:pPr>
            <w:r>
              <w:rPr>
                <w:rFonts w:ascii="宋体" w:eastAsia="宋体" w:hAnsi="宋体" w:cs="宋体" w:hint="eastAsia"/>
                <w:b/>
                <w:color w:val="000000"/>
                <w:kern w:val="0"/>
                <w:szCs w:val="21"/>
                <w:lang/>
              </w:rPr>
              <w:t>主题数</w:t>
            </w:r>
          </w:p>
        </w:tc>
        <w:tc>
          <w:tcPr>
            <w:tcW w:w="1556"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DC0D19" w:rsidRDefault="00740E1D">
            <w:pPr>
              <w:jc w:val="center"/>
              <w:rPr>
                <w:rFonts w:ascii="宋体" w:eastAsia="宋体" w:hAnsi="宋体" w:cs="宋体"/>
                <w:b/>
                <w:color w:val="000000"/>
                <w:kern w:val="0"/>
                <w:szCs w:val="21"/>
                <w:lang/>
              </w:rPr>
            </w:pPr>
            <w:r>
              <w:rPr>
                <w:rFonts w:ascii="宋体" w:eastAsia="宋体" w:hAnsi="宋体" w:cs="宋体" w:hint="eastAsia"/>
                <w:b/>
                <w:color w:val="000000"/>
                <w:kern w:val="0"/>
                <w:szCs w:val="21"/>
                <w:lang/>
              </w:rPr>
              <w:t>交流</w:t>
            </w:r>
          </w:p>
          <w:p w:rsidR="00DC0D19" w:rsidRDefault="00740E1D">
            <w:pPr>
              <w:jc w:val="center"/>
              <w:rPr>
                <w:rFonts w:ascii="Arial" w:hAnsi="Arial" w:cs="Arial"/>
                <w:b/>
                <w:color w:val="000000"/>
                <w:szCs w:val="21"/>
              </w:rPr>
            </w:pPr>
            <w:r>
              <w:rPr>
                <w:rFonts w:ascii="宋体" w:eastAsia="宋体" w:hAnsi="宋体" w:cs="宋体" w:hint="eastAsia"/>
                <w:b/>
                <w:color w:val="000000"/>
                <w:kern w:val="0"/>
                <w:szCs w:val="21"/>
                <w:lang/>
              </w:rPr>
              <w:t>回复数</w:t>
            </w:r>
          </w:p>
        </w:tc>
      </w:tr>
      <w:tr w:rsidR="00DC0D19">
        <w:trPr>
          <w:trHeight w:val="495"/>
        </w:trPr>
        <w:tc>
          <w:tcPr>
            <w:tcW w:w="1394"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DC0D19" w:rsidRDefault="00740E1D">
            <w:pPr>
              <w:widowControl/>
              <w:jc w:val="center"/>
              <w:textAlignment w:val="bottom"/>
              <w:rPr>
                <w:rFonts w:ascii="Arial" w:hAnsi="Arial" w:cs="Arial"/>
                <w:bCs/>
                <w:color w:val="000000"/>
                <w:szCs w:val="21"/>
              </w:rPr>
            </w:pPr>
            <w:r>
              <w:rPr>
                <w:rFonts w:ascii="Arial" w:eastAsia="宋体" w:hAnsi="Arial" w:cs="Arial"/>
                <w:bCs/>
                <w:color w:val="000000"/>
                <w:kern w:val="0"/>
                <w:szCs w:val="21"/>
                <w:lang/>
              </w:rPr>
              <w:t>1389</w:t>
            </w:r>
          </w:p>
        </w:tc>
        <w:tc>
          <w:tcPr>
            <w:tcW w:w="1392"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DC0D19" w:rsidRDefault="00740E1D">
            <w:pPr>
              <w:widowControl/>
              <w:jc w:val="center"/>
              <w:textAlignment w:val="bottom"/>
              <w:rPr>
                <w:rFonts w:ascii="Arial" w:hAnsi="Arial" w:cs="Arial"/>
                <w:bCs/>
                <w:color w:val="000000"/>
                <w:szCs w:val="21"/>
              </w:rPr>
            </w:pPr>
            <w:r>
              <w:rPr>
                <w:rFonts w:ascii="Arial" w:eastAsia="宋体" w:hAnsi="Arial" w:cs="Arial"/>
                <w:bCs/>
                <w:color w:val="000000"/>
                <w:kern w:val="0"/>
                <w:szCs w:val="21"/>
                <w:lang/>
              </w:rPr>
              <w:t>1104</w:t>
            </w:r>
          </w:p>
        </w:tc>
        <w:tc>
          <w:tcPr>
            <w:tcW w:w="1283"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DC0D19" w:rsidRDefault="00740E1D">
            <w:pPr>
              <w:widowControl/>
              <w:jc w:val="center"/>
              <w:textAlignment w:val="bottom"/>
              <w:rPr>
                <w:rFonts w:ascii="Arial" w:hAnsi="Arial" w:cs="Arial"/>
                <w:bCs/>
                <w:color w:val="000000"/>
                <w:szCs w:val="21"/>
              </w:rPr>
            </w:pPr>
            <w:r>
              <w:rPr>
                <w:rFonts w:ascii="Arial" w:eastAsia="宋体" w:hAnsi="Arial" w:cs="Arial"/>
                <w:bCs/>
                <w:color w:val="000000"/>
                <w:kern w:val="0"/>
                <w:szCs w:val="21"/>
                <w:lang/>
              </w:rPr>
              <w:t>1371</w:t>
            </w:r>
          </w:p>
        </w:tc>
        <w:tc>
          <w:tcPr>
            <w:tcW w:w="1392"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DC0D19" w:rsidRDefault="00740E1D">
            <w:pPr>
              <w:widowControl/>
              <w:jc w:val="center"/>
              <w:textAlignment w:val="bottom"/>
              <w:rPr>
                <w:rFonts w:ascii="Arial" w:hAnsi="Arial" w:cs="Arial"/>
                <w:bCs/>
                <w:color w:val="000000"/>
                <w:szCs w:val="21"/>
              </w:rPr>
            </w:pPr>
            <w:r>
              <w:rPr>
                <w:rFonts w:ascii="Arial" w:eastAsia="宋体" w:hAnsi="Arial" w:cs="Arial"/>
                <w:bCs/>
                <w:color w:val="000000"/>
                <w:kern w:val="0"/>
                <w:szCs w:val="21"/>
                <w:lang/>
              </w:rPr>
              <w:t>1261</w:t>
            </w:r>
          </w:p>
        </w:tc>
        <w:tc>
          <w:tcPr>
            <w:tcW w:w="131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DC0D19" w:rsidRDefault="00740E1D">
            <w:pPr>
              <w:widowControl/>
              <w:jc w:val="center"/>
              <w:textAlignment w:val="bottom"/>
              <w:rPr>
                <w:rFonts w:ascii="Arial" w:hAnsi="Arial" w:cs="Arial"/>
                <w:bCs/>
                <w:color w:val="000000"/>
                <w:szCs w:val="21"/>
              </w:rPr>
            </w:pPr>
            <w:r>
              <w:rPr>
                <w:rFonts w:ascii="Arial" w:eastAsia="宋体" w:hAnsi="Arial" w:cs="Arial"/>
                <w:bCs/>
                <w:color w:val="000000"/>
                <w:kern w:val="0"/>
                <w:szCs w:val="21"/>
                <w:lang/>
              </w:rPr>
              <w:t>6307</w:t>
            </w:r>
          </w:p>
        </w:tc>
        <w:tc>
          <w:tcPr>
            <w:tcW w:w="1556"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DC0D19" w:rsidRDefault="00740E1D">
            <w:pPr>
              <w:jc w:val="center"/>
              <w:rPr>
                <w:rFonts w:ascii="Arial" w:hAnsi="Arial" w:cs="Arial"/>
                <w:bCs/>
                <w:color w:val="000000"/>
                <w:szCs w:val="21"/>
              </w:rPr>
            </w:pPr>
            <w:r>
              <w:rPr>
                <w:rFonts w:ascii="Arial" w:eastAsia="宋体" w:hAnsi="Arial" w:cs="Arial"/>
                <w:bCs/>
                <w:color w:val="000000"/>
                <w:kern w:val="0"/>
                <w:szCs w:val="21"/>
                <w:lang/>
              </w:rPr>
              <w:t>13788</w:t>
            </w:r>
          </w:p>
        </w:tc>
      </w:tr>
    </w:tbl>
    <w:p w:rsidR="00DC0D19" w:rsidRDefault="00740E1D">
      <w:pPr>
        <w:spacing w:line="360" w:lineRule="auto"/>
        <w:ind w:firstLineChars="200" w:firstLine="560"/>
        <w:rPr>
          <w:rFonts w:asciiTheme="minorEastAsia" w:hAnsiTheme="minorEastAsia" w:cstheme="minorEastAsia"/>
          <w:bCs/>
          <w:color w:val="000000" w:themeColor="text1"/>
          <w:sz w:val="28"/>
          <w:szCs w:val="28"/>
        </w:rPr>
      </w:pPr>
      <w:r>
        <w:rPr>
          <w:rFonts w:asciiTheme="minorEastAsia" w:hAnsiTheme="minorEastAsia" w:cstheme="minorEastAsia" w:hint="eastAsia"/>
          <w:color w:val="000000" w:themeColor="text1"/>
          <w:sz w:val="28"/>
          <w:szCs w:val="28"/>
        </w:rPr>
        <w:t>截止</w:t>
      </w:r>
      <w:r>
        <w:rPr>
          <w:rFonts w:asciiTheme="minorEastAsia" w:hAnsiTheme="minorEastAsia" w:cstheme="minorEastAsia" w:hint="eastAsia"/>
          <w:color w:val="000000" w:themeColor="text1"/>
          <w:sz w:val="28"/>
          <w:szCs w:val="28"/>
        </w:rPr>
        <w:t>1</w:t>
      </w:r>
      <w:r>
        <w:rPr>
          <w:rFonts w:asciiTheme="minorEastAsia" w:hAnsiTheme="minorEastAsia" w:cstheme="minorEastAsia" w:hint="eastAsia"/>
          <w:color w:val="000000" w:themeColor="text1"/>
          <w:sz w:val="28"/>
          <w:szCs w:val="28"/>
        </w:rPr>
        <w:t>1</w:t>
      </w:r>
      <w:r>
        <w:rPr>
          <w:rFonts w:asciiTheme="minorEastAsia" w:hAnsiTheme="minorEastAsia" w:cstheme="minorEastAsia" w:hint="eastAsia"/>
          <w:color w:val="000000" w:themeColor="text1"/>
          <w:sz w:val="28"/>
          <w:szCs w:val="28"/>
        </w:rPr>
        <w:t>月</w:t>
      </w:r>
      <w:r>
        <w:rPr>
          <w:rFonts w:asciiTheme="minorEastAsia" w:hAnsiTheme="minorEastAsia" w:cstheme="minorEastAsia" w:hint="eastAsia"/>
          <w:color w:val="000000" w:themeColor="text1"/>
          <w:sz w:val="28"/>
          <w:szCs w:val="28"/>
        </w:rPr>
        <w:t>29</w:t>
      </w:r>
      <w:r>
        <w:rPr>
          <w:rFonts w:asciiTheme="minorEastAsia" w:hAnsiTheme="minorEastAsia" w:cstheme="minorEastAsia" w:hint="eastAsia"/>
          <w:color w:val="000000" w:themeColor="text1"/>
          <w:sz w:val="28"/>
          <w:szCs w:val="28"/>
        </w:rPr>
        <w:t>日，</w:t>
      </w:r>
      <w:r>
        <w:rPr>
          <w:rFonts w:asciiTheme="minorEastAsia" w:hAnsiTheme="minorEastAsia" w:cstheme="minorEastAsia" w:hint="eastAsia"/>
          <w:bCs/>
          <w:color w:val="000000" w:themeColor="text1"/>
          <w:sz w:val="28"/>
          <w:szCs w:val="28"/>
        </w:rPr>
        <w:t>平台共有参训教师</w:t>
      </w:r>
      <w:r>
        <w:rPr>
          <w:rFonts w:asciiTheme="minorEastAsia" w:hAnsiTheme="minorEastAsia" w:cstheme="minorEastAsia" w:hint="eastAsia"/>
          <w:bCs/>
          <w:color w:val="000000" w:themeColor="text1"/>
          <w:sz w:val="28"/>
          <w:szCs w:val="28"/>
        </w:rPr>
        <w:t>1488</w:t>
      </w:r>
      <w:r>
        <w:rPr>
          <w:rFonts w:asciiTheme="minorEastAsia" w:hAnsiTheme="minorEastAsia" w:cstheme="minorEastAsia" w:hint="eastAsia"/>
          <w:bCs/>
          <w:color w:val="000000" w:themeColor="text1"/>
          <w:sz w:val="28"/>
          <w:szCs w:val="28"/>
        </w:rPr>
        <w:t>人，已投入学习的有</w:t>
      </w:r>
      <w:r>
        <w:rPr>
          <w:rFonts w:asciiTheme="minorEastAsia" w:hAnsiTheme="minorEastAsia" w:cstheme="minorEastAsia" w:hint="eastAsia"/>
          <w:bCs/>
          <w:color w:val="000000" w:themeColor="text1"/>
          <w:sz w:val="28"/>
          <w:szCs w:val="28"/>
        </w:rPr>
        <w:t>1470</w:t>
      </w:r>
      <w:r>
        <w:rPr>
          <w:rFonts w:asciiTheme="minorEastAsia" w:hAnsiTheme="minorEastAsia" w:cstheme="minorEastAsia" w:hint="eastAsia"/>
          <w:bCs/>
          <w:color w:val="000000" w:themeColor="text1"/>
          <w:sz w:val="28"/>
          <w:szCs w:val="28"/>
        </w:rPr>
        <w:t>人，学习率</w:t>
      </w:r>
      <w:r>
        <w:rPr>
          <w:rFonts w:asciiTheme="minorEastAsia" w:hAnsiTheme="minorEastAsia" w:cstheme="minorEastAsia" w:hint="eastAsia"/>
          <w:bCs/>
          <w:color w:val="000000" w:themeColor="text1"/>
          <w:sz w:val="28"/>
          <w:szCs w:val="28"/>
        </w:rPr>
        <w:t>9</w:t>
      </w:r>
      <w:r>
        <w:rPr>
          <w:rFonts w:asciiTheme="minorEastAsia" w:hAnsiTheme="minorEastAsia" w:cstheme="minorEastAsia" w:hint="eastAsia"/>
          <w:bCs/>
          <w:color w:val="000000" w:themeColor="text1"/>
          <w:sz w:val="28"/>
          <w:szCs w:val="28"/>
        </w:rPr>
        <w:t>8.79</w:t>
      </w:r>
      <w:r>
        <w:rPr>
          <w:rFonts w:asciiTheme="minorEastAsia" w:hAnsiTheme="minorEastAsia" w:cstheme="minorEastAsia" w:hint="eastAsia"/>
          <w:b/>
          <w:bCs/>
          <w:color w:val="000000" w:themeColor="text1"/>
          <w:sz w:val="28"/>
          <w:szCs w:val="28"/>
        </w:rPr>
        <w:t>%</w:t>
      </w:r>
      <w:r>
        <w:rPr>
          <w:rFonts w:asciiTheme="minorEastAsia" w:hAnsiTheme="minorEastAsia" w:cstheme="minorEastAsia" w:hint="eastAsia"/>
          <w:bCs/>
          <w:color w:val="000000" w:themeColor="text1"/>
          <w:sz w:val="28"/>
          <w:szCs w:val="28"/>
        </w:rPr>
        <w:t>；还未开始</w:t>
      </w:r>
      <w:r>
        <w:rPr>
          <w:rFonts w:asciiTheme="minorEastAsia" w:hAnsiTheme="minorEastAsia" w:cstheme="minorEastAsia" w:hint="eastAsia"/>
          <w:bCs/>
          <w:color w:val="000000" w:themeColor="text1"/>
          <w:sz w:val="28"/>
          <w:szCs w:val="28"/>
        </w:rPr>
        <w:t>登录</w:t>
      </w:r>
      <w:r>
        <w:rPr>
          <w:rFonts w:asciiTheme="minorEastAsia" w:hAnsiTheme="minorEastAsia" w:cstheme="minorEastAsia" w:hint="eastAsia"/>
          <w:bCs/>
          <w:color w:val="000000" w:themeColor="text1"/>
          <w:sz w:val="28"/>
          <w:szCs w:val="28"/>
        </w:rPr>
        <w:t>学习的有</w:t>
      </w:r>
      <w:r>
        <w:rPr>
          <w:rFonts w:asciiTheme="minorEastAsia" w:hAnsiTheme="minorEastAsia" w:cstheme="minorEastAsia" w:hint="eastAsia"/>
          <w:bCs/>
          <w:color w:val="000000" w:themeColor="text1"/>
          <w:sz w:val="28"/>
          <w:szCs w:val="28"/>
        </w:rPr>
        <w:t>4</w:t>
      </w:r>
      <w:r>
        <w:rPr>
          <w:rFonts w:asciiTheme="minorEastAsia" w:hAnsiTheme="minorEastAsia" w:cstheme="minorEastAsia" w:hint="eastAsia"/>
          <w:bCs/>
          <w:color w:val="000000" w:themeColor="text1"/>
          <w:sz w:val="28"/>
          <w:szCs w:val="28"/>
        </w:rPr>
        <w:t>人；</w:t>
      </w:r>
      <w:r>
        <w:rPr>
          <w:rFonts w:asciiTheme="minorEastAsia" w:hAnsiTheme="minorEastAsia" w:cstheme="minorEastAsia" w:hint="eastAsia"/>
          <w:bCs/>
          <w:color w:val="000000" w:themeColor="text1"/>
          <w:sz w:val="28"/>
          <w:szCs w:val="28"/>
        </w:rPr>
        <w:t>登陆人数</w:t>
      </w:r>
      <w:r>
        <w:rPr>
          <w:rFonts w:asciiTheme="minorEastAsia" w:hAnsiTheme="minorEastAsia" w:cstheme="minorEastAsia" w:hint="eastAsia"/>
          <w:bCs/>
          <w:color w:val="000000" w:themeColor="text1"/>
          <w:sz w:val="28"/>
          <w:szCs w:val="28"/>
        </w:rPr>
        <w:t>1484</w:t>
      </w:r>
      <w:r>
        <w:rPr>
          <w:rFonts w:asciiTheme="minorEastAsia" w:hAnsiTheme="minorEastAsia" w:cstheme="minorEastAsia" w:hint="eastAsia"/>
          <w:bCs/>
          <w:color w:val="000000" w:themeColor="text1"/>
          <w:sz w:val="28"/>
          <w:szCs w:val="28"/>
        </w:rPr>
        <w:t>人</w:t>
      </w:r>
      <w:r>
        <w:rPr>
          <w:rFonts w:asciiTheme="minorEastAsia" w:hAnsiTheme="minorEastAsia" w:cstheme="minorEastAsia" w:hint="eastAsia"/>
          <w:bCs/>
          <w:color w:val="000000" w:themeColor="text1"/>
          <w:sz w:val="28"/>
          <w:szCs w:val="28"/>
        </w:rPr>
        <w:t>大于有效学习人数</w:t>
      </w:r>
      <w:r>
        <w:rPr>
          <w:rFonts w:asciiTheme="minorEastAsia" w:hAnsiTheme="minorEastAsia" w:cstheme="minorEastAsia" w:hint="eastAsia"/>
          <w:bCs/>
          <w:color w:val="000000" w:themeColor="text1"/>
          <w:sz w:val="28"/>
          <w:szCs w:val="28"/>
        </w:rPr>
        <w:t>1470</w:t>
      </w:r>
      <w:r>
        <w:rPr>
          <w:rFonts w:asciiTheme="minorEastAsia" w:hAnsiTheme="minorEastAsia" w:cstheme="minorEastAsia" w:hint="eastAsia"/>
          <w:bCs/>
          <w:color w:val="000000" w:themeColor="text1"/>
          <w:sz w:val="28"/>
          <w:szCs w:val="28"/>
        </w:rPr>
        <w:t>，多出</w:t>
      </w:r>
      <w:r>
        <w:rPr>
          <w:rFonts w:asciiTheme="minorEastAsia" w:hAnsiTheme="minorEastAsia" w:cstheme="minorEastAsia" w:hint="eastAsia"/>
          <w:bCs/>
          <w:color w:val="000000" w:themeColor="text1"/>
          <w:sz w:val="28"/>
          <w:szCs w:val="28"/>
        </w:rPr>
        <w:t>14</w:t>
      </w:r>
      <w:r>
        <w:rPr>
          <w:rFonts w:asciiTheme="minorEastAsia" w:hAnsiTheme="minorEastAsia" w:cstheme="minorEastAsia" w:hint="eastAsia"/>
          <w:bCs/>
          <w:color w:val="000000" w:themeColor="text1"/>
          <w:sz w:val="28"/>
          <w:szCs w:val="28"/>
        </w:rPr>
        <w:t>人为无效学习人数，</w:t>
      </w:r>
      <w:r>
        <w:rPr>
          <w:rFonts w:asciiTheme="minorEastAsia" w:hAnsiTheme="minorEastAsia" w:cstheme="minorEastAsia" w:hint="eastAsia"/>
          <w:bCs/>
          <w:color w:val="000000" w:themeColor="text1"/>
          <w:sz w:val="28"/>
          <w:szCs w:val="28"/>
        </w:rPr>
        <w:t>相比上期有很大的提升，</w:t>
      </w:r>
      <w:r>
        <w:rPr>
          <w:rFonts w:asciiTheme="minorEastAsia" w:hAnsiTheme="minorEastAsia" w:cstheme="minorEastAsia" w:hint="eastAsia"/>
          <w:bCs/>
          <w:color w:val="000000" w:themeColor="text1"/>
          <w:sz w:val="28"/>
          <w:szCs w:val="28"/>
        </w:rPr>
        <w:t>请各坊主督促，认真按照正确操作学习，尽快获取考核分数，达到合格，</w:t>
      </w:r>
      <w:r>
        <w:rPr>
          <w:rFonts w:asciiTheme="minorEastAsia" w:hAnsiTheme="minorEastAsia" w:cstheme="minorEastAsia" w:hint="eastAsia"/>
          <w:bCs/>
          <w:color w:val="000000" w:themeColor="text1"/>
          <w:sz w:val="28"/>
          <w:szCs w:val="28"/>
        </w:rPr>
        <w:t>目前网上培训成绩已经达到</w:t>
      </w:r>
      <w:r>
        <w:rPr>
          <w:rFonts w:asciiTheme="minorEastAsia" w:hAnsiTheme="minorEastAsia" w:cstheme="minorEastAsia" w:hint="eastAsia"/>
          <w:bCs/>
          <w:color w:val="000000" w:themeColor="text1"/>
          <w:sz w:val="28"/>
          <w:szCs w:val="28"/>
        </w:rPr>
        <w:t>60</w:t>
      </w:r>
      <w:r>
        <w:rPr>
          <w:rFonts w:asciiTheme="minorEastAsia" w:hAnsiTheme="minorEastAsia" w:cstheme="minorEastAsia" w:hint="eastAsia"/>
          <w:bCs/>
          <w:color w:val="000000" w:themeColor="text1"/>
          <w:sz w:val="28"/>
          <w:szCs w:val="28"/>
        </w:rPr>
        <w:t>分以上的</w:t>
      </w:r>
      <w:r>
        <w:rPr>
          <w:rFonts w:asciiTheme="minorEastAsia" w:hAnsiTheme="minorEastAsia" w:cstheme="minorEastAsia" w:hint="eastAsia"/>
          <w:bCs/>
          <w:color w:val="000000" w:themeColor="text1"/>
          <w:sz w:val="28"/>
          <w:szCs w:val="28"/>
        </w:rPr>
        <w:t>1279</w:t>
      </w:r>
      <w:r>
        <w:rPr>
          <w:rFonts w:asciiTheme="minorEastAsia" w:hAnsiTheme="minorEastAsia" w:cstheme="minorEastAsia" w:hint="eastAsia"/>
          <w:bCs/>
          <w:color w:val="000000" w:themeColor="text1"/>
          <w:sz w:val="28"/>
          <w:szCs w:val="28"/>
        </w:rPr>
        <w:t>人，合格率</w:t>
      </w:r>
      <w:r>
        <w:rPr>
          <w:rFonts w:asciiTheme="minorEastAsia" w:hAnsiTheme="minorEastAsia" w:cstheme="minorEastAsia" w:hint="eastAsia"/>
          <w:bCs/>
          <w:color w:val="000000" w:themeColor="text1"/>
          <w:sz w:val="28"/>
          <w:szCs w:val="28"/>
        </w:rPr>
        <w:t>为</w:t>
      </w:r>
      <w:r>
        <w:rPr>
          <w:rFonts w:asciiTheme="minorEastAsia" w:hAnsiTheme="minorEastAsia" w:cstheme="minorEastAsia" w:hint="eastAsia"/>
          <w:bCs/>
          <w:color w:val="000000" w:themeColor="text1"/>
          <w:sz w:val="28"/>
          <w:szCs w:val="28"/>
        </w:rPr>
        <w:t>85.95</w:t>
      </w:r>
      <w:r>
        <w:rPr>
          <w:rFonts w:asciiTheme="minorEastAsia" w:hAnsiTheme="minorEastAsia" w:cstheme="minorEastAsia" w:hint="eastAsia"/>
          <w:b/>
          <w:bCs/>
          <w:color w:val="000000" w:themeColor="text1"/>
          <w:sz w:val="28"/>
          <w:szCs w:val="28"/>
        </w:rPr>
        <w:t>%</w:t>
      </w:r>
      <w:r>
        <w:rPr>
          <w:rFonts w:asciiTheme="minorEastAsia" w:hAnsiTheme="minorEastAsia" w:cstheme="minorEastAsia" w:hint="eastAsia"/>
          <w:bCs/>
          <w:color w:val="000000" w:themeColor="text1"/>
          <w:sz w:val="28"/>
          <w:szCs w:val="28"/>
        </w:rPr>
        <w:t>。</w:t>
      </w:r>
      <w:r>
        <w:rPr>
          <w:rFonts w:asciiTheme="minorEastAsia" w:hAnsiTheme="minorEastAsia" w:cstheme="minorEastAsia" w:hint="eastAsia"/>
          <w:bCs/>
          <w:color w:val="000000" w:themeColor="text1"/>
          <w:sz w:val="28"/>
          <w:szCs w:val="28"/>
        </w:rPr>
        <w:t>各位管理员和坊主应实时查看自己坊内的学员学习情况，用行之有效的方法让所有学员全部登陆上线学习，离项目结束的时间只有</w:t>
      </w:r>
      <w:r>
        <w:rPr>
          <w:rFonts w:asciiTheme="minorEastAsia" w:hAnsiTheme="minorEastAsia" w:cstheme="minorEastAsia" w:hint="eastAsia"/>
          <w:bCs/>
          <w:color w:val="000000" w:themeColor="text1"/>
          <w:sz w:val="28"/>
          <w:szCs w:val="28"/>
        </w:rPr>
        <w:t>25</w:t>
      </w:r>
      <w:r>
        <w:rPr>
          <w:rFonts w:asciiTheme="minorEastAsia" w:hAnsiTheme="minorEastAsia" w:cstheme="minorEastAsia" w:hint="eastAsia"/>
          <w:bCs/>
          <w:color w:val="000000" w:themeColor="text1"/>
          <w:sz w:val="28"/>
          <w:szCs w:val="28"/>
        </w:rPr>
        <w:t>天的时间</w:t>
      </w:r>
      <w:r>
        <w:rPr>
          <w:rFonts w:asciiTheme="minorEastAsia" w:hAnsiTheme="minorEastAsia" w:cstheme="minorEastAsia" w:hint="eastAsia"/>
          <w:bCs/>
          <w:color w:val="000000" w:themeColor="text1"/>
          <w:sz w:val="28"/>
          <w:szCs w:val="28"/>
        </w:rPr>
        <w:t>，请及时批阅和督促。</w:t>
      </w:r>
    </w:p>
    <w:p w:rsidR="00DC0D19" w:rsidRDefault="00740E1D">
      <w:pPr>
        <w:spacing w:line="360" w:lineRule="auto"/>
        <w:ind w:firstLineChars="200" w:firstLine="562"/>
        <w:jc w:val="center"/>
        <w:rPr>
          <w:rFonts w:asciiTheme="minorEastAsia" w:hAnsiTheme="minorEastAsia" w:cstheme="minorEastAsia"/>
          <w:b/>
          <w:color w:val="000000" w:themeColor="text1"/>
          <w:sz w:val="28"/>
          <w:szCs w:val="28"/>
        </w:rPr>
      </w:pPr>
      <w:r>
        <w:rPr>
          <w:rFonts w:asciiTheme="minorEastAsia" w:hAnsiTheme="minorEastAsia" w:cstheme="minorEastAsia" w:hint="eastAsia"/>
          <w:b/>
          <w:color w:val="000000" w:themeColor="text1"/>
          <w:sz w:val="28"/>
          <w:szCs w:val="28"/>
        </w:rPr>
        <w:t>区县学员登录情况</w:t>
      </w:r>
    </w:p>
    <w:tbl>
      <w:tblPr>
        <w:tblW w:w="8336" w:type="dxa"/>
        <w:tblLayout w:type="fixed"/>
        <w:tblCellMar>
          <w:top w:w="15" w:type="dxa"/>
          <w:left w:w="15" w:type="dxa"/>
          <w:bottom w:w="15" w:type="dxa"/>
          <w:right w:w="15" w:type="dxa"/>
        </w:tblCellMar>
        <w:tblLook w:val="04A0"/>
      </w:tblPr>
      <w:tblGrid>
        <w:gridCol w:w="961"/>
        <w:gridCol w:w="759"/>
        <w:gridCol w:w="1301"/>
        <w:gridCol w:w="1012"/>
        <w:gridCol w:w="958"/>
        <w:gridCol w:w="994"/>
        <w:gridCol w:w="1309"/>
        <w:gridCol w:w="1042"/>
      </w:tblGrid>
      <w:tr w:rsidR="00DC0D19">
        <w:trPr>
          <w:trHeight w:val="495"/>
        </w:trPr>
        <w:tc>
          <w:tcPr>
            <w:tcW w:w="961"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0D19" w:rsidRDefault="00740E1D">
            <w:pPr>
              <w:widowControl/>
              <w:jc w:val="center"/>
              <w:textAlignment w:val="bottom"/>
              <w:rPr>
                <w:rFonts w:ascii="宋体" w:eastAsia="宋体" w:hAnsi="宋体" w:cs="宋体"/>
                <w:b/>
                <w:color w:val="000000"/>
                <w:sz w:val="20"/>
                <w:szCs w:val="20"/>
              </w:rPr>
            </w:pPr>
            <w:r>
              <w:rPr>
                <w:rFonts w:ascii="宋体" w:eastAsia="宋体" w:hAnsi="宋体" w:cs="宋体" w:hint="eastAsia"/>
                <w:b/>
                <w:color w:val="000000"/>
                <w:kern w:val="0"/>
                <w:sz w:val="20"/>
                <w:szCs w:val="20"/>
                <w:lang/>
              </w:rPr>
              <w:t>区县名称</w:t>
            </w:r>
          </w:p>
        </w:tc>
        <w:tc>
          <w:tcPr>
            <w:tcW w:w="7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0D19" w:rsidRDefault="00740E1D">
            <w:pPr>
              <w:widowControl/>
              <w:jc w:val="center"/>
              <w:textAlignment w:val="bottom"/>
              <w:rPr>
                <w:rFonts w:ascii="宋体" w:eastAsia="宋体" w:hAnsi="宋体" w:cs="宋体"/>
                <w:b/>
                <w:color w:val="000000"/>
                <w:sz w:val="20"/>
                <w:szCs w:val="20"/>
              </w:rPr>
            </w:pPr>
            <w:r>
              <w:rPr>
                <w:rFonts w:ascii="宋体" w:eastAsia="宋体" w:hAnsi="宋体" w:cs="宋体" w:hint="eastAsia"/>
                <w:b/>
                <w:color w:val="000000"/>
                <w:kern w:val="0"/>
                <w:sz w:val="20"/>
                <w:szCs w:val="20"/>
                <w:lang/>
              </w:rPr>
              <w:t>学员数</w:t>
            </w:r>
          </w:p>
        </w:tc>
        <w:tc>
          <w:tcPr>
            <w:tcW w:w="1301"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0D19" w:rsidRDefault="00740E1D">
            <w:pPr>
              <w:widowControl/>
              <w:jc w:val="center"/>
              <w:textAlignment w:val="bottom"/>
              <w:rPr>
                <w:rFonts w:ascii="宋体" w:eastAsia="宋体" w:hAnsi="宋体" w:cs="宋体"/>
                <w:b/>
                <w:color w:val="000000"/>
                <w:sz w:val="20"/>
                <w:szCs w:val="20"/>
              </w:rPr>
            </w:pPr>
            <w:r>
              <w:rPr>
                <w:rFonts w:ascii="宋体" w:eastAsia="宋体" w:hAnsi="宋体" w:cs="宋体" w:hint="eastAsia"/>
                <w:b/>
                <w:color w:val="000000"/>
                <w:kern w:val="0"/>
                <w:sz w:val="20"/>
                <w:szCs w:val="20"/>
                <w:lang/>
              </w:rPr>
              <w:t>成绩合格人数</w:t>
            </w:r>
          </w:p>
        </w:tc>
        <w:tc>
          <w:tcPr>
            <w:tcW w:w="1012"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0D19" w:rsidRDefault="00740E1D">
            <w:pPr>
              <w:widowControl/>
              <w:jc w:val="center"/>
              <w:textAlignment w:val="bottom"/>
              <w:rPr>
                <w:rFonts w:ascii="宋体" w:eastAsia="宋体" w:hAnsi="宋体" w:cs="宋体"/>
                <w:b/>
                <w:color w:val="000000"/>
                <w:sz w:val="20"/>
                <w:szCs w:val="20"/>
              </w:rPr>
            </w:pPr>
            <w:r>
              <w:rPr>
                <w:rFonts w:ascii="宋体" w:eastAsia="宋体" w:hAnsi="宋体" w:cs="宋体" w:hint="eastAsia"/>
                <w:b/>
                <w:color w:val="000000"/>
                <w:kern w:val="0"/>
                <w:sz w:val="20"/>
                <w:szCs w:val="20"/>
                <w:lang/>
              </w:rPr>
              <w:t>合格率</w:t>
            </w:r>
          </w:p>
        </w:tc>
        <w:tc>
          <w:tcPr>
            <w:tcW w:w="958"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0D19" w:rsidRDefault="00740E1D">
            <w:pPr>
              <w:widowControl/>
              <w:jc w:val="center"/>
              <w:textAlignment w:val="bottom"/>
              <w:rPr>
                <w:rFonts w:ascii="宋体" w:eastAsia="宋体" w:hAnsi="宋体" w:cs="宋体"/>
                <w:b/>
                <w:color w:val="000000"/>
                <w:sz w:val="20"/>
                <w:szCs w:val="20"/>
              </w:rPr>
            </w:pPr>
            <w:r>
              <w:rPr>
                <w:rFonts w:ascii="宋体" w:eastAsia="宋体" w:hAnsi="宋体" w:cs="宋体" w:hint="eastAsia"/>
                <w:b/>
                <w:color w:val="000000"/>
                <w:kern w:val="0"/>
                <w:sz w:val="20"/>
                <w:szCs w:val="20"/>
                <w:lang/>
              </w:rPr>
              <w:t>登陆人数</w:t>
            </w:r>
          </w:p>
        </w:tc>
        <w:tc>
          <w:tcPr>
            <w:tcW w:w="99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0D19" w:rsidRDefault="00740E1D">
            <w:pPr>
              <w:widowControl/>
              <w:jc w:val="center"/>
              <w:textAlignment w:val="bottom"/>
              <w:rPr>
                <w:rFonts w:ascii="宋体" w:eastAsia="宋体" w:hAnsi="宋体" w:cs="宋体"/>
                <w:b/>
                <w:color w:val="000000"/>
                <w:sz w:val="20"/>
                <w:szCs w:val="20"/>
              </w:rPr>
            </w:pPr>
            <w:r>
              <w:rPr>
                <w:rFonts w:ascii="宋体" w:eastAsia="宋体" w:hAnsi="宋体" w:cs="宋体" w:hint="eastAsia"/>
                <w:b/>
                <w:color w:val="000000"/>
                <w:kern w:val="0"/>
                <w:sz w:val="20"/>
                <w:szCs w:val="20"/>
                <w:lang/>
              </w:rPr>
              <w:t>参训率</w:t>
            </w: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0D19" w:rsidRDefault="00740E1D">
            <w:pPr>
              <w:widowControl/>
              <w:jc w:val="center"/>
              <w:textAlignment w:val="bottom"/>
              <w:rPr>
                <w:rFonts w:ascii="宋体" w:eastAsia="宋体" w:hAnsi="宋体" w:cs="宋体"/>
                <w:b/>
                <w:color w:val="000000"/>
                <w:sz w:val="20"/>
                <w:szCs w:val="20"/>
              </w:rPr>
            </w:pPr>
            <w:r>
              <w:rPr>
                <w:rFonts w:ascii="宋体" w:eastAsia="宋体" w:hAnsi="宋体" w:cs="宋体" w:hint="eastAsia"/>
                <w:b/>
                <w:color w:val="000000"/>
                <w:kern w:val="0"/>
                <w:sz w:val="20"/>
                <w:szCs w:val="20"/>
                <w:lang/>
              </w:rPr>
              <w:t>有效学习人数</w:t>
            </w:r>
          </w:p>
        </w:tc>
        <w:tc>
          <w:tcPr>
            <w:tcW w:w="10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0D19" w:rsidRDefault="00740E1D">
            <w:pPr>
              <w:widowControl/>
              <w:jc w:val="center"/>
              <w:textAlignment w:val="bottom"/>
              <w:rPr>
                <w:rFonts w:ascii="宋体" w:eastAsia="宋体" w:hAnsi="宋体" w:cs="宋体"/>
                <w:b/>
                <w:color w:val="000000"/>
                <w:sz w:val="20"/>
                <w:szCs w:val="20"/>
              </w:rPr>
            </w:pPr>
            <w:r>
              <w:rPr>
                <w:rFonts w:ascii="宋体" w:eastAsia="宋体" w:hAnsi="宋体" w:cs="宋体" w:hint="eastAsia"/>
                <w:b/>
                <w:color w:val="000000"/>
                <w:kern w:val="0"/>
                <w:sz w:val="20"/>
                <w:szCs w:val="20"/>
                <w:lang/>
              </w:rPr>
              <w:t>学习率</w:t>
            </w:r>
          </w:p>
        </w:tc>
      </w:tr>
      <w:tr w:rsidR="00DC0D19">
        <w:trPr>
          <w:trHeight w:val="495"/>
        </w:trPr>
        <w:tc>
          <w:tcPr>
            <w:tcW w:w="961"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0D19" w:rsidRDefault="00740E1D">
            <w:pPr>
              <w:widowControl/>
              <w:jc w:val="center"/>
              <w:textAlignment w:val="bottom"/>
              <w:rPr>
                <w:rFonts w:ascii="Arial" w:hAnsi="Arial" w:cs="Arial"/>
                <w:color w:val="000000"/>
                <w:sz w:val="20"/>
                <w:szCs w:val="20"/>
              </w:rPr>
            </w:pPr>
            <w:r>
              <w:rPr>
                <w:rFonts w:ascii="Arial" w:eastAsia="宋体" w:hAnsi="Arial" w:cs="Arial"/>
                <w:color w:val="000000"/>
                <w:kern w:val="0"/>
                <w:sz w:val="20"/>
                <w:szCs w:val="20"/>
                <w:lang/>
              </w:rPr>
              <w:t>长顺县</w:t>
            </w:r>
          </w:p>
        </w:tc>
        <w:tc>
          <w:tcPr>
            <w:tcW w:w="7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0D19" w:rsidRDefault="00740E1D">
            <w:pPr>
              <w:widowControl/>
              <w:jc w:val="center"/>
              <w:textAlignment w:val="bottom"/>
              <w:rPr>
                <w:rFonts w:ascii="Arial" w:hAnsi="Arial" w:cs="Arial"/>
                <w:color w:val="000000"/>
                <w:sz w:val="20"/>
                <w:szCs w:val="20"/>
              </w:rPr>
            </w:pPr>
            <w:r>
              <w:rPr>
                <w:rFonts w:ascii="Arial" w:eastAsia="宋体" w:hAnsi="Arial" w:cs="Arial"/>
                <w:color w:val="000000"/>
                <w:kern w:val="0"/>
                <w:sz w:val="20"/>
                <w:szCs w:val="20"/>
                <w:lang/>
              </w:rPr>
              <w:t>150</w:t>
            </w:r>
          </w:p>
        </w:tc>
        <w:tc>
          <w:tcPr>
            <w:tcW w:w="1301"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0D19" w:rsidRDefault="00740E1D">
            <w:pPr>
              <w:widowControl/>
              <w:jc w:val="center"/>
              <w:textAlignment w:val="bottom"/>
              <w:rPr>
                <w:rFonts w:ascii="Arial" w:hAnsi="Arial" w:cs="Arial"/>
                <w:color w:val="000000"/>
                <w:sz w:val="20"/>
                <w:szCs w:val="20"/>
              </w:rPr>
            </w:pPr>
            <w:r>
              <w:rPr>
                <w:rFonts w:ascii="Arial" w:eastAsia="宋体" w:hAnsi="Arial" w:cs="Arial"/>
                <w:color w:val="000000"/>
                <w:kern w:val="0"/>
                <w:sz w:val="20"/>
                <w:szCs w:val="20"/>
                <w:lang/>
              </w:rPr>
              <w:t>140</w:t>
            </w:r>
          </w:p>
        </w:tc>
        <w:tc>
          <w:tcPr>
            <w:tcW w:w="1012"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0D19" w:rsidRDefault="00740E1D">
            <w:pPr>
              <w:widowControl/>
              <w:jc w:val="center"/>
              <w:textAlignment w:val="bottom"/>
              <w:rPr>
                <w:rFonts w:ascii="Arial" w:hAnsi="Arial" w:cs="Arial"/>
                <w:color w:val="000000"/>
                <w:sz w:val="20"/>
                <w:szCs w:val="20"/>
              </w:rPr>
            </w:pPr>
            <w:r>
              <w:rPr>
                <w:rFonts w:ascii="Arial" w:eastAsia="宋体" w:hAnsi="Arial" w:cs="Arial"/>
                <w:color w:val="000000"/>
                <w:kern w:val="0"/>
                <w:sz w:val="20"/>
                <w:szCs w:val="20"/>
                <w:lang/>
              </w:rPr>
              <w:t>93.33%</w:t>
            </w:r>
          </w:p>
        </w:tc>
        <w:tc>
          <w:tcPr>
            <w:tcW w:w="958"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0D19" w:rsidRDefault="00740E1D">
            <w:pPr>
              <w:widowControl/>
              <w:jc w:val="center"/>
              <w:textAlignment w:val="bottom"/>
              <w:rPr>
                <w:rFonts w:ascii="Arial" w:hAnsi="Arial" w:cs="Arial"/>
                <w:color w:val="000000"/>
                <w:sz w:val="20"/>
                <w:szCs w:val="20"/>
              </w:rPr>
            </w:pPr>
            <w:r>
              <w:rPr>
                <w:rFonts w:ascii="Arial" w:eastAsia="宋体" w:hAnsi="Arial" w:cs="Arial"/>
                <w:color w:val="000000"/>
                <w:kern w:val="0"/>
                <w:sz w:val="20"/>
                <w:szCs w:val="20"/>
                <w:lang/>
              </w:rPr>
              <w:t>150</w:t>
            </w:r>
          </w:p>
        </w:tc>
        <w:tc>
          <w:tcPr>
            <w:tcW w:w="99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0D19" w:rsidRDefault="00740E1D">
            <w:pPr>
              <w:widowControl/>
              <w:jc w:val="center"/>
              <w:textAlignment w:val="bottom"/>
              <w:rPr>
                <w:rFonts w:ascii="Arial" w:hAnsi="Arial" w:cs="Arial"/>
                <w:color w:val="000000"/>
                <w:sz w:val="20"/>
                <w:szCs w:val="20"/>
              </w:rPr>
            </w:pPr>
            <w:r>
              <w:rPr>
                <w:rFonts w:ascii="Arial" w:eastAsia="宋体" w:hAnsi="Arial" w:cs="Arial"/>
                <w:color w:val="000000"/>
                <w:kern w:val="0"/>
                <w:sz w:val="20"/>
                <w:szCs w:val="20"/>
                <w:lang/>
              </w:rPr>
              <w:t>100.00%</w:t>
            </w: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0D19" w:rsidRDefault="00740E1D">
            <w:pPr>
              <w:widowControl/>
              <w:jc w:val="center"/>
              <w:textAlignment w:val="bottom"/>
              <w:rPr>
                <w:rFonts w:ascii="Arial" w:hAnsi="Arial" w:cs="Arial"/>
                <w:color w:val="000000"/>
                <w:sz w:val="20"/>
                <w:szCs w:val="20"/>
              </w:rPr>
            </w:pPr>
            <w:r>
              <w:rPr>
                <w:rFonts w:ascii="Arial" w:eastAsia="宋体" w:hAnsi="Arial" w:cs="Arial"/>
                <w:color w:val="000000"/>
                <w:kern w:val="0"/>
                <w:sz w:val="20"/>
                <w:szCs w:val="20"/>
                <w:lang/>
              </w:rPr>
              <w:t>150</w:t>
            </w:r>
          </w:p>
        </w:tc>
        <w:tc>
          <w:tcPr>
            <w:tcW w:w="10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0D19" w:rsidRPr="00B17F36" w:rsidRDefault="00740E1D">
            <w:pPr>
              <w:widowControl/>
              <w:jc w:val="center"/>
              <w:textAlignment w:val="bottom"/>
              <w:rPr>
                <w:rFonts w:ascii="Arial" w:hAnsi="Arial" w:cs="Arial"/>
                <w:sz w:val="20"/>
                <w:szCs w:val="20"/>
              </w:rPr>
            </w:pPr>
            <w:r w:rsidRPr="00B17F36">
              <w:rPr>
                <w:rFonts w:ascii="Arial" w:eastAsia="宋体" w:hAnsi="Arial" w:cs="Arial"/>
                <w:b/>
                <w:bCs/>
                <w:kern w:val="0"/>
                <w:sz w:val="20"/>
                <w:szCs w:val="20"/>
                <w:lang/>
              </w:rPr>
              <w:t>100.00%</w:t>
            </w:r>
          </w:p>
        </w:tc>
      </w:tr>
      <w:tr w:rsidR="00DC0D19">
        <w:trPr>
          <w:trHeight w:val="495"/>
        </w:trPr>
        <w:tc>
          <w:tcPr>
            <w:tcW w:w="961"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0D19" w:rsidRDefault="00740E1D">
            <w:pPr>
              <w:widowControl/>
              <w:jc w:val="center"/>
              <w:textAlignment w:val="bottom"/>
              <w:rPr>
                <w:rFonts w:ascii="Arial" w:hAnsi="Arial" w:cs="Arial"/>
                <w:color w:val="000000"/>
                <w:sz w:val="20"/>
                <w:szCs w:val="20"/>
              </w:rPr>
            </w:pPr>
            <w:r>
              <w:rPr>
                <w:rFonts w:ascii="Arial" w:eastAsia="宋体" w:hAnsi="Arial" w:cs="Arial"/>
                <w:color w:val="000000"/>
                <w:kern w:val="0"/>
                <w:sz w:val="20"/>
                <w:szCs w:val="20"/>
                <w:lang/>
              </w:rPr>
              <w:t>荔波县</w:t>
            </w:r>
          </w:p>
        </w:tc>
        <w:tc>
          <w:tcPr>
            <w:tcW w:w="7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0D19" w:rsidRDefault="00740E1D">
            <w:pPr>
              <w:widowControl/>
              <w:jc w:val="center"/>
              <w:textAlignment w:val="bottom"/>
              <w:rPr>
                <w:rFonts w:ascii="Arial" w:hAnsi="Arial" w:cs="Arial"/>
                <w:color w:val="000000"/>
                <w:sz w:val="20"/>
                <w:szCs w:val="20"/>
              </w:rPr>
            </w:pPr>
            <w:r>
              <w:rPr>
                <w:rFonts w:ascii="Arial" w:eastAsia="宋体" w:hAnsi="Arial" w:cs="Arial"/>
                <w:color w:val="000000"/>
                <w:kern w:val="0"/>
                <w:sz w:val="20"/>
                <w:szCs w:val="20"/>
                <w:lang/>
              </w:rPr>
              <w:t>200</w:t>
            </w:r>
          </w:p>
        </w:tc>
        <w:tc>
          <w:tcPr>
            <w:tcW w:w="1301"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0D19" w:rsidRDefault="00740E1D">
            <w:pPr>
              <w:widowControl/>
              <w:jc w:val="center"/>
              <w:textAlignment w:val="bottom"/>
              <w:rPr>
                <w:rFonts w:ascii="Arial" w:hAnsi="Arial" w:cs="Arial"/>
                <w:color w:val="000000"/>
                <w:sz w:val="20"/>
                <w:szCs w:val="20"/>
              </w:rPr>
            </w:pPr>
            <w:r>
              <w:rPr>
                <w:rFonts w:ascii="Arial" w:eastAsia="宋体" w:hAnsi="Arial" w:cs="Arial"/>
                <w:color w:val="000000"/>
                <w:kern w:val="0"/>
                <w:sz w:val="20"/>
                <w:szCs w:val="20"/>
                <w:lang/>
              </w:rPr>
              <w:t>183</w:t>
            </w:r>
          </w:p>
        </w:tc>
        <w:tc>
          <w:tcPr>
            <w:tcW w:w="1012"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0D19" w:rsidRDefault="00740E1D">
            <w:pPr>
              <w:widowControl/>
              <w:jc w:val="center"/>
              <w:textAlignment w:val="bottom"/>
              <w:rPr>
                <w:rFonts w:ascii="Arial" w:hAnsi="Arial" w:cs="Arial"/>
                <w:color w:val="000000"/>
                <w:sz w:val="20"/>
                <w:szCs w:val="20"/>
              </w:rPr>
            </w:pPr>
            <w:r>
              <w:rPr>
                <w:rFonts w:ascii="Arial" w:eastAsia="宋体" w:hAnsi="Arial" w:cs="Arial"/>
                <w:color w:val="000000"/>
                <w:kern w:val="0"/>
                <w:sz w:val="20"/>
                <w:szCs w:val="20"/>
                <w:lang/>
              </w:rPr>
              <w:t>91.50%</w:t>
            </w:r>
          </w:p>
        </w:tc>
        <w:tc>
          <w:tcPr>
            <w:tcW w:w="958"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0D19" w:rsidRDefault="00740E1D">
            <w:pPr>
              <w:widowControl/>
              <w:jc w:val="center"/>
              <w:textAlignment w:val="bottom"/>
              <w:rPr>
                <w:rFonts w:ascii="Arial" w:hAnsi="Arial" w:cs="Arial"/>
                <w:color w:val="000000"/>
                <w:sz w:val="20"/>
                <w:szCs w:val="20"/>
              </w:rPr>
            </w:pPr>
            <w:r>
              <w:rPr>
                <w:rFonts w:ascii="Arial" w:eastAsia="宋体" w:hAnsi="Arial" w:cs="Arial"/>
                <w:color w:val="000000"/>
                <w:kern w:val="0"/>
                <w:sz w:val="20"/>
                <w:szCs w:val="20"/>
                <w:lang/>
              </w:rPr>
              <w:t>198</w:t>
            </w:r>
          </w:p>
        </w:tc>
        <w:tc>
          <w:tcPr>
            <w:tcW w:w="99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0D19" w:rsidRDefault="00740E1D">
            <w:pPr>
              <w:widowControl/>
              <w:jc w:val="center"/>
              <w:textAlignment w:val="bottom"/>
              <w:rPr>
                <w:rFonts w:ascii="Arial" w:hAnsi="Arial" w:cs="Arial"/>
                <w:color w:val="000000"/>
                <w:sz w:val="20"/>
                <w:szCs w:val="20"/>
              </w:rPr>
            </w:pPr>
            <w:r>
              <w:rPr>
                <w:rFonts w:ascii="Arial" w:eastAsia="宋体" w:hAnsi="Arial" w:cs="Arial"/>
                <w:color w:val="000000"/>
                <w:kern w:val="0"/>
                <w:sz w:val="20"/>
                <w:szCs w:val="20"/>
                <w:lang/>
              </w:rPr>
              <w:t>99.00%</w:t>
            </w: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0D19" w:rsidRDefault="00740E1D">
            <w:pPr>
              <w:widowControl/>
              <w:jc w:val="center"/>
              <w:textAlignment w:val="bottom"/>
              <w:rPr>
                <w:rFonts w:ascii="Arial" w:hAnsi="Arial" w:cs="Arial"/>
                <w:color w:val="000000"/>
                <w:sz w:val="20"/>
                <w:szCs w:val="20"/>
              </w:rPr>
            </w:pPr>
            <w:r>
              <w:rPr>
                <w:rFonts w:ascii="Arial" w:eastAsia="宋体" w:hAnsi="Arial" w:cs="Arial"/>
                <w:color w:val="000000"/>
                <w:kern w:val="0"/>
                <w:sz w:val="20"/>
                <w:szCs w:val="20"/>
                <w:lang/>
              </w:rPr>
              <w:t>194</w:t>
            </w:r>
          </w:p>
        </w:tc>
        <w:tc>
          <w:tcPr>
            <w:tcW w:w="10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0D19" w:rsidRDefault="00740E1D">
            <w:pPr>
              <w:widowControl/>
              <w:jc w:val="center"/>
              <w:textAlignment w:val="bottom"/>
              <w:rPr>
                <w:rFonts w:ascii="Arial" w:hAnsi="Arial" w:cs="Arial"/>
                <w:color w:val="000000"/>
                <w:sz w:val="20"/>
                <w:szCs w:val="20"/>
              </w:rPr>
            </w:pPr>
            <w:r>
              <w:rPr>
                <w:rFonts w:ascii="Arial" w:eastAsia="宋体" w:hAnsi="Arial" w:cs="Arial"/>
                <w:color w:val="000000"/>
                <w:kern w:val="0"/>
                <w:sz w:val="20"/>
                <w:szCs w:val="20"/>
                <w:lang/>
              </w:rPr>
              <w:t>97.00%</w:t>
            </w:r>
          </w:p>
        </w:tc>
      </w:tr>
      <w:tr w:rsidR="00DC0D19">
        <w:trPr>
          <w:trHeight w:val="495"/>
        </w:trPr>
        <w:tc>
          <w:tcPr>
            <w:tcW w:w="961"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0D19" w:rsidRDefault="00740E1D">
            <w:pPr>
              <w:widowControl/>
              <w:jc w:val="center"/>
              <w:textAlignment w:val="bottom"/>
              <w:rPr>
                <w:rFonts w:ascii="Arial" w:hAnsi="Arial" w:cs="Arial"/>
                <w:color w:val="000000"/>
                <w:sz w:val="20"/>
                <w:szCs w:val="20"/>
              </w:rPr>
            </w:pPr>
            <w:r>
              <w:rPr>
                <w:rFonts w:ascii="Arial" w:eastAsia="宋体" w:hAnsi="Arial" w:cs="Arial"/>
                <w:color w:val="000000"/>
                <w:kern w:val="0"/>
                <w:sz w:val="20"/>
                <w:szCs w:val="20"/>
                <w:lang/>
              </w:rPr>
              <w:t>惠水县</w:t>
            </w:r>
          </w:p>
        </w:tc>
        <w:tc>
          <w:tcPr>
            <w:tcW w:w="7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0D19" w:rsidRDefault="00740E1D">
            <w:pPr>
              <w:widowControl/>
              <w:jc w:val="center"/>
              <w:textAlignment w:val="bottom"/>
              <w:rPr>
                <w:rFonts w:ascii="Arial" w:hAnsi="Arial" w:cs="Arial"/>
                <w:color w:val="000000"/>
                <w:sz w:val="20"/>
                <w:szCs w:val="20"/>
              </w:rPr>
            </w:pPr>
            <w:r>
              <w:rPr>
                <w:rFonts w:ascii="Arial" w:eastAsia="宋体" w:hAnsi="Arial" w:cs="Arial"/>
                <w:color w:val="000000"/>
                <w:kern w:val="0"/>
                <w:sz w:val="20"/>
                <w:szCs w:val="20"/>
                <w:lang/>
              </w:rPr>
              <w:t>148</w:t>
            </w:r>
          </w:p>
        </w:tc>
        <w:tc>
          <w:tcPr>
            <w:tcW w:w="1301"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0D19" w:rsidRDefault="00740E1D">
            <w:pPr>
              <w:widowControl/>
              <w:jc w:val="center"/>
              <w:textAlignment w:val="bottom"/>
              <w:rPr>
                <w:rFonts w:ascii="Arial" w:hAnsi="Arial" w:cs="Arial"/>
                <w:color w:val="000000"/>
                <w:sz w:val="20"/>
                <w:szCs w:val="20"/>
              </w:rPr>
            </w:pPr>
            <w:r>
              <w:rPr>
                <w:rFonts w:ascii="Arial" w:eastAsia="宋体" w:hAnsi="Arial" w:cs="Arial"/>
                <w:color w:val="000000"/>
                <w:kern w:val="0"/>
                <w:sz w:val="20"/>
                <w:szCs w:val="20"/>
                <w:lang/>
              </w:rPr>
              <w:t>134</w:t>
            </w:r>
          </w:p>
        </w:tc>
        <w:tc>
          <w:tcPr>
            <w:tcW w:w="1012"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0D19" w:rsidRDefault="00740E1D">
            <w:pPr>
              <w:widowControl/>
              <w:jc w:val="center"/>
              <w:textAlignment w:val="bottom"/>
              <w:rPr>
                <w:rFonts w:ascii="Arial" w:hAnsi="Arial" w:cs="Arial"/>
                <w:color w:val="000000"/>
                <w:sz w:val="20"/>
                <w:szCs w:val="20"/>
              </w:rPr>
            </w:pPr>
            <w:r>
              <w:rPr>
                <w:rFonts w:ascii="Arial" w:eastAsia="宋体" w:hAnsi="Arial" w:cs="Arial"/>
                <w:color w:val="000000"/>
                <w:kern w:val="0"/>
                <w:sz w:val="20"/>
                <w:szCs w:val="20"/>
                <w:lang/>
              </w:rPr>
              <w:t>90.54%</w:t>
            </w:r>
          </w:p>
        </w:tc>
        <w:tc>
          <w:tcPr>
            <w:tcW w:w="958"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0D19" w:rsidRDefault="00740E1D">
            <w:pPr>
              <w:widowControl/>
              <w:jc w:val="center"/>
              <w:textAlignment w:val="bottom"/>
              <w:rPr>
                <w:rFonts w:ascii="Arial" w:hAnsi="Arial" w:cs="Arial"/>
                <w:color w:val="000000"/>
                <w:sz w:val="20"/>
                <w:szCs w:val="20"/>
              </w:rPr>
            </w:pPr>
            <w:r>
              <w:rPr>
                <w:rFonts w:ascii="Arial" w:eastAsia="宋体" w:hAnsi="Arial" w:cs="Arial"/>
                <w:color w:val="000000"/>
                <w:kern w:val="0"/>
                <w:sz w:val="20"/>
                <w:szCs w:val="20"/>
                <w:lang/>
              </w:rPr>
              <w:t>146</w:t>
            </w:r>
          </w:p>
        </w:tc>
        <w:tc>
          <w:tcPr>
            <w:tcW w:w="99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0D19" w:rsidRDefault="00740E1D">
            <w:pPr>
              <w:widowControl/>
              <w:jc w:val="center"/>
              <w:textAlignment w:val="bottom"/>
              <w:rPr>
                <w:rFonts w:ascii="Arial" w:hAnsi="Arial" w:cs="Arial"/>
                <w:color w:val="000000"/>
                <w:sz w:val="20"/>
                <w:szCs w:val="20"/>
              </w:rPr>
            </w:pPr>
            <w:r>
              <w:rPr>
                <w:rFonts w:ascii="Arial" w:eastAsia="宋体" w:hAnsi="Arial" w:cs="Arial"/>
                <w:color w:val="000000"/>
                <w:kern w:val="0"/>
                <w:sz w:val="20"/>
                <w:szCs w:val="20"/>
                <w:lang/>
              </w:rPr>
              <w:t>98.65%</w:t>
            </w: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0D19" w:rsidRDefault="00740E1D">
            <w:pPr>
              <w:widowControl/>
              <w:jc w:val="center"/>
              <w:textAlignment w:val="bottom"/>
              <w:rPr>
                <w:rFonts w:ascii="Arial" w:hAnsi="Arial" w:cs="Arial"/>
                <w:color w:val="000000"/>
                <w:sz w:val="20"/>
                <w:szCs w:val="20"/>
              </w:rPr>
            </w:pPr>
            <w:r>
              <w:rPr>
                <w:rFonts w:ascii="Arial" w:eastAsia="宋体" w:hAnsi="Arial" w:cs="Arial"/>
                <w:color w:val="000000"/>
                <w:kern w:val="0"/>
                <w:sz w:val="20"/>
                <w:szCs w:val="20"/>
                <w:lang/>
              </w:rPr>
              <w:t>143</w:t>
            </w:r>
          </w:p>
        </w:tc>
        <w:tc>
          <w:tcPr>
            <w:tcW w:w="10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0D19" w:rsidRDefault="00740E1D">
            <w:pPr>
              <w:widowControl/>
              <w:jc w:val="center"/>
              <w:textAlignment w:val="bottom"/>
              <w:rPr>
                <w:rFonts w:ascii="Arial" w:hAnsi="Arial" w:cs="Arial"/>
                <w:color w:val="000000"/>
                <w:sz w:val="20"/>
                <w:szCs w:val="20"/>
              </w:rPr>
            </w:pPr>
            <w:r>
              <w:rPr>
                <w:rFonts w:ascii="Arial" w:eastAsia="宋体" w:hAnsi="Arial" w:cs="Arial"/>
                <w:color w:val="000000"/>
                <w:kern w:val="0"/>
                <w:sz w:val="20"/>
                <w:szCs w:val="20"/>
                <w:lang/>
              </w:rPr>
              <w:t>96.62%</w:t>
            </w:r>
          </w:p>
        </w:tc>
      </w:tr>
      <w:tr w:rsidR="00DC0D19">
        <w:trPr>
          <w:trHeight w:val="495"/>
        </w:trPr>
        <w:tc>
          <w:tcPr>
            <w:tcW w:w="961"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0D19" w:rsidRDefault="00740E1D">
            <w:pPr>
              <w:widowControl/>
              <w:jc w:val="center"/>
              <w:textAlignment w:val="bottom"/>
              <w:rPr>
                <w:rFonts w:ascii="Arial" w:hAnsi="Arial" w:cs="Arial"/>
                <w:color w:val="000000"/>
                <w:sz w:val="20"/>
                <w:szCs w:val="20"/>
              </w:rPr>
            </w:pPr>
            <w:r>
              <w:rPr>
                <w:rFonts w:ascii="Arial" w:eastAsia="宋体" w:hAnsi="Arial" w:cs="Arial"/>
                <w:color w:val="000000"/>
                <w:kern w:val="0"/>
                <w:sz w:val="20"/>
                <w:szCs w:val="20"/>
                <w:lang/>
              </w:rPr>
              <w:t>贵定县</w:t>
            </w:r>
          </w:p>
        </w:tc>
        <w:tc>
          <w:tcPr>
            <w:tcW w:w="7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0D19" w:rsidRDefault="00740E1D">
            <w:pPr>
              <w:widowControl/>
              <w:jc w:val="center"/>
              <w:textAlignment w:val="bottom"/>
              <w:rPr>
                <w:rFonts w:ascii="Arial" w:hAnsi="Arial" w:cs="Arial"/>
                <w:color w:val="000000"/>
                <w:sz w:val="20"/>
                <w:szCs w:val="20"/>
              </w:rPr>
            </w:pPr>
            <w:r>
              <w:rPr>
                <w:rFonts w:ascii="Arial" w:eastAsia="宋体" w:hAnsi="Arial" w:cs="Arial"/>
                <w:color w:val="000000"/>
                <w:kern w:val="0"/>
                <w:sz w:val="20"/>
                <w:szCs w:val="20"/>
                <w:lang/>
              </w:rPr>
              <w:t>250</w:t>
            </w:r>
          </w:p>
        </w:tc>
        <w:tc>
          <w:tcPr>
            <w:tcW w:w="1301"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0D19" w:rsidRDefault="00740E1D">
            <w:pPr>
              <w:widowControl/>
              <w:jc w:val="center"/>
              <w:textAlignment w:val="bottom"/>
              <w:rPr>
                <w:rFonts w:ascii="Arial" w:hAnsi="Arial" w:cs="Arial"/>
                <w:color w:val="000000"/>
                <w:sz w:val="20"/>
                <w:szCs w:val="20"/>
              </w:rPr>
            </w:pPr>
            <w:r>
              <w:rPr>
                <w:rFonts w:ascii="Arial" w:eastAsia="宋体" w:hAnsi="Arial" w:cs="Arial"/>
                <w:color w:val="000000"/>
                <w:kern w:val="0"/>
                <w:sz w:val="20"/>
                <w:szCs w:val="20"/>
                <w:lang/>
              </w:rPr>
              <w:t>223</w:t>
            </w:r>
          </w:p>
        </w:tc>
        <w:tc>
          <w:tcPr>
            <w:tcW w:w="1012"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0D19" w:rsidRDefault="00740E1D">
            <w:pPr>
              <w:widowControl/>
              <w:jc w:val="center"/>
              <w:textAlignment w:val="bottom"/>
              <w:rPr>
                <w:rFonts w:ascii="Arial" w:hAnsi="Arial" w:cs="Arial"/>
                <w:color w:val="000000"/>
                <w:sz w:val="20"/>
                <w:szCs w:val="20"/>
              </w:rPr>
            </w:pPr>
            <w:r>
              <w:rPr>
                <w:rFonts w:ascii="Arial" w:eastAsia="宋体" w:hAnsi="Arial" w:cs="Arial"/>
                <w:color w:val="000000"/>
                <w:kern w:val="0"/>
                <w:sz w:val="20"/>
                <w:szCs w:val="20"/>
                <w:lang/>
              </w:rPr>
              <w:t>89.20%</w:t>
            </w:r>
          </w:p>
        </w:tc>
        <w:tc>
          <w:tcPr>
            <w:tcW w:w="958"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0D19" w:rsidRDefault="00740E1D">
            <w:pPr>
              <w:widowControl/>
              <w:jc w:val="center"/>
              <w:textAlignment w:val="bottom"/>
              <w:rPr>
                <w:rFonts w:ascii="Arial" w:hAnsi="Arial" w:cs="Arial"/>
                <w:color w:val="000000"/>
                <w:sz w:val="20"/>
                <w:szCs w:val="20"/>
              </w:rPr>
            </w:pPr>
            <w:r>
              <w:rPr>
                <w:rFonts w:ascii="Arial" w:eastAsia="宋体" w:hAnsi="Arial" w:cs="Arial"/>
                <w:color w:val="000000"/>
                <w:kern w:val="0"/>
                <w:sz w:val="20"/>
                <w:szCs w:val="20"/>
                <w:lang/>
              </w:rPr>
              <w:t>250</w:t>
            </w:r>
          </w:p>
        </w:tc>
        <w:tc>
          <w:tcPr>
            <w:tcW w:w="99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0D19" w:rsidRDefault="00740E1D">
            <w:pPr>
              <w:widowControl/>
              <w:jc w:val="center"/>
              <w:textAlignment w:val="bottom"/>
              <w:rPr>
                <w:rFonts w:ascii="Arial" w:hAnsi="Arial" w:cs="Arial"/>
                <w:color w:val="000000"/>
                <w:sz w:val="20"/>
                <w:szCs w:val="20"/>
              </w:rPr>
            </w:pPr>
            <w:r>
              <w:rPr>
                <w:rFonts w:ascii="Arial" w:eastAsia="宋体" w:hAnsi="Arial" w:cs="Arial"/>
                <w:color w:val="000000"/>
                <w:kern w:val="0"/>
                <w:sz w:val="20"/>
                <w:szCs w:val="20"/>
                <w:lang/>
              </w:rPr>
              <w:t>100.00%</w:t>
            </w: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0D19" w:rsidRDefault="00740E1D">
            <w:pPr>
              <w:widowControl/>
              <w:jc w:val="center"/>
              <w:textAlignment w:val="bottom"/>
              <w:rPr>
                <w:rFonts w:ascii="Arial" w:hAnsi="Arial" w:cs="Arial"/>
                <w:color w:val="000000"/>
                <w:sz w:val="20"/>
                <w:szCs w:val="20"/>
              </w:rPr>
            </w:pPr>
            <w:r>
              <w:rPr>
                <w:rFonts w:ascii="Arial" w:eastAsia="宋体" w:hAnsi="Arial" w:cs="Arial"/>
                <w:color w:val="000000"/>
                <w:kern w:val="0"/>
                <w:sz w:val="20"/>
                <w:szCs w:val="20"/>
                <w:lang/>
              </w:rPr>
              <w:t>248</w:t>
            </w:r>
          </w:p>
        </w:tc>
        <w:tc>
          <w:tcPr>
            <w:tcW w:w="10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0D19" w:rsidRDefault="00740E1D">
            <w:pPr>
              <w:widowControl/>
              <w:jc w:val="center"/>
              <w:textAlignment w:val="bottom"/>
              <w:rPr>
                <w:rFonts w:ascii="Arial" w:hAnsi="Arial" w:cs="Arial"/>
                <w:color w:val="000000"/>
                <w:sz w:val="20"/>
                <w:szCs w:val="20"/>
              </w:rPr>
            </w:pPr>
            <w:r>
              <w:rPr>
                <w:rFonts w:ascii="Arial" w:eastAsia="宋体" w:hAnsi="Arial" w:cs="Arial"/>
                <w:color w:val="000000"/>
                <w:kern w:val="0"/>
                <w:sz w:val="20"/>
                <w:szCs w:val="20"/>
                <w:lang/>
              </w:rPr>
              <w:t>99.20%</w:t>
            </w:r>
          </w:p>
        </w:tc>
      </w:tr>
      <w:tr w:rsidR="00DC0D19">
        <w:trPr>
          <w:trHeight w:val="495"/>
        </w:trPr>
        <w:tc>
          <w:tcPr>
            <w:tcW w:w="961"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0D19" w:rsidRDefault="00740E1D">
            <w:pPr>
              <w:widowControl/>
              <w:jc w:val="center"/>
              <w:textAlignment w:val="bottom"/>
              <w:rPr>
                <w:rFonts w:ascii="Arial" w:hAnsi="Arial" w:cs="Arial"/>
                <w:color w:val="000000"/>
                <w:sz w:val="20"/>
                <w:szCs w:val="20"/>
              </w:rPr>
            </w:pPr>
            <w:r>
              <w:rPr>
                <w:rFonts w:ascii="Arial" w:eastAsia="宋体" w:hAnsi="Arial" w:cs="Arial"/>
                <w:color w:val="000000"/>
                <w:kern w:val="0"/>
                <w:sz w:val="20"/>
                <w:szCs w:val="20"/>
                <w:lang/>
              </w:rPr>
              <w:lastRenderedPageBreak/>
              <w:t>平塘县</w:t>
            </w:r>
          </w:p>
        </w:tc>
        <w:tc>
          <w:tcPr>
            <w:tcW w:w="7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0D19" w:rsidRDefault="00740E1D">
            <w:pPr>
              <w:widowControl/>
              <w:jc w:val="center"/>
              <w:textAlignment w:val="bottom"/>
              <w:rPr>
                <w:rFonts w:ascii="Arial" w:hAnsi="Arial" w:cs="Arial"/>
                <w:color w:val="000000"/>
                <w:sz w:val="20"/>
                <w:szCs w:val="20"/>
              </w:rPr>
            </w:pPr>
            <w:r>
              <w:rPr>
                <w:rFonts w:ascii="Arial" w:eastAsia="宋体" w:hAnsi="Arial" w:cs="Arial"/>
                <w:color w:val="000000"/>
                <w:kern w:val="0"/>
                <w:sz w:val="20"/>
                <w:szCs w:val="20"/>
                <w:lang/>
              </w:rPr>
              <w:t>199</w:t>
            </w:r>
          </w:p>
        </w:tc>
        <w:tc>
          <w:tcPr>
            <w:tcW w:w="1301"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0D19" w:rsidRDefault="00740E1D">
            <w:pPr>
              <w:widowControl/>
              <w:jc w:val="center"/>
              <w:textAlignment w:val="bottom"/>
              <w:rPr>
                <w:rFonts w:ascii="Arial" w:hAnsi="Arial" w:cs="Arial"/>
                <w:color w:val="000000"/>
                <w:sz w:val="20"/>
                <w:szCs w:val="20"/>
              </w:rPr>
            </w:pPr>
            <w:r>
              <w:rPr>
                <w:rFonts w:ascii="Arial" w:eastAsia="宋体" w:hAnsi="Arial" w:cs="Arial"/>
                <w:color w:val="000000"/>
                <w:kern w:val="0"/>
                <w:sz w:val="20"/>
                <w:szCs w:val="20"/>
                <w:lang/>
              </w:rPr>
              <w:t>172</w:t>
            </w:r>
          </w:p>
        </w:tc>
        <w:tc>
          <w:tcPr>
            <w:tcW w:w="1012"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0D19" w:rsidRDefault="00740E1D">
            <w:pPr>
              <w:widowControl/>
              <w:jc w:val="center"/>
              <w:textAlignment w:val="bottom"/>
              <w:rPr>
                <w:rFonts w:ascii="Arial" w:hAnsi="Arial" w:cs="Arial"/>
                <w:color w:val="000000"/>
                <w:sz w:val="20"/>
                <w:szCs w:val="20"/>
              </w:rPr>
            </w:pPr>
            <w:r>
              <w:rPr>
                <w:rFonts w:ascii="Arial" w:eastAsia="宋体" w:hAnsi="Arial" w:cs="Arial"/>
                <w:color w:val="000000"/>
                <w:kern w:val="0"/>
                <w:sz w:val="20"/>
                <w:szCs w:val="20"/>
                <w:lang/>
              </w:rPr>
              <w:t>86.43%</w:t>
            </w:r>
          </w:p>
        </w:tc>
        <w:tc>
          <w:tcPr>
            <w:tcW w:w="958"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0D19" w:rsidRDefault="00740E1D">
            <w:pPr>
              <w:widowControl/>
              <w:jc w:val="center"/>
              <w:textAlignment w:val="bottom"/>
              <w:rPr>
                <w:rFonts w:ascii="Arial" w:hAnsi="Arial" w:cs="Arial"/>
                <w:color w:val="000000"/>
                <w:sz w:val="20"/>
                <w:szCs w:val="20"/>
              </w:rPr>
            </w:pPr>
            <w:r>
              <w:rPr>
                <w:rFonts w:ascii="Arial" w:eastAsia="宋体" w:hAnsi="Arial" w:cs="Arial"/>
                <w:color w:val="000000"/>
                <w:kern w:val="0"/>
                <w:sz w:val="20"/>
                <w:szCs w:val="20"/>
                <w:lang/>
              </w:rPr>
              <w:t>199</w:t>
            </w:r>
          </w:p>
        </w:tc>
        <w:tc>
          <w:tcPr>
            <w:tcW w:w="99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0D19" w:rsidRDefault="00740E1D">
            <w:pPr>
              <w:widowControl/>
              <w:jc w:val="center"/>
              <w:textAlignment w:val="bottom"/>
              <w:rPr>
                <w:rFonts w:ascii="Arial" w:hAnsi="Arial" w:cs="Arial"/>
                <w:color w:val="000000"/>
                <w:sz w:val="20"/>
                <w:szCs w:val="20"/>
              </w:rPr>
            </w:pPr>
            <w:r>
              <w:rPr>
                <w:rFonts w:ascii="Arial" w:eastAsia="宋体" w:hAnsi="Arial" w:cs="Arial"/>
                <w:color w:val="000000"/>
                <w:kern w:val="0"/>
                <w:sz w:val="20"/>
                <w:szCs w:val="20"/>
                <w:lang/>
              </w:rPr>
              <w:t>100.00%</w:t>
            </w: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0D19" w:rsidRDefault="00740E1D">
            <w:pPr>
              <w:widowControl/>
              <w:jc w:val="center"/>
              <w:textAlignment w:val="bottom"/>
              <w:rPr>
                <w:rFonts w:ascii="Arial" w:hAnsi="Arial" w:cs="Arial"/>
                <w:color w:val="000000"/>
                <w:sz w:val="20"/>
                <w:szCs w:val="20"/>
              </w:rPr>
            </w:pPr>
            <w:r>
              <w:rPr>
                <w:rFonts w:ascii="Arial" w:eastAsia="宋体" w:hAnsi="Arial" w:cs="Arial"/>
                <w:color w:val="000000"/>
                <w:kern w:val="0"/>
                <w:sz w:val="20"/>
                <w:szCs w:val="20"/>
                <w:lang/>
              </w:rPr>
              <w:t>197</w:t>
            </w:r>
          </w:p>
        </w:tc>
        <w:tc>
          <w:tcPr>
            <w:tcW w:w="10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0D19" w:rsidRDefault="00740E1D">
            <w:pPr>
              <w:widowControl/>
              <w:jc w:val="center"/>
              <w:textAlignment w:val="bottom"/>
              <w:rPr>
                <w:rFonts w:ascii="Arial" w:hAnsi="Arial" w:cs="Arial"/>
                <w:color w:val="000000"/>
                <w:sz w:val="20"/>
                <w:szCs w:val="20"/>
              </w:rPr>
            </w:pPr>
            <w:r>
              <w:rPr>
                <w:rFonts w:ascii="Arial" w:eastAsia="宋体" w:hAnsi="Arial" w:cs="Arial"/>
                <w:color w:val="000000"/>
                <w:kern w:val="0"/>
                <w:sz w:val="20"/>
                <w:szCs w:val="20"/>
                <w:lang/>
              </w:rPr>
              <w:t>98.99%</w:t>
            </w:r>
          </w:p>
        </w:tc>
      </w:tr>
      <w:tr w:rsidR="00DC0D19">
        <w:trPr>
          <w:trHeight w:val="495"/>
        </w:trPr>
        <w:tc>
          <w:tcPr>
            <w:tcW w:w="961"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0D19" w:rsidRDefault="00740E1D">
            <w:pPr>
              <w:widowControl/>
              <w:jc w:val="center"/>
              <w:textAlignment w:val="bottom"/>
              <w:rPr>
                <w:rFonts w:ascii="Arial" w:hAnsi="Arial" w:cs="Arial"/>
                <w:color w:val="000000"/>
                <w:sz w:val="20"/>
                <w:szCs w:val="20"/>
              </w:rPr>
            </w:pPr>
            <w:r>
              <w:rPr>
                <w:rFonts w:ascii="Arial" w:eastAsia="宋体" w:hAnsi="Arial" w:cs="Arial"/>
                <w:color w:val="000000"/>
                <w:kern w:val="0"/>
                <w:sz w:val="20"/>
                <w:szCs w:val="20"/>
                <w:lang/>
              </w:rPr>
              <w:t>龙里县</w:t>
            </w:r>
          </w:p>
        </w:tc>
        <w:tc>
          <w:tcPr>
            <w:tcW w:w="7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0D19" w:rsidRDefault="00740E1D">
            <w:pPr>
              <w:widowControl/>
              <w:jc w:val="center"/>
              <w:textAlignment w:val="bottom"/>
              <w:rPr>
                <w:rFonts w:ascii="Arial" w:hAnsi="Arial" w:cs="Arial"/>
                <w:color w:val="000000"/>
                <w:sz w:val="20"/>
                <w:szCs w:val="20"/>
              </w:rPr>
            </w:pPr>
            <w:r>
              <w:rPr>
                <w:rFonts w:ascii="Arial" w:eastAsia="宋体" w:hAnsi="Arial" w:cs="Arial"/>
                <w:color w:val="000000"/>
                <w:kern w:val="0"/>
                <w:sz w:val="20"/>
                <w:szCs w:val="20"/>
                <w:lang/>
              </w:rPr>
              <w:t>146</w:t>
            </w:r>
          </w:p>
        </w:tc>
        <w:tc>
          <w:tcPr>
            <w:tcW w:w="1301"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0D19" w:rsidRDefault="00740E1D">
            <w:pPr>
              <w:widowControl/>
              <w:jc w:val="center"/>
              <w:textAlignment w:val="bottom"/>
              <w:rPr>
                <w:rFonts w:ascii="Arial" w:hAnsi="Arial" w:cs="Arial"/>
                <w:color w:val="000000"/>
                <w:sz w:val="20"/>
                <w:szCs w:val="20"/>
              </w:rPr>
            </w:pPr>
            <w:r>
              <w:rPr>
                <w:rFonts w:ascii="Arial" w:eastAsia="宋体" w:hAnsi="Arial" w:cs="Arial"/>
                <w:color w:val="000000"/>
                <w:kern w:val="0"/>
                <w:sz w:val="20"/>
                <w:szCs w:val="20"/>
                <w:lang/>
              </w:rPr>
              <w:t>126</w:t>
            </w:r>
          </w:p>
        </w:tc>
        <w:tc>
          <w:tcPr>
            <w:tcW w:w="1012"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0D19" w:rsidRDefault="00740E1D">
            <w:pPr>
              <w:widowControl/>
              <w:jc w:val="center"/>
              <w:textAlignment w:val="bottom"/>
              <w:rPr>
                <w:rFonts w:ascii="Arial" w:hAnsi="Arial" w:cs="Arial"/>
                <w:color w:val="000000"/>
                <w:sz w:val="20"/>
                <w:szCs w:val="20"/>
              </w:rPr>
            </w:pPr>
            <w:r>
              <w:rPr>
                <w:rFonts w:ascii="Arial" w:eastAsia="宋体" w:hAnsi="Arial" w:cs="Arial"/>
                <w:color w:val="000000"/>
                <w:kern w:val="0"/>
                <w:sz w:val="20"/>
                <w:szCs w:val="20"/>
                <w:lang/>
              </w:rPr>
              <w:t>86.30%</w:t>
            </w:r>
          </w:p>
        </w:tc>
        <w:tc>
          <w:tcPr>
            <w:tcW w:w="958"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0D19" w:rsidRDefault="00740E1D">
            <w:pPr>
              <w:widowControl/>
              <w:jc w:val="center"/>
              <w:textAlignment w:val="bottom"/>
              <w:rPr>
                <w:rFonts w:ascii="Arial" w:hAnsi="Arial" w:cs="Arial"/>
                <w:color w:val="000000"/>
                <w:sz w:val="20"/>
                <w:szCs w:val="20"/>
              </w:rPr>
            </w:pPr>
            <w:r>
              <w:rPr>
                <w:rFonts w:ascii="Arial" w:eastAsia="宋体" w:hAnsi="Arial" w:cs="Arial"/>
                <w:color w:val="000000"/>
                <w:kern w:val="0"/>
                <w:sz w:val="20"/>
                <w:szCs w:val="20"/>
                <w:lang/>
              </w:rPr>
              <w:t>146</w:t>
            </w:r>
          </w:p>
        </w:tc>
        <w:tc>
          <w:tcPr>
            <w:tcW w:w="99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0D19" w:rsidRDefault="00740E1D">
            <w:pPr>
              <w:widowControl/>
              <w:jc w:val="center"/>
              <w:textAlignment w:val="bottom"/>
              <w:rPr>
                <w:rFonts w:ascii="Arial" w:hAnsi="Arial" w:cs="Arial"/>
                <w:color w:val="000000"/>
                <w:sz w:val="20"/>
                <w:szCs w:val="20"/>
              </w:rPr>
            </w:pPr>
            <w:r>
              <w:rPr>
                <w:rFonts w:ascii="Arial" w:eastAsia="宋体" w:hAnsi="Arial" w:cs="Arial"/>
                <w:color w:val="000000"/>
                <w:kern w:val="0"/>
                <w:sz w:val="20"/>
                <w:szCs w:val="20"/>
                <w:lang/>
              </w:rPr>
              <w:t>100.00%</w:t>
            </w: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0D19" w:rsidRDefault="00740E1D">
            <w:pPr>
              <w:widowControl/>
              <w:jc w:val="center"/>
              <w:textAlignment w:val="bottom"/>
              <w:rPr>
                <w:rFonts w:ascii="Arial" w:hAnsi="Arial" w:cs="Arial"/>
                <w:color w:val="000000"/>
                <w:sz w:val="20"/>
                <w:szCs w:val="20"/>
              </w:rPr>
            </w:pPr>
            <w:r>
              <w:rPr>
                <w:rFonts w:ascii="Arial" w:eastAsia="宋体" w:hAnsi="Arial" w:cs="Arial"/>
                <w:color w:val="000000"/>
                <w:kern w:val="0"/>
                <w:sz w:val="20"/>
                <w:szCs w:val="20"/>
                <w:lang/>
              </w:rPr>
              <w:t>146</w:t>
            </w:r>
          </w:p>
        </w:tc>
        <w:tc>
          <w:tcPr>
            <w:tcW w:w="10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0D19" w:rsidRDefault="00740E1D">
            <w:pPr>
              <w:widowControl/>
              <w:jc w:val="center"/>
              <w:textAlignment w:val="bottom"/>
              <w:rPr>
                <w:rFonts w:ascii="Arial" w:hAnsi="Arial" w:cs="Arial"/>
                <w:b/>
                <w:bCs/>
                <w:color w:val="FF0000"/>
                <w:sz w:val="20"/>
                <w:szCs w:val="20"/>
              </w:rPr>
            </w:pPr>
            <w:r>
              <w:rPr>
                <w:rFonts w:ascii="Arial" w:eastAsia="宋体" w:hAnsi="Arial" w:cs="Arial"/>
                <w:b/>
                <w:bCs/>
                <w:color w:val="FF0000"/>
                <w:kern w:val="0"/>
                <w:sz w:val="20"/>
                <w:szCs w:val="20"/>
                <w:lang/>
              </w:rPr>
              <w:t>100.00%</w:t>
            </w:r>
          </w:p>
        </w:tc>
      </w:tr>
      <w:tr w:rsidR="00DC0D19">
        <w:trPr>
          <w:trHeight w:val="495"/>
        </w:trPr>
        <w:tc>
          <w:tcPr>
            <w:tcW w:w="961"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0D19" w:rsidRDefault="00740E1D">
            <w:pPr>
              <w:widowControl/>
              <w:jc w:val="center"/>
              <w:textAlignment w:val="bottom"/>
              <w:rPr>
                <w:rFonts w:ascii="Arial" w:hAnsi="Arial" w:cs="Arial"/>
                <w:color w:val="000000"/>
                <w:sz w:val="20"/>
                <w:szCs w:val="20"/>
              </w:rPr>
            </w:pPr>
            <w:r>
              <w:rPr>
                <w:rFonts w:ascii="Arial" w:eastAsia="宋体" w:hAnsi="Arial" w:cs="Arial"/>
                <w:color w:val="000000"/>
                <w:kern w:val="0"/>
                <w:sz w:val="20"/>
                <w:szCs w:val="20"/>
                <w:lang/>
              </w:rPr>
              <w:t>独山县</w:t>
            </w:r>
          </w:p>
        </w:tc>
        <w:tc>
          <w:tcPr>
            <w:tcW w:w="7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0D19" w:rsidRDefault="00740E1D">
            <w:pPr>
              <w:widowControl/>
              <w:jc w:val="center"/>
              <w:textAlignment w:val="bottom"/>
              <w:rPr>
                <w:rFonts w:ascii="Arial" w:hAnsi="Arial" w:cs="Arial"/>
                <w:color w:val="000000"/>
                <w:sz w:val="20"/>
                <w:szCs w:val="20"/>
              </w:rPr>
            </w:pPr>
            <w:r>
              <w:rPr>
                <w:rFonts w:ascii="Arial" w:eastAsia="宋体" w:hAnsi="Arial" w:cs="Arial"/>
                <w:color w:val="000000"/>
                <w:kern w:val="0"/>
                <w:sz w:val="20"/>
                <w:szCs w:val="20"/>
                <w:lang/>
              </w:rPr>
              <w:t>150</w:t>
            </w:r>
          </w:p>
        </w:tc>
        <w:tc>
          <w:tcPr>
            <w:tcW w:w="1301"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0D19" w:rsidRDefault="00740E1D">
            <w:pPr>
              <w:widowControl/>
              <w:jc w:val="center"/>
              <w:textAlignment w:val="bottom"/>
              <w:rPr>
                <w:rFonts w:ascii="Arial" w:hAnsi="Arial" w:cs="Arial"/>
                <w:color w:val="000000"/>
                <w:sz w:val="20"/>
                <w:szCs w:val="20"/>
              </w:rPr>
            </w:pPr>
            <w:r>
              <w:rPr>
                <w:rFonts w:ascii="Arial" w:eastAsia="宋体" w:hAnsi="Arial" w:cs="Arial"/>
                <w:color w:val="000000"/>
                <w:kern w:val="0"/>
                <w:sz w:val="20"/>
                <w:szCs w:val="20"/>
                <w:lang/>
              </w:rPr>
              <w:t>127</w:t>
            </w:r>
          </w:p>
        </w:tc>
        <w:tc>
          <w:tcPr>
            <w:tcW w:w="1012"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0D19" w:rsidRDefault="00740E1D">
            <w:pPr>
              <w:widowControl/>
              <w:jc w:val="center"/>
              <w:textAlignment w:val="bottom"/>
              <w:rPr>
                <w:rFonts w:ascii="Arial" w:hAnsi="Arial" w:cs="Arial"/>
                <w:color w:val="000000"/>
                <w:sz w:val="20"/>
                <w:szCs w:val="20"/>
              </w:rPr>
            </w:pPr>
            <w:r>
              <w:rPr>
                <w:rFonts w:ascii="Arial" w:eastAsia="宋体" w:hAnsi="Arial" w:cs="Arial"/>
                <w:color w:val="000000"/>
                <w:kern w:val="0"/>
                <w:sz w:val="20"/>
                <w:szCs w:val="20"/>
                <w:lang/>
              </w:rPr>
              <w:t>84.67%</w:t>
            </w:r>
          </w:p>
        </w:tc>
        <w:tc>
          <w:tcPr>
            <w:tcW w:w="958"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0D19" w:rsidRDefault="00740E1D">
            <w:pPr>
              <w:widowControl/>
              <w:jc w:val="center"/>
              <w:textAlignment w:val="bottom"/>
              <w:rPr>
                <w:rFonts w:ascii="Arial" w:hAnsi="Arial" w:cs="Arial"/>
                <w:color w:val="000000"/>
                <w:sz w:val="20"/>
                <w:szCs w:val="20"/>
              </w:rPr>
            </w:pPr>
            <w:r>
              <w:rPr>
                <w:rFonts w:ascii="Arial" w:eastAsia="宋体" w:hAnsi="Arial" w:cs="Arial"/>
                <w:color w:val="000000"/>
                <w:kern w:val="0"/>
                <w:sz w:val="20"/>
                <w:szCs w:val="20"/>
                <w:lang/>
              </w:rPr>
              <w:t>150</w:t>
            </w:r>
          </w:p>
        </w:tc>
        <w:tc>
          <w:tcPr>
            <w:tcW w:w="99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0D19" w:rsidRDefault="00740E1D">
            <w:pPr>
              <w:widowControl/>
              <w:jc w:val="center"/>
              <w:textAlignment w:val="bottom"/>
              <w:rPr>
                <w:rFonts w:ascii="Arial" w:hAnsi="Arial" w:cs="Arial"/>
                <w:color w:val="000000"/>
                <w:sz w:val="20"/>
                <w:szCs w:val="20"/>
              </w:rPr>
            </w:pPr>
            <w:r>
              <w:rPr>
                <w:rFonts w:ascii="Arial" w:eastAsia="宋体" w:hAnsi="Arial" w:cs="Arial"/>
                <w:color w:val="000000"/>
                <w:kern w:val="0"/>
                <w:sz w:val="20"/>
                <w:szCs w:val="20"/>
                <w:lang/>
              </w:rPr>
              <w:t>100.00%</w:t>
            </w: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0D19" w:rsidRDefault="00740E1D">
            <w:pPr>
              <w:widowControl/>
              <w:jc w:val="center"/>
              <w:textAlignment w:val="bottom"/>
              <w:rPr>
                <w:rFonts w:ascii="Arial" w:hAnsi="Arial" w:cs="Arial"/>
                <w:color w:val="000000"/>
                <w:sz w:val="20"/>
                <w:szCs w:val="20"/>
              </w:rPr>
            </w:pPr>
            <w:r>
              <w:rPr>
                <w:rFonts w:ascii="Arial" w:eastAsia="宋体" w:hAnsi="Arial" w:cs="Arial"/>
                <w:color w:val="000000"/>
                <w:kern w:val="0"/>
                <w:sz w:val="20"/>
                <w:szCs w:val="20"/>
                <w:lang/>
              </w:rPr>
              <w:t>150</w:t>
            </w:r>
          </w:p>
        </w:tc>
        <w:tc>
          <w:tcPr>
            <w:tcW w:w="10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0D19" w:rsidRDefault="00740E1D">
            <w:pPr>
              <w:widowControl/>
              <w:jc w:val="center"/>
              <w:textAlignment w:val="bottom"/>
              <w:rPr>
                <w:rFonts w:ascii="Arial" w:hAnsi="Arial" w:cs="Arial"/>
                <w:b/>
                <w:bCs/>
                <w:color w:val="FF0000"/>
                <w:sz w:val="20"/>
                <w:szCs w:val="20"/>
              </w:rPr>
            </w:pPr>
            <w:r>
              <w:rPr>
                <w:rFonts w:ascii="Arial" w:eastAsia="宋体" w:hAnsi="Arial" w:cs="Arial"/>
                <w:b/>
                <w:bCs/>
                <w:color w:val="FF0000"/>
                <w:kern w:val="0"/>
                <w:sz w:val="20"/>
                <w:szCs w:val="20"/>
                <w:lang/>
              </w:rPr>
              <w:t>100.00%</w:t>
            </w:r>
          </w:p>
        </w:tc>
      </w:tr>
      <w:tr w:rsidR="00DC0D19">
        <w:trPr>
          <w:trHeight w:val="495"/>
        </w:trPr>
        <w:tc>
          <w:tcPr>
            <w:tcW w:w="961"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0D19" w:rsidRDefault="00740E1D">
            <w:pPr>
              <w:widowControl/>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三都县</w:t>
            </w:r>
          </w:p>
        </w:tc>
        <w:tc>
          <w:tcPr>
            <w:tcW w:w="7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0D19" w:rsidRDefault="00740E1D">
            <w:pPr>
              <w:widowControl/>
              <w:jc w:val="center"/>
              <w:textAlignment w:val="bottom"/>
              <w:rPr>
                <w:rFonts w:ascii="Arial" w:hAnsi="Arial" w:cs="Arial"/>
                <w:color w:val="000000"/>
                <w:sz w:val="20"/>
                <w:szCs w:val="20"/>
              </w:rPr>
            </w:pPr>
            <w:r>
              <w:rPr>
                <w:rFonts w:ascii="Arial" w:eastAsia="宋体" w:hAnsi="Arial" w:cs="Arial"/>
                <w:color w:val="000000"/>
                <w:kern w:val="0"/>
                <w:sz w:val="20"/>
                <w:szCs w:val="20"/>
                <w:lang/>
              </w:rPr>
              <w:t>245</w:t>
            </w:r>
          </w:p>
        </w:tc>
        <w:tc>
          <w:tcPr>
            <w:tcW w:w="1301"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0D19" w:rsidRDefault="00740E1D">
            <w:pPr>
              <w:widowControl/>
              <w:jc w:val="center"/>
              <w:textAlignment w:val="bottom"/>
              <w:rPr>
                <w:rFonts w:ascii="Arial" w:hAnsi="Arial" w:cs="Arial"/>
                <w:color w:val="000000"/>
                <w:sz w:val="20"/>
                <w:szCs w:val="20"/>
              </w:rPr>
            </w:pPr>
            <w:r>
              <w:rPr>
                <w:rFonts w:ascii="Arial" w:eastAsia="宋体" w:hAnsi="Arial" w:cs="Arial"/>
                <w:color w:val="000000"/>
                <w:kern w:val="0"/>
                <w:sz w:val="20"/>
                <w:szCs w:val="20"/>
                <w:lang/>
              </w:rPr>
              <w:t>174</w:t>
            </w:r>
          </w:p>
        </w:tc>
        <w:tc>
          <w:tcPr>
            <w:tcW w:w="1012"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0D19" w:rsidRDefault="00740E1D">
            <w:pPr>
              <w:widowControl/>
              <w:jc w:val="center"/>
              <w:textAlignment w:val="bottom"/>
              <w:rPr>
                <w:rFonts w:ascii="Arial" w:hAnsi="Arial" w:cs="Arial"/>
                <w:color w:val="000000"/>
                <w:sz w:val="20"/>
                <w:szCs w:val="20"/>
              </w:rPr>
            </w:pPr>
            <w:r>
              <w:rPr>
                <w:rFonts w:ascii="Arial" w:eastAsia="宋体" w:hAnsi="Arial" w:cs="Arial"/>
                <w:color w:val="000000"/>
                <w:kern w:val="0"/>
                <w:sz w:val="20"/>
                <w:szCs w:val="20"/>
                <w:lang/>
              </w:rPr>
              <w:t>71.02%</w:t>
            </w:r>
          </w:p>
        </w:tc>
        <w:tc>
          <w:tcPr>
            <w:tcW w:w="958"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0D19" w:rsidRDefault="00740E1D">
            <w:pPr>
              <w:widowControl/>
              <w:jc w:val="center"/>
              <w:textAlignment w:val="bottom"/>
              <w:rPr>
                <w:rFonts w:ascii="Arial" w:hAnsi="Arial" w:cs="Arial"/>
                <w:color w:val="000000"/>
                <w:sz w:val="20"/>
                <w:szCs w:val="20"/>
              </w:rPr>
            </w:pPr>
            <w:r>
              <w:rPr>
                <w:rFonts w:ascii="Arial" w:eastAsia="宋体" w:hAnsi="Arial" w:cs="Arial"/>
                <w:color w:val="000000"/>
                <w:kern w:val="0"/>
                <w:sz w:val="20"/>
                <w:szCs w:val="20"/>
                <w:lang/>
              </w:rPr>
              <w:t>245</w:t>
            </w:r>
          </w:p>
        </w:tc>
        <w:tc>
          <w:tcPr>
            <w:tcW w:w="99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0D19" w:rsidRDefault="00740E1D">
            <w:pPr>
              <w:widowControl/>
              <w:jc w:val="center"/>
              <w:textAlignment w:val="bottom"/>
              <w:rPr>
                <w:rFonts w:ascii="Arial" w:hAnsi="Arial" w:cs="Arial"/>
                <w:color w:val="000000"/>
                <w:sz w:val="20"/>
                <w:szCs w:val="20"/>
              </w:rPr>
            </w:pPr>
            <w:r>
              <w:rPr>
                <w:rFonts w:ascii="Arial" w:eastAsia="宋体" w:hAnsi="Arial" w:cs="Arial"/>
                <w:color w:val="000000"/>
                <w:kern w:val="0"/>
                <w:sz w:val="20"/>
                <w:szCs w:val="20"/>
                <w:lang/>
              </w:rPr>
              <w:t>100.00%</w:t>
            </w: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0D19" w:rsidRDefault="00740E1D">
            <w:pPr>
              <w:widowControl/>
              <w:jc w:val="center"/>
              <w:textAlignment w:val="bottom"/>
              <w:rPr>
                <w:rFonts w:ascii="Arial" w:hAnsi="Arial" w:cs="Arial"/>
                <w:color w:val="000000"/>
                <w:sz w:val="20"/>
                <w:szCs w:val="20"/>
              </w:rPr>
            </w:pPr>
            <w:r>
              <w:rPr>
                <w:rFonts w:ascii="Arial" w:eastAsia="宋体" w:hAnsi="Arial" w:cs="Arial"/>
                <w:color w:val="000000"/>
                <w:kern w:val="0"/>
                <w:sz w:val="20"/>
                <w:szCs w:val="20"/>
                <w:lang/>
              </w:rPr>
              <w:t>242</w:t>
            </w:r>
          </w:p>
        </w:tc>
        <w:tc>
          <w:tcPr>
            <w:tcW w:w="10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0D19" w:rsidRDefault="00740E1D">
            <w:pPr>
              <w:widowControl/>
              <w:jc w:val="center"/>
              <w:textAlignment w:val="bottom"/>
              <w:rPr>
                <w:rFonts w:ascii="Arial" w:hAnsi="Arial" w:cs="Arial"/>
                <w:color w:val="000000"/>
                <w:sz w:val="20"/>
                <w:szCs w:val="20"/>
              </w:rPr>
            </w:pPr>
            <w:r>
              <w:rPr>
                <w:rFonts w:ascii="Arial" w:eastAsia="宋体" w:hAnsi="Arial" w:cs="Arial"/>
                <w:color w:val="000000"/>
                <w:kern w:val="0"/>
                <w:sz w:val="20"/>
                <w:szCs w:val="20"/>
                <w:lang/>
              </w:rPr>
              <w:t>98.78%</w:t>
            </w:r>
          </w:p>
        </w:tc>
      </w:tr>
    </w:tbl>
    <w:p w:rsidR="00DC0D19" w:rsidRDefault="00740E1D">
      <w:pPr>
        <w:spacing w:line="360" w:lineRule="auto"/>
        <w:jc w:val="center"/>
        <w:rPr>
          <w:rFonts w:asciiTheme="minorEastAsia" w:hAnsiTheme="minorEastAsia" w:cstheme="minorEastAsia"/>
          <w:b/>
          <w:color w:val="000000" w:themeColor="text1"/>
          <w:sz w:val="28"/>
          <w:szCs w:val="28"/>
        </w:rPr>
      </w:pPr>
      <w:r>
        <w:rPr>
          <w:rFonts w:asciiTheme="minorEastAsia" w:hAnsiTheme="minorEastAsia" w:cstheme="minorEastAsia" w:hint="eastAsia"/>
          <w:b/>
          <w:color w:val="000000" w:themeColor="text1"/>
          <w:sz w:val="28"/>
          <w:szCs w:val="28"/>
        </w:rPr>
        <w:t>未登录人员名单</w:t>
      </w:r>
    </w:p>
    <w:tbl>
      <w:tblPr>
        <w:tblW w:w="8336" w:type="dxa"/>
        <w:tblLayout w:type="fixed"/>
        <w:tblCellMar>
          <w:top w:w="15" w:type="dxa"/>
          <w:left w:w="15" w:type="dxa"/>
          <w:bottom w:w="15" w:type="dxa"/>
          <w:right w:w="15" w:type="dxa"/>
        </w:tblCellMar>
        <w:tblLook w:val="04A0"/>
      </w:tblPr>
      <w:tblGrid>
        <w:gridCol w:w="816"/>
        <w:gridCol w:w="1048"/>
        <w:gridCol w:w="1338"/>
        <w:gridCol w:w="1825"/>
        <w:gridCol w:w="2169"/>
        <w:gridCol w:w="1140"/>
      </w:tblGrid>
      <w:tr w:rsidR="00DC0D19">
        <w:trPr>
          <w:trHeight w:val="495"/>
        </w:trPr>
        <w:tc>
          <w:tcPr>
            <w:tcW w:w="8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0D19" w:rsidRDefault="00740E1D">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lang/>
              </w:rPr>
              <w:t>姓名</w:t>
            </w:r>
          </w:p>
        </w:tc>
        <w:tc>
          <w:tcPr>
            <w:tcW w:w="1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0D19" w:rsidRDefault="00740E1D">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lang/>
              </w:rPr>
              <w:t>登录次数</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0D19" w:rsidRDefault="00740E1D">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lang/>
              </w:rPr>
              <w:t>手机号</w:t>
            </w:r>
          </w:p>
        </w:tc>
        <w:tc>
          <w:tcPr>
            <w:tcW w:w="1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0D19" w:rsidRDefault="00740E1D">
            <w:pPr>
              <w:widowControl/>
              <w:jc w:val="center"/>
              <w:textAlignment w:val="center"/>
              <w:rPr>
                <w:rFonts w:ascii="宋体" w:eastAsia="宋体" w:hAnsi="宋体" w:cs="宋体"/>
                <w:b/>
                <w:color w:val="000000"/>
                <w:sz w:val="22"/>
              </w:rPr>
            </w:pPr>
            <w:r>
              <w:rPr>
                <w:rFonts w:ascii="宋体" w:eastAsia="宋体" w:hAnsi="宋体" w:cs="宋体" w:hint="eastAsia"/>
                <w:b/>
                <w:color w:val="000000"/>
                <w:sz w:val="22"/>
              </w:rPr>
              <w:t>单位</w:t>
            </w:r>
          </w:p>
        </w:tc>
        <w:tc>
          <w:tcPr>
            <w:tcW w:w="21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0D19" w:rsidRDefault="00740E1D">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lang/>
              </w:rPr>
              <w:t>所属工作坊</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0D19" w:rsidRDefault="00740E1D">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lang/>
              </w:rPr>
              <w:t>是否合格</w:t>
            </w:r>
          </w:p>
        </w:tc>
      </w:tr>
      <w:tr w:rsidR="00DC0D19">
        <w:trPr>
          <w:trHeight w:val="495"/>
        </w:trPr>
        <w:tc>
          <w:tcPr>
            <w:tcW w:w="8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0D19" w:rsidRDefault="00740E1D">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莫正杰</w:t>
            </w:r>
          </w:p>
        </w:tc>
        <w:tc>
          <w:tcPr>
            <w:tcW w:w="1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0D19" w:rsidRDefault="00740E1D">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0</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0D19" w:rsidRDefault="00740E1D">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18985074219</w:t>
            </w:r>
          </w:p>
        </w:tc>
        <w:tc>
          <w:tcPr>
            <w:tcW w:w="1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0D19" w:rsidRDefault="00740E1D">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荔波县驾欧小学</w:t>
            </w:r>
          </w:p>
        </w:tc>
        <w:tc>
          <w:tcPr>
            <w:tcW w:w="21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0D19" w:rsidRDefault="00740E1D">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小学语文工作坊</w:t>
            </w:r>
            <w:r>
              <w:rPr>
                <w:rFonts w:ascii="宋体" w:eastAsia="宋体" w:hAnsi="宋体" w:cs="宋体" w:hint="eastAsia"/>
                <w:color w:val="000000"/>
                <w:kern w:val="0"/>
                <w:sz w:val="22"/>
                <w:lang/>
              </w:rPr>
              <w:t>4</w:t>
            </w:r>
            <w:r>
              <w:rPr>
                <w:rFonts w:ascii="宋体" w:eastAsia="宋体" w:hAnsi="宋体" w:cs="宋体" w:hint="eastAsia"/>
                <w:color w:val="000000"/>
                <w:kern w:val="0"/>
                <w:sz w:val="22"/>
                <w:lang/>
              </w:rPr>
              <w:t>坊</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0D19" w:rsidRDefault="00740E1D">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否</w:t>
            </w:r>
          </w:p>
        </w:tc>
      </w:tr>
      <w:tr w:rsidR="00DC0D19">
        <w:trPr>
          <w:trHeight w:val="495"/>
        </w:trPr>
        <w:tc>
          <w:tcPr>
            <w:tcW w:w="8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0D19" w:rsidRPr="00B17F36" w:rsidRDefault="00740E1D">
            <w:pPr>
              <w:widowControl/>
              <w:jc w:val="center"/>
              <w:textAlignment w:val="center"/>
              <w:rPr>
                <w:rFonts w:ascii="宋体" w:eastAsia="宋体" w:hAnsi="宋体" w:cs="宋体"/>
                <w:color w:val="FF0000"/>
                <w:sz w:val="22"/>
              </w:rPr>
            </w:pPr>
            <w:r w:rsidRPr="00B17F36">
              <w:rPr>
                <w:rFonts w:ascii="宋体" w:eastAsia="宋体" w:hAnsi="宋体" w:cs="宋体" w:hint="eastAsia"/>
                <w:color w:val="FF0000"/>
                <w:kern w:val="0"/>
                <w:sz w:val="22"/>
                <w:lang/>
              </w:rPr>
              <w:t>胡双双</w:t>
            </w:r>
          </w:p>
        </w:tc>
        <w:tc>
          <w:tcPr>
            <w:tcW w:w="1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0D19" w:rsidRPr="00B17F36" w:rsidRDefault="00740E1D">
            <w:pPr>
              <w:widowControl/>
              <w:jc w:val="center"/>
              <w:textAlignment w:val="center"/>
              <w:rPr>
                <w:rFonts w:ascii="宋体" w:eastAsia="宋体" w:hAnsi="宋体" w:cs="宋体"/>
                <w:color w:val="FF0000"/>
                <w:sz w:val="22"/>
              </w:rPr>
            </w:pPr>
            <w:r w:rsidRPr="00B17F36">
              <w:rPr>
                <w:rFonts w:ascii="宋体" w:eastAsia="宋体" w:hAnsi="宋体" w:cs="宋体" w:hint="eastAsia"/>
                <w:color w:val="FF0000"/>
                <w:kern w:val="0"/>
                <w:sz w:val="22"/>
                <w:lang/>
              </w:rPr>
              <w:t>0</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0D19" w:rsidRPr="00B17F36" w:rsidRDefault="00740E1D">
            <w:pPr>
              <w:widowControl/>
              <w:jc w:val="center"/>
              <w:textAlignment w:val="center"/>
              <w:rPr>
                <w:rFonts w:ascii="宋体" w:eastAsia="宋体" w:hAnsi="宋体" w:cs="宋体"/>
                <w:color w:val="FF0000"/>
                <w:sz w:val="22"/>
              </w:rPr>
            </w:pPr>
            <w:r w:rsidRPr="00B17F36">
              <w:rPr>
                <w:rFonts w:ascii="宋体" w:eastAsia="宋体" w:hAnsi="宋体" w:cs="宋体" w:hint="eastAsia"/>
                <w:color w:val="FF0000"/>
                <w:kern w:val="0"/>
                <w:sz w:val="22"/>
                <w:lang/>
              </w:rPr>
              <w:t>15285370461</w:t>
            </w:r>
          </w:p>
        </w:tc>
        <w:tc>
          <w:tcPr>
            <w:tcW w:w="1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0D19" w:rsidRPr="00B17F36" w:rsidRDefault="00740E1D">
            <w:pPr>
              <w:widowControl/>
              <w:jc w:val="center"/>
              <w:textAlignment w:val="center"/>
              <w:rPr>
                <w:rFonts w:ascii="宋体" w:eastAsia="宋体" w:hAnsi="宋体" w:cs="宋体"/>
                <w:color w:val="FF0000"/>
                <w:sz w:val="22"/>
              </w:rPr>
            </w:pPr>
            <w:r w:rsidRPr="00B17F36">
              <w:rPr>
                <w:rFonts w:ascii="宋体" w:eastAsia="宋体" w:hAnsi="宋体" w:cs="宋体" w:hint="eastAsia"/>
                <w:color w:val="FF0000"/>
                <w:kern w:val="0"/>
                <w:sz w:val="22"/>
                <w:lang/>
              </w:rPr>
              <w:t>荔波县佳荣中学</w:t>
            </w:r>
          </w:p>
        </w:tc>
        <w:tc>
          <w:tcPr>
            <w:tcW w:w="21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0D19" w:rsidRPr="00B17F36" w:rsidRDefault="00740E1D">
            <w:pPr>
              <w:widowControl/>
              <w:jc w:val="center"/>
              <w:textAlignment w:val="center"/>
              <w:rPr>
                <w:rFonts w:ascii="宋体" w:eastAsia="宋体" w:hAnsi="宋体" w:cs="宋体"/>
                <w:color w:val="FF0000"/>
                <w:sz w:val="22"/>
              </w:rPr>
            </w:pPr>
            <w:r w:rsidRPr="00B17F36">
              <w:rPr>
                <w:rFonts w:ascii="宋体" w:eastAsia="宋体" w:hAnsi="宋体" w:cs="宋体" w:hint="eastAsia"/>
                <w:color w:val="FF0000"/>
                <w:kern w:val="0"/>
                <w:sz w:val="22"/>
                <w:lang/>
              </w:rPr>
              <w:t>英语工作坊</w:t>
            </w:r>
            <w:r w:rsidRPr="00B17F36">
              <w:rPr>
                <w:rFonts w:ascii="宋体" w:eastAsia="宋体" w:hAnsi="宋体" w:cs="宋体" w:hint="eastAsia"/>
                <w:color w:val="FF0000"/>
                <w:kern w:val="0"/>
                <w:sz w:val="22"/>
                <w:lang/>
              </w:rPr>
              <w:t>1</w:t>
            </w:r>
            <w:r w:rsidRPr="00B17F36">
              <w:rPr>
                <w:rFonts w:ascii="宋体" w:eastAsia="宋体" w:hAnsi="宋体" w:cs="宋体" w:hint="eastAsia"/>
                <w:color w:val="FF0000"/>
                <w:kern w:val="0"/>
                <w:sz w:val="22"/>
                <w:lang/>
              </w:rPr>
              <w:t>坊</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0D19" w:rsidRPr="00B17F36" w:rsidRDefault="00740E1D">
            <w:pPr>
              <w:widowControl/>
              <w:jc w:val="center"/>
              <w:textAlignment w:val="center"/>
              <w:rPr>
                <w:rFonts w:ascii="宋体" w:eastAsia="宋体" w:hAnsi="宋体" w:cs="宋体"/>
                <w:color w:val="FF0000"/>
                <w:sz w:val="22"/>
              </w:rPr>
            </w:pPr>
            <w:r w:rsidRPr="00B17F36">
              <w:rPr>
                <w:rFonts w:ascii="宋体" w:eastAsia="宋体" w:hAnsi="宋体" w:cs="宋体" w:hint="eastAsia"/>
                <w:color w:val="FF0000"/>
                <w:kern w:val="0"/>
                <w:sz w:val="22"/>
                <w:lang/>
              </w:rPr>
              <w:t>否</w:t>
            </w:r>
          </w:p>
        </w:tc>
      </w:tr>
      <w:tr w:rsidR="00DC0D19">
        <w:trPr>
          <w:trHeight w:val="495"/>
        </w:trPr>
        <w:tc>
          <w:tcPr>
            <w:tcW w:w="8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0D19" w:rsidRDefault="00740E1D">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韦运鸿</w:t>
            </w:r>
          </w:p>
        </w:tc>
        <w:tc>
          <w:tcPr>
            <w:tcW w:w="1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0D19" w:rsidRDefault="00740E1D">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0</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0D19" w:rsidRDefault="00740E1D">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13765435379</w:t>
            </w:r>
          </w:p>
        </w:tc>
        <w:tc>
          <w:tcPr>
            <w:tcW w:w="1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0D19" w:rsidRDefault="00740E1D">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惠水县第四中学</w:t>
            </w:r>
          </w:p>
        </w:tc>
        <w:tc>
          <w:tcPr>
            <w:tcW w:w="21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0D19" w:rsidRDefault="00740E1D">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中学语文工作坊</w:t>
            </w:r>
            <w:r>
              <w:rPr>
                <w:rFonts w:ascii="宋体" w:eastAsia="宋体" w:hAnsi="宋体" w:cs="宋体" w:hint="eastAsia"/>
                <w:color w:val="000000"/>
                <w:kern w:val="0"/>
                <w:sz w:val="22"/>
                <w:lang/>
              </w:rPr>
              <w:t>2</w:t>
            </w:r>
            <w:r>
              <w:rPr>
                <w:rFonts w:ascii="宋体" w:eastAsia="宋体" w:hAnsi="宋体" w:cs="宋体" w:hint="eastAsia"/>
                <w:color w:val="000000"/>
                <w:kern w:val="0"/>
                <w:sz w:val="22"/>
                <w:lang/>
              </w:rPr>
              <w:t>坊</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0D19" w:rsidRDefault="00740E1D">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否</w:t>
            </w:r>
          </w:p>
        </w:tc>
      </w:tr>
      <w:tr w:rsidR="00DC0D19">
        <w:trPr>
          <w:trHeight w:val="495"/>
        </w:trPr>
        <w:tc>
          <w:tcPr>
            <w:tcW w:w="8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0D19" w:rsidRDefault="00740E1D">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彭俊</w:t>
            </w:r>
          </w:p>
        </w:tc>
        <w:tc>
          <w:tcPr>
            <w:tcW w:w="1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0D19" w:rsidRDefault="00740E1D">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0</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0D19" w:rsidRDefault="00740E1D">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15885566178</w:t>
            </w:r>
          </w:p>
        </w:tc>
        <w:tc>
          <w:tcPr>
            <w:tcW w:w="1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0D19" w:rsidRDefault="00740E1D">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惠水县第四中学</w:t>
            </w:r>
          </w:p>
        </w:tc>
        <w:tc>
          <w:tcPr>
            <w:tcW w:w="21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0D19" w:rsidRDefault="00740E1D">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政史工作坊</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0D19" w:rsidRDefault="00740E1D">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否</w:t>
            </w:r>
          </w:p>
        </w:tc>
      </w:tr>
    </w:tbl>
    <w:p w:rsidR="00DC0D19" w:rsidRDefault="00740E1D">
      <w:pPr>
        <w:spacing w:line="360" w:lineRule="auto"/>
        <w:ind w:firstLineChars="200" w:firstLine="560"/>
        <w:rPr>
          <w:rFonts w:asciiTheme="minorEastAsia" w:hAnsiTheme="minorEastAsia" w:cstheme="minorEastAsia"/>
          <w:bCs/>
          <w:color w:val="000000" w:themeColor="text1"/>
          <w:sz w:val="28"/>
          <w:szCs w:val="28"/>
        </w:rPr>
      </w:pPr>
      <w:r>
        <w:rPr>
          <w:rFonts w:asciiTheme="minorEastAsia" w:hAnsiTheme="minorEastAsia" w:cstheme="minorEastAsia" w:hint="eastAsia"/>
          <w:bCs/>
          <w:color w:val="000000" w:themeColor="text1"/>
          <w:sz w:val="28"/>
          <w:szCs w:val="28"/>
        </w:rPr>
        <w:t>本次培训共涉及到</w:t>
      </w:r>
      <w:r>
        <w:rPr>
          <w:rFonts w:asciiTheme="minorEastAsia" w:hAnsiTheme="minorEastAsia" w:cstheme="minorEastAsia" w:hint="eastAsia"/>
          <w:bCs/>
          <w:color w:val="000000" w:themeColor="text1"/>
          <w:sz w:val="28"/>
          <w:szCs w:val="28"/>
        </w:rPr>
        <w:t>8</w:t>
      </w:r>
      <w:r>
        <w:rPr>
          <w:rFonts w:asciiTheme="minorEastAsia" w:hAnsiTheme="minorEastAsia" w:cstheme="minorEastAsia" w:hint="eastAsia"/>
          <w:bCs/>
          <w:color w:val="000000" w:themeColor="text1"/>
          <w:sz w:val="28"/>
          <w:szCs w:val="28"/>
        </w:rPr>
        <w:t>个区县的参训老师共计</w:t>
      </w:r>
      <w:r>
        <w:rPr>
          <w:rFonts w:asciiTheme="minorEastAsia" w:hAnsiTheme="minorEastAsia" w:cstheme="minorEastAsia" w:hint="eastAsia"/>
          <w:bCs/>
          <w:color w:val="000000" w:themeColor="text1"/>
          <w:sz w:val="28"/>
          <w:szCs w:val="28"/>
        </w:rPr>
        <w:t>1488</w:t>
      </w:r>
      <w:r>
        <w:rPr>
          <w:rFonts w:asciiTheme="minorEastAsia" w:hAnsiTheme="minorEastAsia" w:cstheme="minorEastAsia" w:hint="eastAsia"/>
          <w:bCs/>
          <w:color w:val="000000" w:themeColor="text1"/>
          <w:sz w:val="28"/>
          <w:szCs w:val="28"/>
        </w:rPr>
        <w:t>人，从区县老师的登录情况看，辅导工作做得做好的是长顺县</w:t>
      </w:r>
      <w:r>
        <w:rPr>
          <w:rFonts w:asciiTheme="minorEastAsia" w:hAnsiTheme="minorEastAsia" w:cstheme="minorEastAsia" w:hint="eastAsia"/>
          <w:bCs/>
          <w:color w:val="000000" w:themeColor="text1"/>
          <w:sz w:val="28"/>
          <w:szCs w:val="28"/>
        </w:rPr>
        <w:t>、龙里县和独山县</w:t>
      </w:r>
      <w:r>
        <w:rPr>
          <w:rFonts w:asciiTheme="minorEastAsia" w:hAnsiTheme="minorEastAsia" w:cstheme="minorEastAsia" w:hint="eastAsia"/>
          <w:bCs/>
          <w:color w:val="000000" w:themeColor="text1"/>
          <w:sz w:val="28"/>
          <w:szCs w:val="28"/>
        </w:rPr>
        <w:t>的管理员和坊主，</w:t>
      </w:r>
      <w:r>
        <w:rPr>
          <w:rFonts w:asciiTheme="minorEastAsia" w:hAnsiTheme="minorEastAsia" w:cstheme="minorEastAsia" w:hint="eastAsia"/>
          <w:bCs/>
          <w:color w:val="000000" w:themeColor="text1"/>
          <w:sz w:val="28"/>
          <w:szCs w:val="28"/>
        </w:rPr>
        <w:t>有效学习人数已经达到</w:t>
      </w:r>
      <w:r>
        <w:rPr>
          <w:rFonts w:asciiTheme="minorEastAsia" w:hAnsiTheme="minorEastAsia" w:cstheme="minorEastAsia" w:hint="eastAsia"/>
          <w:bCs/>
          <w:color w:val="000000" w:themeColor="text1"/>
          <w:sz w:val="28"/>
          <w:szCs w:val="28"/>
        </w:rPr>
        <w:t>100%</w:t>
      </w:r>
      <w:r>
        <w:rPr>
          <w:rFonts w:asciiTheme="minorEastAsia" w:hAnsiTheme="minorEastAsia" w:cstheme="minorEastAsia" w:hint="eastAsia"/>
          <w:bCs/>
          <w:color w:val="000000" w:themeColor="text1"/>
          <w:sz w:val="28"/>
          <w:szCs w:val="28"/>
        </w:rPr>
        <w:t>，</w:t>
      </w:r>
      <w:r>
        <w:rPr>
          <w:rFonts w:asciiTheme="minorEastAsia" w:hAnsiTheme="minorEastAsia" w:cstheme="minorEastAsia" w:hint="eastAsia"/>
          <w:bCs/>
          <w:color w:val="000000" w:themeColor="text1"/>
          <w:sz w:val="28"/>
          <w:szCs w:val="28"/>
        </w:rPr>
        <w:t>但是</w:t>
      </w:r>
      <w:r>
        <w:rPr>
          <w:rFonts w:asciiTheme="minorEastAsia" w:hAnsiTheme="minorEastAsia" w:cstheme="minorEastAsia" w:hint="eastAsia"/>
          <w:bCs/>
          <w:color w:val="000000" w:themeColor="text1"/>
          <w:sz w:val="28"/>
          <w:szCs w:val="28"/>
        </w:rPr>
        <w:t>惠水县和荔波县分别</w:t>
      </w:r>
      <w:r>
        <w:rPr>
          <w:rFonts w:asciiTheme="minorEastAsia" w:hAnsiTheme="minorEastAsia" w:cstheme="minorEastAsia" w:hint="eastAsia"/>
          <w:bCs/>
          <w:color w:val="000000" w:themeColor="text1"/>
          <w:sz w:val="28"/>
          <w:szCs w:val="28"/>
        </w:rPr>
        <w:t>还是有</w:t>
      </w:r>
      <w:r>
        <w:rPr>
          <w:rFonts w:asciiTheme="minorEastAsia" w:hAnsiTheme="minorEastAsia" w:cstheme="minorEastAsia" w:hint="eastAsia"/>
          <w:bCs/>
          <w:color w:val="000000" w:themeColor="text1"/>
          <w:sz w:val="28"/>
          <w:szCs w:val="28"/>
        </w:rPr>
        <w:t>两位老师未登录，</w:t>
      </w:r>
      <w:r>
        <w:rPr>
          <w:rFonts w:asciiTheme="minorEastAsia" w:hAnsiTheme="minorEastAsia" w:cstheme="minorEastAsia" w:hint="eastAsia"/>
          <w:bCs/>
          <w:color w:val="000000" w:themeColor="text1"/>
          <w:sz w:val="28"/>
          <w:szCs w:val="28"/>
        </w:rPr>
        <w:t>请坊主尽快用行之有效的方式进行辅导培训，请区县管理员登录平台统计出没有登录的老师和没有获得分数的老师，通过电话、</w:t>
      </w:r>
      <w:r>
        <w:rPr>
          <w:rFonts w:asciiTheme="minorEastAsia" w:hAnsiTheme="minorEastAsia" w:cstheme="minorEastAsia" w:hint="eastAsia"/>
          <w:bCs/>
          <w:color w:val="000000" w:themeColor="text1"/>
          <w:sz w:val="28"/>
          <w:szCs w:val="28"/>
        </w:rPr>
        <w:t>QQ</w:t>
      </w:r>
      <w:r>
        <w:rPr>
          <w:rFonts w:asciiTheme="minorEastAsia" w:hAnsiTheme="minorEastAsia" w:cstheme="minorEastAsia" w:hint="eastAsia"/>
          <w:bCs/>
          <w:color w:val="000000" w:themeColor="text1"/>
          <w:sz w:val="28"/>
          <w:szCs w:val="28"/>
        </w:rPr>
        <w:t>等方式进行联系督促其学习。</w:t>
      </w:r>
    </w:p>
    <w:p w:rsidR="00DC0D19" w:rsidRDefault="00740E1D">
      <w:pPr>
        <w:spacing w:line="360" w:lineRule="auto"/>
        <w:ind w:firstLineChars="200" w:firstLine="562"/>
        <w:jc w:val="center"/>
        <w:rPr>
          <w:rFonts w:asciiTheme="minorEastAsia" w:hAnsiTheme="minorEastAsia" w:cstheme="minorEastAsia"/>
          <w:b/>
          <w:color w:val="000000" w:themeColor="text1"/>
          <w:sz w:val="28"/>
          <w:szCs w:val="28"/>
        </w:rPr>
      </w:pPr>
      <w:r>
        <w:rPr>
          <w:rFonts w:asciiTheme="minorEastAsia" w:hAnsiTheme="minorEastAsia" w:cstheme="minorEastAsia" w:hint="eastAsia"/>
          <w:b/>
          <w:color w:val="000000" w:themeColor="text1"/>
          <w:sz w:val="28"/>
          <w:szCs w:val="28"/>
        </w:rPr>
        <w:t>工作坊参训学习情况</w:t>
      </w:r>
    </w:p>
    <w:tbl>
      <w:tblPr>
        <w:tblW w:w="8336" w:type="dxa"/>
        <w:tblLayout w:type="fixed"/>
        <w:tblCellMar>
          <w:top w:w="15" w:type="dxa"/>
          <w:left w:w="15" w:type="dxa"/>
          <w:bottom w:w="15" w:type="dxa"/>
          <w:right w:w="15" w:type="dxa"/>
        </w:tblCellMar>
        <w:tblLook w:val="04A0"/>
      </w:tblPr>
      <w:tblGrid>
        <w:gridCol w:w="2352"/>
        <w:gridCol w:w="982"/>
        <w:gridCol w:w="1668"/>
        <w:gridCol w:w="1667"/>
        <w:gridCol w:w="1667"/>
      </w:tblGrid>
      <w:tr w:rsidR="00DC0D19">
        <w:trPr>
          <w:trHeight w:val="495"/>
        </w:trPr>
        <w:tc>
          <w:tcPr>
            <w:tcW w:w="2352"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0D19" w:rsidRPr="00B17F36" w:rsidRDefault="00740E1D">
            <w:pPr>
              <w:widowControl/>
              <w:jc w:val="center"/>
              <w:textAlignment w:val="bottom"/>
              <w:rPr>
                <w:rFonts w:ascii="宋体" w:eastAsia="宋体" w:hAnsi="宋体" w:cs="宋体"/>
                <w:b/>
                <w:sz w:val="24"/>
                <w:szCs w:val="24"/>
              </w:rPr>
            </w:pPr>
            <w:r w:rsidRPr="00B17F36">
              <w:rPr>
                <w:rFonts w:ascii="宋体" w:eastAsia="宋体" w:hAnsi="宋体" w:cs="宋体" w:hint="eastAsia"/>
                <w:b/>
                <w:kern w:val="0"/>
                <w:sz w:val="24"/>
                <w:szCs w:val="24"/>
                <w:lang/>
              </w:rPr>
              <w:t>工作坊名称</w:t>
            </w:r>
          </w:p>
        </w:tc>
        <w:tc>
          <w:tcPr>
            <w:tcW w:w="9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0D19" w:rsidRPr="00B17F36" w:rsidRDefault="00740E1D">
            <w:pPr>
              <w:widowControl/>
              <w:jc w:val="center"/>
              <w:textAlignment w:val="bottom"/>
              <w:rPr>
                <w:rFonts w:ascii="宋体" w:eastAsia="宋体" w:hAnsi="宋体" w:cs="宋体"/>
                <w:b/>
                <w:sz w:val="24"/>
                <w:szCs w:val="24"/>
              </w:rPr>
            </w:pPr>
            <w:r w:rsidRPr="00B17F36">
              <w:rPr>
                <w:rFonts w:ascii="宋体" w:eastAsia="宋体" w:hAnsi="宋体" w:cs="宋体" w:hint="eastAsia"/>
                <w:b/>
                <w:kern w:val="0"/>
                <w:sz w:val="24"/>
                <w:szCs w:val="24"/>
                <w:lang/>
              </w:rPr>
              <w:t>学员数</w:t>
            </w:r>
          </w:p>
        </w:tc>
        <w:tc>
          <w:tcPr>
            <w:tcW w:w="1668"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0D19" w:rsidRPr="00B17F36" w:rsidRDefault="00740E1D">
            <w:pPr>
              <w:widowControl/>
              <w:jc w:val="center"/>
              <w:textAlignment w:val="bottom"/>
              <w:rPr>
                <w:rFonts w:ascii="宋体" w:eastAsia="宋体" w:hAnsi="宋体" w:cs="宋体"/>
                <w:b/>
                <w:sz w:val="24"/>
                <w:szCs w:val="24"/>
              </w:rPr>
            </w:pPr>
            <w:r w:rsidRPr="00B17F36">
              <w:rPr>
                <w:rFonts w:ascii="宋体" w:eastAsia="宋体" w:hAnsi="宋体" w:cs="宋体" w:hint="eastAsia"/>
                <w:b/>
                <w:kern w:val="0"/>
                <w:sz w:val="24"/>
                <w:szCs w:val="24"/>
                <w:lang/>
              </w:rPr>
              <w:t>合格率</w:t>
            </w:r>
            <w:r w:rsidRPr="00B17F36">
              <w:rPr>
                <w:rFonts w:ascii="Arial" w:eastAsia="宋体" w:hAnsi="Arial" w:cs="Arial"/>
                <w:b/>
                <w:kern w:val="0"/>
                <w:sz w:val="24"/>
                <w:szCs w:val="24"/>
                <w:lang/>
              </w:rPr>
              <w:t>(%)</w:t>
            </w:r>
          </w:p>
        </w:tc>
        <w:tc>
          <w:tcPr>
            <w:tcW w:w="1667"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0D19" w:rsidRPr="00B17F36" w:rsidRDefault="00740E1D">
            <w:pPr>
              <w:widowControl/>
              <w:jc w:val="center"/>
              <w:textAlignment w:val="bottom"/>
              <w:rPr>
                <w:rFonts w:ascii="宋体" w:eastAsia="宋体" w:hAnsi="宋体" w:cs="宋体"/>
                <w:b/>
                <w:sz w:val="24"/>
                <w:szCs w:val="24"/>
              </w:rPr>
            </w:pPr>
            <w:r w:rsidRPr="00B17F36">
              <w:rPr>
                <w:rFonts w:ascii="宋体" w:eastAsia="宋体" w:hAnsi="宋体" w:cs="宋体" w:hint="eastAsia"/>
                <w:b/>
                <w:kern w:val="0"/>
                <w:sz w:val="24"/>
                <w:szCs w:val="24"/>
                <w:lang/>
              </w:rPr>
              <w:t>参训率</w:t>
            </w:r>
            <w:r w:rsidRPr="00B17F36">
              <w:rPr>
                <w:rFonts w:ascii="Arial" w:eastAsia="宋体" w:hAnsi="Arial" w:cs="Arial"/>
                <w:b/>
                <w:kern w:val="0"/>
                <w:sz w:val="24"/>
                <w:szCs w:val="24"/>
                <w:lang/>
              </w:rPr>
              <w:t>(%)</w:t>
            </w:r>
          </w:p>
        </w:tc>
        <w:tc>
          <w:tcPr>
            <w:tcW w:w="1667"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0D19" w:rsidRPr="00B17F36" w:rsidRDefault="00740E1D">
            <w:pPr>
              <w:widowControl/>
              <w:jc w:val="center"/>
              <w:textAlignment w:val="bottom"/>
              <w:rPr>
                <w:rFonts w:ascii="宋体" w:eastAsia="宋体" w:hAnsi="宋体" w:cs="宋体"/>
                <w:b/>
                <w:sz w:val="24"/>
                <w:szCs w:val="24"/>
              </w:rPr>
            </w:pPr>
            <w:r w:rsidRPr="00B17F36">
              <w:rPr>
                <w:rFonts w:ascii="宋体" w:eastAsia="宋体" w:hAnsi="宋体" w:cs="宋体" w:hint="eastAsia"/>
                <w:b/>
                <w:kern w:val="0"/>
                <w:sz w:val="24"/>
                <w:szCs w:val="24"/>
                <w:lang/>
              </w:rPr>
              <w:t>学习率</w:t>
            </w:r>
            <w:r w:rsidRPr="00B17F36">
              <w:rPr>
                <w:rFonts w:ascii="Arial" w:eastAsia="宋体" w:hAnsi="Arial" w:cs="Arial"/>
                <w:b/>
                <w:kern w:val="0"/>
                <w:sz w:val="24"/>
                <w:szCs w:val="24"/>
                <w:lang/>
              </w:rPr>
              <w:t>(%)</w:t>
            </w:r>
          </w:p>
        </w:tc>
      </w:tr>
      <w:tr w:rsidR="00DC0D19">
        <w:trPr>
          <w:trHeight w:val="495"/>
        </w:trPr>
        <w:tc>
          <w:tcPr>
            <w:tcW w:w="2352"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0D19" w:rsidRPr="00B17F36" w:rsidRDefault="00740E1D">
            <w:pPr>
              <w:widowControl/>
              <w:jc w:val="center"/>
              <w:textAlignment w:val="bottom"/>
              <w:rPr>
                <w:rFonts w:ascii="Arial" w:hAnsi="Arial" w:cs="Arial"/>
                <w:b/>
                <w:sz w:val="24"/>
                <w:szCs w:val="24"/>
              </w:rPr>
            </w:pPr>
            <w:r w:rsidRPr="00B17F36">
              <w:rPr>
                <w:rFonts w:ascii="Arial" w:eastAsia="宋体" w:hAnsi="Arial" w:cs="Arial"/>
                <w:b/>
                <w:kern w:val="0"/>
                <w:sz w:val="24"/>
                <w:szCs w:val="24"/>
                <w:lang/>
              </w:rPr>
              <w:t>小学语文工作坊</w:t>
            </w:r>
            <w:r w:rsidRPr="00B17F36">
              <w:rPr>
                <w:rFonts w:ascii="Arial" w:eastAsia="宋体" w:hAnsi="Arial" w:cs="Arial"/>
                <w:b/>
                <w:kern w:val="0"/>
                <w:sz w:val="24"/>
                <w:szCs w:val="24"/>
                <w:lang/>
              </w:rPr>
              <w:t>1</w:t>
            </w:r>
            <w:r w:rsidRPr="00B17F36">
              <w:rPr>
                <w:rFonts w:ascii="Arial" w:eastAsia="宋体" w:hAnsi="Arial" w:cs="Arial"/>
                <w:b/>
                <w:kern w:val="0"/>
                <w:sz w:val="24"/>
                <w:szCs w:val="24"/>
                <w:lang/>
              </w:rPr>
              <w:t>坊</w:t>
            </w:r>
          </w:p>
        </w:tc>
        <w:tc>
          <w:tcPr>
            <w:tcW w:w="9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0D19" w:rsidRPr="00B17F36" w:rsidRDefault="00740E1D">
            <w:pPr>
              <w:widowControl/>
              <w:jc w:val="center"/>
              <w:textAlignment w:val="bottom"/>
              <w:rPr>
                <w:rFonts w:ascii="Arial" w:hAnsi="Arial" w:cs="Arial"/>
                <w:b/>
                <w:sz w:val="24"/>
                <w:szCs w:val="24"/>
              </w:rPr>
            </w:pPr>
            <w:r w:rsidRPr="00B17F36">
              <w:rPr>
                <w:rFonts w:ascii="Arial" w:eastAsia="宋体" w:hAnsi="Arial" w:cs="Arial"/>
                <w:b/>
                <w:kern w:val="0"/>
                <w:sz w:val="24"/>
                <w:szCs w:val="24"/>
                <w:lang/>
              </w:rPr>
              <w:t>87</w:t>
            </w:r>
          </w:p>
        </w:tc>
        <w:tc>
          <w:tcPr>
            <w:tcW w:w="1668"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0D19" w:rsidRPr="00B17F36" w:rsidRDefault="00740E1D">
            <w:pPr>
              <w:widowControl/>
              <w:jc w:val="center"/>
              <w:textAlignment w:val="bottom"/>
              <w:rPr>
                <w:rFonts w:ascii="Arial" w:hAnsi="Arial" w:cs="Arial"/>
                <w:b/>
                <w:sz w:val="24"/>
                <w:szCs w:val="24"/>
              </w:rPr>
            </w:pPr>
            <w:r w:rsidRPr="00B17F36">
              <w:rPr>
                <w:rFonts w:ascii="Arial" w:eastAsia="宋体" w:hAnsi="Arial" w:cs="Arial"/>
                <w:b/>
                <w:kern w:val="0"/>
                <w:sz w:val="24"/>
                <w:szCs w:val="24"/>
                <w:lang/>
              </w:rPr>
              <w:t>95.40%</w:t>
            </w:r>
          </w:p>
        </w:tc>
        <w:tc>
          <w:tcPr>
            <w:tcW w:w="1667"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0D19" w:rsidRPr="00B17F36" w:rsidRDefault="00740E1D">
            <w:pPr>
              <w:widowControl/>
              <w:jc w:val="center"/>
              <w:textAlignment w:val="bottom"/>
              <w:rPr>
                <w:rFonts w:ascii="Arial" w:hAnsi="Arial" w:cs="Arial"/>
                <w:sz w:val="24"/>
                <w:szCs w:val="24"/>
              </w:rPr>
            </w:pPr>
            <w:r w:rsidRPr="00B17F36">
              <w:rPr>
                <w:rFonts w:ascii="Arial" w:eastAsia="宋体" w:hAnsi="Arial" w:cs="Arial"/>
                <w:kern w:val="0"/>
                <w:sz w:val="24"/>
                <w:szCs w:val="24"/>
                <w:lang/>
              </w:rPr>
              <w:t>100.00%</w:t>
            </w:r>
          </w:p>
        </w:tc>
        <w:tc>
          <w:tcPr>
            <w:tcW w:w="1667"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0D19" w:rsidRPr="00B17F36" w:rsidRDefault="00740E1D">
            <w:pPr>
              <w:widowControl/>
              <w:jc w:val="center"/>
              <w:textAlignment w:val="bottom"/>
              <w:rPr>
                <w:rFonts w:ascii="Arial" w:hAnsi="Arial" w:cs="Arial"/>
                <w:sz w:val="24"/>
                <w:szCs w:val="24"/>
              </w:rPr>
            </w:pPr>
            <w:r w:rsidRPr="00B17F36">
              <w:rPr>
                <w:rFonts w:ascii="Arial" w:eastAsia="宋体" w:hAnsi="Arial" w:cs="Arial"/>
                <w:kern w:val="0"/>
                <w:sz w:val="24"/>
                <w:szCs w:val="24"/>
                <w:lang/>
              </w:rPr>
              <w:t>100.00%</w:t>
            </w:r>
          </w:p>
        </w:tc>
      </w:tr>
      <w:tr w:rsidR="00DC0D19">
        <w:trPr>
          <w:trHeight w:val="495"/>
        </w:trPr>
        <w:tc>
          <w:tcPr>
            <w:tcW w:w="2352"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0D19" w:rsidRPr="00B17F36" w:rsidRDefault="00740E1D">
            <w:pPr>
              <w:widowControl/>
              <w:jc w:val="center"/>
              <w:textAlignment w:val="bottom"/>
              <w:rPr>
                <w:rFonts w:ascii="Arial" w:hAnsi="Arial" w:cs="Arial"/>
                <w:b/>
                <w:sz w:val="24"/>
                <w:szCs w:val="24"/>
              </w:rPr>
            </w:pPr>
            <w:r w:rsidRPr="00B17F36">
              <w:rPr>
                <w:rFonts w:ascii="Arial" w:eastAsia="宋体" w:hAnsi="Arial" w:cs="Arial"/>
                <w:b/>
                <w:kern w:val="0"/>
                <w:sz w:val="24"/>
                <w:szCs w:val="24"/>
                <w:lang/>
              </w:rPr>
              <w:t>英语工作坊</w:t>
            </w:r>
            <w:r w:rsidRPr="00B17F36">
              <w:rPr>
                <w:rFonts w:ascii="Arial" w:eastAsia="宋体" w:hAnsi="Arial" w:cs="Arial"/>
                <w:b/>
                <w:kern w:val="0"/>
                <w:sz w:val="24"/>
                <w:szCs w:val="24"/>
                <w:lang/>
              </w:rPr>
              <w:t>2</w:t>
            </w:r>
            <w:r w:rsidRPr="00B17F36">
              <w:rPr>
                <w:rFonts w:ascii="Arial" w:eastAsia="宋体" w:hAnsi="Arial" w:cs="Arial"/>
                <w:b/>
                <w:kern w:val="0"/>
                <w:sz w:val="24"/>
                <w:szCs w:val="24"/>
                <w:lang/>
              </w:rPr>
              <w:t>坊</w:t>
            </w:r>
          </w:p>
        </w:tc>
        <w:tc>
          <w:tcPr>
            <w:tcW w:w="9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0D19" w:rsidRPr="00B17F36" w:rsidRDefault="00740E1D">
            <w:pPr>
              <w:widowControl/>
              <w:jc w:val="center"/>
              <w:textAlignment w:val="bottom"/>
              <w:rPr>
                <w:rFonts w:ascii="Arial" w:hAnsi="Arial" w:cs="Arial"/>
                <w:b/>
                <w:sz w:val="24"/>
                <w:szCs w:val="24"/>
              </w:rPr>
            </w:pPr>
            <w:r w:rsidRPr="00B17F36">
              <w:rPr>
                <w:rFonts w:ascii="Arial" w:eastAsia="宋体" w:hAnsi="Arial" w:cs="Arial"/>
                <w:b/>
                <w:kern w:val="0"/>
                <w:sz w:val="24"/>
                <w:szCs w:val="24"/>
                <w:lang/>
              </w:rPr>
              <w:t>59</w:t>
            </w:r>
          </w:p>
        </w:tc>
        <w:tc>
          <w:tcPr>
            <w:tcW w:w="1668"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0D19" w:rsidRPr="00B17F36" w:rsidRDefault="00740E1D">
            <w:pPr>
              <w:widowControl/>
              <w:jc w:val="center"/>
              <w:textAlignment w:val="bottom"/>
              <w:rPr>
                <w:rFonts w:ascii="Arial" w:hAnsi="Arial" w:cs="Arial"/>
                <w:b/>
                <w:sz w:val="24"/>
                <w:szCs w:val="24"/>
              </w:rPr>
            </w:pPr>
            <w:r w:rsidRPr="00B17F36">
              <w:rPr>
                <w:rFonts w:ascii="Arial" w:eastAsia="宋体" w:hAnsi="Arial" w:cs="Arial"/>
                <w:b/>
                <w:kern w:val="0"/>
                <w:sz w:val="24"/>
                <w:szCs w:val="24"/>
                <w:lang/>
              </w:rPr>
              <w:t>93.22%</w:t>
            </w:r>
          </w:p>
        </w:tc>
        <w:tc>
          <w:tcPr>
            <w:tcW w:w="1667"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0D19" w:rsidRPr="00B17F36" w:rsidRDefault="00740E1D">
            <w:pPr>
              <w:widowControl/>
              <w:jc w:val="center"/>
              <w:textAlignment w:val="bottom"/>
              <w:rPr>
                <w:rFonts w:ascii="Arial" w:hAnsi="Arial" w:cs="Arial"/>
                <w:sz w:val="24"/>
                <w:szCs w:val="24"/>
              </w:rPr>
            </w:pPr>
            <w:r w:rsidRPr="00B17F36">
              <w:rPr>
                <w:rFonts w:ascii="Arial" w:eastAsia="宋体" w:hAnsi="Arial" w:cs="Arial"/>
                <w:kern w:val="0"/>
                <w:sz w:val="24"/>
                <w:szCs w:val="24"/>
                <w:lang/>
              </w:rPr>
              <w:t>100.00%</w:t>
            </w:r>
          </w:p>
        </w:tc>
        <w:tc>
          <w:tcPr>
            <w:tcW w:w="1667"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0D19" w:rsidRPr="00B17F36" w:rsidRDefault="00740E1D">
            <w:pPr>
              <w:widowControl/>
              <w:jc w:val="center"/>
              <w:textAlignment w:val="bottom"/>
              <w:rPr>
                <w:rFonts w:ascii="Arial" w:hAnsi="Arial" w:cs="Arial"/>
                <w:sz w:val="24"/>
                <w:szCs w:val="24"/>
              </w:rPr>
            </w:pPr>
            <w:r w:rsidRPr="00B17F36">
              <w:rPr>
                <w:rFonts w:ascii="Arial" w:eastAsia="宋体" w:hAnsi="Arial" w:cs="Arial"/>
                <w:kern w:val="0"/>
                <w:sz w:val="24"/>
                <w:szCs w:val="24"/>
                <w:lang/>
              </w:rPr>
              <w:t>100.00%</w:t>
            </w:r>
          </w:p>
        </w:tc>
      </w:tr>
      <w:tr w:rsidR="00DC0D19">
        <w:trPr>
          <w:trHeight w:val="495"/>
        </w:trPr>
        <w:tc>
          <w:tcPr>
            <w:tcW w:w="2352"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0D19" w:rsidRPr="00B17F36" w:rsidRDefault="00740E1D">
            <w:pPr>
              <w:widowControl/>
              <w:jc w:val="center"/>
              <w:textAlignment w:val="bottom"/>
              <w:rPr>
                <w:rFonts w:ascii="Arial" w:hAnsi="Arial" w:cs="Arial"/>
                <w:b/>
                <w:sz w:val="24"/>
                <w:szCs w:val="24"/>
              </w:rPr>
            </w:pPr>
            <w:r w:rsidRPr="00B17F36">
              <w:rPr>
                <w:rFonts w:ascii="Arial" w:eastAsia="宋体" w:hAnsi="Arial" w:cs="Arial"/>
                <w:b/>
                <w:kern w:val="0"/>
                <w:sz w:val="24"/>
                <w:szCs w:val="24"/>
                <w:lang/>
              </w:rPr>
              <w:t>小学数学工作坊</w:t>
            </w:r>
            <w:r w:rsidRPr="00B17F36">
              <w:rPr>
                <w:rFonts w:ascii="Arial" w:eastAsia="宋体" w:hAnsi="Arial" w:cs="Arial"/>
                <w:b/>
                <w:kern w:val="0"/>
                <w:sz w:val="24"/>
                <w:szCs w:val="24"/>
                <w:lang/>
              </w:rPr>
              <w:t>2</w:t>
            </w:r>
            <w:r w:rsidRPr="00B17F36">
              <w:rPr>
                <w:rFonts w:ascii="Arial" w:eastAsia="宋体" w:hAnsi="Arial" w:cs="Arial"/>
                <w:b/>
                <w:kern w:val="0"/>
                <w:sz w:val="24"/>
                <w:szCs w:val="24"/>
                <w:lang/>
              </w:rPr>
              <w:t>坊</w:t>
            </w:r>
          </w:p>
        </w:tc>
        <w:tc>
          <w:tcPr>
            <w:tcW w:w="9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0D19" w:rsidRPr="00B17F36" w:rsidRDefault="00740E1D">
            <w:pPr>
              <w:widowControl/>
              <w:jc w:val="center"/>
              <w:textAlignment w:val="bottom"/>
              <w:rPr>
                <w:rFonts w:ascii="Arial" w:hAnsi="Arial" w:cs="Arial"/>
                <w:b/>
                <w:sz w:val="24"/>
                <w:szCs w:val="24"/>
              </w:rPr>
            </w:pPr>
            <w:r w:rsidRPr="00B17F36">
              <w:rPr>
                <w:rFonts w:ascii="Arial" w:eastAsia="宋体" w:hAnsi="Arial" w:cs="Arial"/>
                <w:b/>
                <w:kern w:val="0"/>
                <w:sz w:val="24"/>
                <w:szCs w:val="24"/>
                <w:lang/>
              </w:rPr>
              <w:t>83</w:t>
            </w:r>
          </w:p>
        </w:tc>
        <w:tc>
          <w:tcPr>
            <w:tcW w:w="1668"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0D19" w:rsidRPr="00B17F36" w:rsidRDefault="00740E1D">
            <w:pPr>
              <w:widowControl/>
              <w:jc w:val="center"/>
              <w:textAlignment w:val="bottom"/>
              <w:rPr>
                <w:rFonts w:ascii="Arial" w:hAnsi="Arial" w:cs="Arial"/>
                <w:b/>
                <w:sz w:val="24"/>
                <w:szCs w:val="24"/>
              </w:rPr>
            </w:pPr>
            <w:r w:rsidRPr="00B17F36">
              <w:rPr>
                <w:rFonts w:ascii="Arial" w:eastAsia="宋体" w:hAnsi="Arial" w:cs="Arial"/>
                <w:b/>
                <w:kern w:val="0"/>
                <w:sz w:val="24"/>
                <w:szCs w:val="24"/>
                <w:lang/>
              </w:rPr>
              <w:t>91.57%</w:t>
            </w:r>
          </w:p>
        </w:tc>
        <w:tc>
          <w:tcPr>
            <w:tcW w:w="1667"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0D19" w:rsidRPr="00B17F36" w:rsidRDefault="00740E1D">
            <w:pPr>
              <w:widowControl/>
              <w:jc w:val="center"/>
              <w:textAlignment w:val="bottom"/>
              <w:rPr>
                <w:rFonts w:ascii="Arial" w:hAnsi="Arial" w:cs="Arial"/>
                <w:sz w:val="24"/>
                <w:szCs w:val="24"/>
              </w:rPr>
            </w:pPr>
            <w:r w:rsidRPr="00B17F36">
              <w:rPr>
                <w:rFonts w:ascii="Arial" w:eastAsia="宋体" w:hAnsi="Arial" w:cs="Arial"/>
                <w:kern w:val="0"/>
                <w:sz w:val="24"/>
                <w:szCs w:val="24"/>
                <w:lang/>
              </w:rPr>
              <w:t>100.00%</w:t>
            </w:r>
          </w:p>
        </w:tc>
        <w:tc>
          <w:tcPr>
            <w:tcW w:w="1667"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0D19" w:rsidRPr="00B17F36" w:rsidRDefault="00740E1D">
            <w:pPr>
              <w:widowControl/>
              <w:jc w:val="center"/>
              <w:textAlignment w:val="bottom"/>
              <w:rPr>
                <w:rFonts w:ascii="Arial" w:hAnsi="Arial" w:cs="Arial"/>
                <w:sz w:val="24"/>
                <w:szCs w:val="24"/>
              </w:rPr>
            </w:pPr>
            <w:r w:rsidRPr="00B17F36">
              <w:rPr>
                <w:rFonts w:ascii="Arial" w:eastAsia="宋体" w:hAnsi="Arial" w:cs="Arial"/>
                <w:kern w:val="0"/>
                <w:sz w:val="24"/>
                <w:szCs w:val="24"/>
                <w:lang/>
              </w:rPr>
              <w:t>100.00%</w:t>
            </w:r>
          </w:p>
        </w:tc>
      </w:tr>
      <w:tr w:rsidR="00DC0D19">
        <w:trPr>
          <w:trHeight w:val="495"/>
        </w:trPr>
        <w:tc>
          <w:tcPr>
            <w:tcW w:w="2352"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0D19" w:rsidRPr="00B17F36" w:rsidRDefault="00740E1D">
            <w:pPr>
              <w:widowControl/>
              <w:jc w:val="center"/>
              <w:textAlignment w:val="bottom"/>
              <w:rPr>
                <w:rFonts w:ascii="Arial" w:hAnsi="Arial" w:cs="Arial"/>
                <w:b/>
                <w:color w:val="FF0000"/>
                <w:sz w:val="24"/>
                <w:szCs w:val="24"/>
              </w:rPr>
            </w:pPr>
            <w:r w:rsidRPr="00B17F36">
              <w:rPr>
                <w:rFonts w:ascii="Arial" w:eastAsia="宋体" w:hAnsi="Arial" w:cs="Arial"/>
                <w:b/>
                <w:color w:val="FF0000"/>
                <w:kern w:val="0"/>
                <w:sz w:val="24"/>
                <w:szCs w:val="24"/>
                <w:lang/>
              </w:rPr>
              <w:t>英语工作坊</w:t>
            </w:r>
            <w:r w:rsidRPr="00B17F36">
              <w:rPr>
                <w:rFonts w:ascii="Arial" w:eastAsia="宋体" w:hAnsi="Arial" w:cs="Arial"/>
                <w:b/>
                <w:color w:val="FF0000"/>
                <w:kern w:val="0"/>
                <w:sz w:val="24"/>
                <w:szCs w:val="24"/>
                <w:lang/>
              </w:rPr>
              <w:t>1</w:t>
            </w:r>
            <w:r w:rsidRPr="00B17F36">
              <w:rPr>
                <w:rFonts w:ascii="Arial" w:eastAsia="宋体" w:hAnsi="Arial" w:cs="Arial"/>
                <w:b/>
                <w:color w:val="FF0000"/>
                <w:kern w:val="0"/>
                <w:sz w:val="24"/>
                <w:szCs w:val="24"/>
                <w:lang/>
              </w:rPr>
              <w:t>坊</w:t>
            </w:r>
          </w:p>
        </w:tc>
        <w:tc>
          <w:tcPr>
            <w:tcW w:w="9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0D19" w:rsidRPr="00B17F36" w:rsidRDefault="00740E1D">
            <w:pPr>
              <w:widowControl/>
              <w:jc w:val="center"/>
              <w:textAlignment w:val="bottom"/>
              <w:rPr>
                <w:rFonts w:ascii="Arial" w:hAnsi="Arial" w:cs="Arial"/>
                <w:b/>
                <w:color w:val="FF0000"/>
                <w:sz w:val="24"/>
                <w:szCs w:val="24"/>
              </w:rPr>
            </w:pPr>
            <w:r w:rsidRPr="00B17F36">
              <w:rPr>
                <w:rFonts w:ascii="Arial" w:eastAsia="宋体" w:hAnsi="Arial" w:cs="Arial"/>
                <w:b/>
                <w:color w:val="FF0000"/>
                <w:kern w:val="0"/>
                <w:sz w:val="24"/>
                <w:szCs w:val="24"/>
                <w:lang/>
              </w:rPr>
              <w:t>77</w:t>
            </w:r>
          </w:p>
        </w:tc>
        <w:tc>
          <w:tcPr>
            <w:tcW w:w="1668"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0D19" w:rsidRPr="00B17F36" w:rsidRDefault="00740E1D">
            <w:pPr>
              <w:widowControl/>
              <w:jc w:val="center"/>
              <w:textAlignment w:val="bottom"/>
              <w:rPr>
                <w:rFonts w:ascii="Arial" w:hAnsi="Arial" w:cs="Arial"/>
                <w:b/>
                <w:color w:val="FF0000"/>
                <w:sz w:val="24"/>
                <w:szCs w:val="24"/>
              </w:rPr>
            </w:pPr>
            <w:r w:rsidRPr="00B17F36">
              <w:rPr>
                <w:rFonts w:ascii="Arial" w:eastAsia="宋体" w:hAnsi="Arial" w:cs="Arial"/>
                <w:b/>
                <w:color w:val="FF0000"/>
                <w:kern w:val="0"/>
                <w:sz w:val="24"/>
                <w:szCs w:val="24"/>
                <w:lang/>
              </w:rPr>
              <w:t>90.91%</w:t>
            </w:r>
          </w:p>
        </w:tc>
        <w:tc>
          <w:tcPr>
            <w:tcW w:w="1667"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0D19" w:rsidRPr="00B17F36" w:rsidRDefault="00740E1D">
            <w:pPr>
              <w:widowControl/>
              <w:jc w:val="center"/>
              <w:textAlignment w:val="bottom"/>
              <w:rPr>
                <w:rFonts w:ascii="Arial" w:hAnsi="Arial" w:cs="Arial"/>
                <w:color w:val="FF0000"/>
                <w:sz w:val="24"/>
                <w:szCs w:val="24"/>
              </w:rPr>
            </w:pPr>
            <w:r w:rsidRPr="00B17F36">
              <w:rPr>
                <w:rFonts w:ascii="Arial" w:eastAsia="宋体" w:hAnsi="Arial" w:cs="Arial"/>
                <w:color w:val="FF0000"/>
                <w:kern w:val="0"/>
                <w:sz w:val="24"/>
                <w:szCs w:val="24"/>
                <w:lang/>
              </w:rPr>
              <w:t>98.70%</w:t>
            </w:r>
          </w:p>
        </w:tc>
        <w:tc>
          <w:tcPr>
            <w:tcW w:w="1667"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0D19" w:rsidRPr="00B17F36" w:rsidRDefault="00740E1D">
            <w:pPr>
              <w:widowControl/>
              <w:jc w:val="center"/>
              <w:textAlignment w:val="bottom"/>
              <w:rPr>
                <w:rFonts w:ascii="Arial" w:hAnsi="Arial" w:cs="Arial"/>
                <w:color w:val="FF0000"/>
                <w:sz w:val="24"/>
                <w:szCs w:val="24"/>
              </w:rPr>
            </w:pPr>
            <w:r w:rsidRPr="00B17F36">
              <w:rPr>
                <w:rFonts w:ascii="Arial" w:eastAsia="宋体" w:hAnsi="Arial" w:cs="Arial"/>
                <w:color w:val="FF0000"/>
                <w:kern w:val="0"/>
                <w:sz w:val="24"/>
                <w:szCs w:val="24"/>
                <w:lang/>
              </w:rPr>
              <w:t>97.40%</w:t>
            </w:r>
          </w:p>
        </w:tc>
      </w:tr>
      <w:tr w:rsidR="00DC0D19">
        <w:trPr>
          <w:trHeight w:val="495"/>
        </w:trPr>
        <w:tc>
          <w:tcPr>
            <w:tcW w:w="2352"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0D19" w:rsidRPr="00B17F36" w:rsidRDefault="00740E1D">
            <w:pPr>
              <w:widowControl/>
              <w:jc w:val="center"/>
              <w:textAlignment w:val="bottom"/>
              <w:rPr>
                <w:rFonts w:ascii="Arial" w:hAnsi="Arial" w:cs="Arial"/>
                <w:b/>
                <w:sz w:val="24"/>
                <w:szCs w:val="24"/>
              </w:rPr>
            </w:pPr>
            <w:r w:rsidRPr="00B17F36">
              <w:rPr>
                <w:rFonts w:ascii="Arial" w:eastAsia="宋体" w:hAnsi="Arial" w:cs="Arial"/>
                <w:b/>
                <w:kern w:val="0"/>
                <w:sz w:val="24"/>
                <w:szCs w:val="24"/>
                <w:lang/>
              </w:rPr>
              <w:t>音乐美术工作坊</w:t>
            </w:r>
          </w:p>
        </w:tc>
        <w:tc>
          <w:tcPr>
            <w:tcW w:w="9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0D19" w:rsidRPr="00B17F36" w:rsidRDefault="00740E1D">
            <w:pPr>
              <w:widowControl/>
              <w:jc w:val="center"/>
              <w:textAlignment w:val="bottom"/>
              <w:rPr>
                <w:rFonts w:ascii="Arial" w:hAnsi="Arial" w:cs="Arial"/>
                <w:b/>
                <w:sz w:val="24"/>
                <w:szCs w:val="24"/>
              </w:rPr>
            </w:pPr>
            <w:r w:rsidRPr="00B17F36">
              <w:rPr>
                <w:rFonts w:ascii="Arial" w:eastAsia="宋体" w:hAnsi="Arial" w:cs="Arial"/>
                <w:b/>
                <w:kern w:val="0"/>
                <w:sz w:val="24"/>
                <w:szCs w:val="24"/>
                <w:lang/>
              </w:rPr>
              <w:t>54</w:t>
            </w:r>
          </w:p>
        </w:tc>
        <w:tc>
          <w:tcPr>
            <w:tcW w:w="1668"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0D19" w:rsidRPr="00B17F36" w:rsidRDefault="00740E1D">
            <w:pPr>
              <w:widowControl/>
              <w:jc w:val="center"/>
              <w:textAlignment w:val="bottom"/>
              <w:rPr>
                <w:rFonts w:ascii="Arial" w:hAnsi="Arial" w:cs="Arial"/>
                <w:b/>
                <w:sz w:val="24"/>
                <w:szCs w:val="24"/>
              </w:rPr>
            </w:pPr>
            <w:r w:rsidRPr="00B17F36">
              <w:rPr>
                <w:rFonts w:ascii="Arial" w:eastAsia="宋体" w:hAnsi="Arial" w:cs="Arial"/>
                <w:b/>
                <w:kern w:val="0"/>
                <w:sz w:val="24"/>
                <w:szCs w:val="24"/>
                <w:lang/>
              </w:rPr>
              <w:t>90.74%</w:t>
            </w:r>
          </w:p>
        </w:tc>
        <w:tc>
          <w:tcPr>
            <w:tcW w:w="1667"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0D19" w:rsidRPr="00B17F36" w:rsidRDefault="00740E1D">
            <w:pPr>
              <w:widowControl/>
              <w:jc w:val="center"/>
              <w:textAlignment w:val="bottom"/>
              <w:rPr>
                <w:rFonts w:ascii="Arial" w:hAnsi="Arial" w:cs="Arial"/>
                <w:sz w:val="24"/>
                <w:szCs w:val="24"/>
              </w:rPr>
            </w:pPr>
            <w:r w:rsidRPr="00B17F36">
              <w:rPr>
                <w:rFonts w:ascii="Arial" w:eastAsia="宋体" w:hAnsi="Arial" w:cs="Arial"/>
                <w:kern w:val="0"/>
                <w:sz w:val="24"/>
                <w:szCs w:val="24"/>
                <w:lang/>
              </w:rPr>
              <w:t>100.00%</w:t>
            </w:r>
          </w:p>
        </w:tc>
        <w:tc>
          <w:tcPr>
            <w:tcW w:w="1667"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0D19" w:rsidRPr="00B17F36" w:rsidRDefault="00740E1D">
            <w:pPr>
              <w:widowControl/>
              <w:jc w:val="center"/>
              <w:textAlignment w:val="bottom"/>
              <w:rPr>
                <w:rFonts w:ascii="Arial" w:hAnsi="Arial" w:cs="Arial"/>
                <w:sz w:val="24"/>
                <w:szCs w:val="24"/>
              </w:rPr>
            </w:pPr>
            <w:r w:rsidRPr="00B17F36">
              <w:rPr>
                <w:rFonts w:ascii="Arial" w:eastAsia="宋体" w:hAnsi="Arial" w:cs="Arial"/>
                <w:kern w:val="0"/>
                <w:sz w:val="24"/>
                <w:szCs w:val="24"/>
                <w:lang/>
              </w:rPr>
              <w:t>100.00%</w:t>
            </w:r>
          </w:p>
        </w:tc>
      </w:tr>
      <w:tr w:rsidR="00DC0D19">
        <w:trPr>
          <w:trHeight w:val="495"/>
        </w:trPr>
        <w:tc>
          <w:tcPr>
            <w:tcW w:w="2352"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0D19" w:rsidRPr="00B17F36" w:rsidRDefault="00740E1D">
            <w:pPr>
              <w:widowControl/>
              <w:jc w:val="center"/>
              <w:textAlignment w:val="bottom"/>
              <w:rPr>
                <w:rFonts w:ascii="Arial" w:hAnsi="Arial" w:cs="Arial"/>
                <w:b/>
                <w:sz w:val="24"/>
                <w:szCs w:val="24"/>
              </w:rPr>
            </w:pPr>
            <w:r w:rsidRPr="00B17F36">
              <w:rPr>
                <w:rFonts w:ascii="Arial" w:eastAsia="宋体" w:hAnsi="Arial" w:cs="Arial"/>
                <w:b/>
                <w:kern w:val="0"/>
                <w:sz w:val="24"/>
                <w:szCs w:val="24"/>
                <w:lang/>
              </w:rPr>
              <w:t>中学语文工作坊</w:t>
            </w:r>
            <w:r w:rsidRPr="00B17F36">
              <w:rPr>
                <w:rFonts w:ascii="Arial" w:eastAsia="宋体" w:hAnsi="Arial" w:cs="Arial"/>
                <w:b/>
                <w:kern w:val="0"/>
                <w:sz w:val="24"/>
                <w:szCs w:val="24"/>
                <w:lang/>
              </w:rPr>
              <w:t>1</w:t>
            </w:r>
            <w:r w:rsidRPr="00B17F36">
              <w:rPr>
                <w:rFonts w:ascii="Arial" w:eastAsia="宋体" w:hAnsi="Arial" w:cs="Arial"/>
                <w:b/>
                <w:kern w:val="0"/>
                <w:sz w:val="24"/>
                <w:szCs w:val="24"/>
                <w:lang/>
              </w:rPr>
              <w:t>坊</w:t>
            </w:r>
          </w:p>
        </w:tc>
        <w:tc>
          <w:tcPr>
            <w:tcW w:w="9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0D19" w:rsidRPr="00B17F36" w:rsidRDefault="00740E1D">
            <w:pPr>
              <w:widowControl/>
              <w:jc w:val="center"/>
              <w:textAlignment w:val="bottom"/>
              <w:rPr>
                <w:rFonts w:ascii="Arial" w:hAnsi="Arial" w:cs="Arial"/>
                <w:b/>
                <w:sz w:val="24"/>
                <w:szCs w:val="24"/>
              </w:rPr>
            </w:pPr>
            <w:r w:rsidRPr="00B17F36">
              <w:rPr>
                <w:rFonts w:ascii="Arial" w:eastAsia="宋体" w:hAnsi="Arial" w:cs="Arial"/>
                <w:b/>
                <w:kern w:val="0"/>
                <w:sz w:val="24"/>
                <w:szCs w:val="24"/>
                <w:lang/>
              </w:rPr>
              <w:t>63</w:t>
            </w:r>
          </w:p>
        </w:tc>
        <w:tc>
          <w:tcPr>
            <w:tcW w:w="1668"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0D19" w:rsidRPr="00B17F36" w:rsidRDefault="00740E1D">
            <w:pPr>
              <w:widowControl/>
              <w:jc w:val="center"/>
              <w:textAlignment w:val="bottom"/>
              <w:rPr>
                <w:rFonts w:ascii="Arial" w:hAnsi="Arial" w:cs="Arial"/>
                <w:b/>
                <w:sz w:val="24"/>
                <w:szCs w:val="24"/>
              </w:rPr>
            </w:pPr>
            <w:r w:rsidRPr="00B17F36">
              <w:rPr>
                <w:rFonts w:ascii="Arial" w:eastAsia="宋体" w:hAnsi="Arial" w:cs="Arial"/>
                <w:b/>
                <w:kern w:val="0"/>
                <w:sz w:val="24"/>
                <w:szCs w:val="24"/>
                <w:lang/>
              </w:rPr>
              <w:t>90.48%</w:t>
            </w:r>
          </w:p>
        </w:tc>
        <w:tc>
          <w:tcPr>
            <w:tcW w:w="1667"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0D19" w:rsidRPr="00B17F36" w:rsidRDefault="00740E1D">
            <w:pPr>
              <w:widowControl/>
              <w:jc w:val="center"/>
              <w:textAlignment w:val="bottom"/>
              <w:rPr>
                <w:rFonts w:ascii="Arial" w:hAnsi="Arial" w:cs="Arial"/>
                <w:sz w:val="24"/>
                <w:szCs w:val="24"/>
              </w:rPr>
            </w:pPr>
            <w:r w:rsidRPr="00B17F36">
              <w:rPr>
                <w:rFonts w:ascii="Arial" w:eastAsia="宋体" w:hAnsi="Arial" w:cs="Arial"/>
                <w:kern w:val="0"/>
                <w:sz w:val="24"/>
                <w:szCs w:val="24"/>
                <w:lang/>
              </w:rPr>
              <w:t>100.00%</w:t>
            </w:r>
          </w:p>
        </w:tc>
        <w:tc>
          <w:tcPr>
            <w:tcW w:w="1667"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0D19" w:rsidRPr="00B17F36" w:rsidRDefault="00740E1D">
            <w:pPr>
              <w:widowControl/>
              <w:jc w:val="center"/>
              <w:textAlignment w:val="bottom"/>
              <w:rPr>
                <w:rFonts w:ascii="Arial" w:hAnsi="Arial" w:cs="Arial"/>
                <w:sz w:val="24"/>
                <w:szCs w:val="24"/>
              </w:rPr>
            </w:pPr>
            <w:r w:rsidRPr="00B17F36">
              <w:rPr>
                <w:rFonts w:ascii="Arial" w:eastAsia="宋体" w:hAnsi="Arial" w:cs="Arial"/>
                <w:kern w:val="0"/>
                <w:sz w:val="24"/>
                <w:szCs w:val="24"/>
                <w:lang/>
              </w:rPr>
              <w:t>98.41%</w:t>
            </w:r>
          </w:p>
        </w:tc>
      </w:tr>
      <w:tr w:rsidR="00DC0D19">
        <w:trPr>
          <w:trHeight w:val="495"/>
        </w:trPr>
        <w:tc>
          <w:tcPr>
            <w:tcW w:w="2352"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0D19" w:rsidRPr="00B17F36" w:rsidRDefault="00740E1D">
            <w:pPr>
              <w:widowControl/>
              <w:jc w:val="center"/>
              <w:textAlignment w:val="bottom"/>
              <w:rPr>
                <w:rFonts w:ascii="Arial" w:hAnsi="Arial" w:cs="Arial"/>
                <w:b/>
                <w:sz w:val="24"/>
                <w:szCs w:val="24"/>
              </w:rPr>
            </w:pPr>
            <w:r w:rsidRPr="00B17F36">
              <w:rPr>
                <w:rFonts w:ascii="Arial" w:eastAsia="宋体" w:hAnsi="Arial" w:cs="Arial"/>
                <w:b/>
                <w:kern w:val="0"/>
                <w:sz w:val="24"/>
                <w:szCs w:val="24"/>
                <w:lang/>
              </w:rPr>
              <w:lastRenderedPageBreak/>
              <w:t>小学数学工作坊</w:t>
            </w:r>
            <w:r w:rsidRPr="00B17F36">
              <w:rPr>
                <w:rFonts w:ascii="Arial" w:eastAsia="宋体" w:hAnsi="Arial" w:cs="Arial"/>
                <w:b/>
                <w:kern w:val="0"/>
                <w:sz w:val="24"/>
                <w:szCs w:val="24"/>
                <w:lang/>
              </w:rPr>
              <w:t>3</w:t>
            </w:r>
            <w:r w:rsidRPr="00B17F36">
              <w:rPr>
                <w:rFonts w:ascii="Arial" w:eastAsia="宋体" w:hAnsi="Arial" w:cs="Arial"/>
                <w:b/>
                <w:kern w:val="0"/>
                <w:sz w:val="24"/>
                <w:szCs w:val="24"/>
                <w:lang/>
              </w:rPr>
              <w:t>坊</w:t>
            </w:r>
          </w:p>
        </w:tc>
        <w:tc>
          <w:tcPr>
            <w:tcW w:w="9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0D19" w:rsidRPr="00B17F36" w:rsidRDefault="00740E1D">
            <w:pPr>
              <w:widowControl/>
              <w:jc w:val="center"/>
              <w:textAlignment w:val="bottom"/>
              <w:rPr>
                <w:rFonts w:ascii="Arial" w:hAnsi="Arial" w:cs="Arial"/>
                <w:b/>
                <w:sz w:val="24"/>
                <w:szCs w:val="24"/>
              </w:rPr>
            </w:pPr>
            <w:r w:rsidRPr="00B17F36">
              <w:rPr>
                <w:rFonts w:ascii="Arial" w:eastAsia="宋体" w:hAnsi="Arial" w:cs="Arial"/>
                <w:b/>
                <w:kern w:val="0"/>
                <w:sz w:val="24"/>
                <w:szCs w:val="24"/>
                <w:lang/>
              </w:rPr>
              <w:t>83</w:t>
            </w:r>
          </w:p>
        </w:tc>
        <w:tc>
          <w:tcPr>
            <w:tcW w:w="1668"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0D19" w:rsidRPr="00B17F36" w:rsidRDefault="00740E1D">
            <w:pPr>
              <w:widowControl/>
              <w:jc w:val="center"/>
              <w:textAlignment w:val="bottom"/>
              <w:rPr>
                <w:rFonts w:ascii="Arial" w:hAnsi="Arial" w:cs="Arial"/>
                <w:b/>
                <w:sz w:val="24"/>
                <w:szCs w:val="24"/>
              </w:rPr>
            </w:pPr>
            <w:r w:rsidRPr="00B17F36">
              <w:rPr>
                <w:rFonts w:ascii="Arial" w:eastAsia="宋体" w:hAnsi="Arial" w:cs="Arial"/>
                <w:b/>
                <w:kern w:val="0"/>
                <w:sz w:val="24"/>
                <w:szCs w:val="24"/>
                <w:lang/>
              </w:rPr>
              <w:t>90.36%</w:t>
            </w:r>
          </w:p>
        </w:tc>
        <w:tc>
          <w:tcPr>
            <w:tcW w:w="1667"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0D19" w:rsidRDefault="00740E1D">
            <w:pPr>
              <w:widowControl/>
              <w:jc w:val="center"/>
              <w:textAlignment w:val="bottom"/>
              <w:rPr>
                <w:rFonts w:ascii="Arial" w:hAnsi="Arial" w:cs="Arial"/>
                <w:color w:val="000000"/>
                <w:sz w:val="24"/>
                <w:szCs w:val="24"/>
              </w:rPr>
            </w:pPr>
            <w:r>
              <w:rPr>
                <w:rFonts w:ascii="Arial" w:eastAsia="宋体" w:hAnsi="Arial" w:cs="Arial"/>
                <w:color w:val="000000"/>
                <w:kern w:val="0"/>
                <w:sz w:val="24"/>
                <w:szCs w:val="24"/>
                <w:lang/>
              </w:rPr>
              <w:t>100.00%</w:t>
            </w:r>
          </w:p>
        </w:tc>
        <w:tc>
          <w:tcPr>
            <w:tcW w:w="1667"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0D19" w:rsidRDefault="00740E1D">
            <w:pPr>
              <w:widowControl/>
              <w:jc w:val="center"/>
              <w:textAlignment w:val="bottom"/>
              <w:rPr>
                <w:rFonts w:ascii="Arial" w:hAnsi="Arial" w:cs="Arial"/>
                <w:color w:val="000000"/>
                <w:sz w:val="24"/>
                <w:szCs w:val="24"/>
              </w:rPr>
            </w:pPr>
            <w:r>
              <w:rPr>
                <w:rFonts w:ascii="Arial" w:eastAsia="宋体" w:hAnsi="Arial" w:cs="Arial"/>
                <w:color w:val="000000"/>
                <w:kern w:val="0"/>
                <w:sz w:val="24"/>
                <w:szCs w:val="24"/>
                <w:lang/>
              </w:rPr>
              <w:t>100.00%</w:t>
            </w:r>
          </w:p>
        </w:tc>
      </w:tr>
      <w:tr w:rsidR="00DC0D19">
        <w:trPr>
          <w:trHeight w:val="495"/>
        </w:trPr>
        <w:tc>
          <w:tcPr>
            <w:tcW w:w="2352"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0D19" w:rsidRDefault="00740E1D">
            <w:pPr>
              <w:widowControl/>
              <w:jc w:val="center"/>
              <w:textAlignment w:val="bottom"/>
              <w:rPr>
                <w:rFonts w:ascii="Arial" w:hAnsi="Arial" w:cs="Arial"/>
                <w:color w:val="000000"/>
                <w:sz w:val="24"/>
                <w:szCs w:val="24"/>
              </w:rPr>
            </w:pPr>
            <w:r>
              <w:rPr>
                <w:rFonts w:ascii="Arial" w:eastAsia="宋体" w:hAnsi="Arial" w:cs="Arial"/>
                <w:color w:val="000000"/>
                <w:kern w:val="0"/>
                <w:sz w:val="24"/>
                <w:szCs w:val="24"/>
                <w:lang/>
              </w:rPr>
              <w:t>小学语文工作坊</w:t>
            </w:r>
            <w:r>
              <w:rPr>
                <w:rFonts w:ascii="Arial" w:eastAsia="宋体" w:hAnsi="Arial" w:cs="Arial"/>
                <w:color w:val="000000"/>
                <w:kern w:val="0"/>
                <w:sz w:val="24"/>
                <w:szCs w:val="24"/>
                <w:lang/>
              </w:rPr>
              <w:t>2</w:t>
            </w:r>
            <w:r>
              <w:rPr>
                <w:rFonts w:ascii="Arial" w:eastAsia="宋体" w:hAnsi="Arial" w:cs="Arial"/>
                <w:color w:val="000000"/>
                <w:kern w:val="0"/>
                <w:sz w:val="24"/>
                <w:szCs w:val="24"/>
                <w:lang/>
              </w:rPr>
              <w:t>坊</w:t>
            </w:r>
          </w:p>
        </w:tc>
        <w:tc>
          <w:tcPr>
            <w:tcW w:w="9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0D19" w:rsidRDefault="00740E1D">
            <w:pPr>
              <w:widowControl/>
              <w:jc w:val="center"/>
              <w:textAlignment w:val="bottom"/>
              <w:rPr>
                <w:rFonts w:ascii="Arial" w:hAnsi="Arial" w:cs="Arial"/>
                <w:color w:val="000000"/>
                <w:sz w:val="24"/>
                <w:szCs w:val="24"/>
              </w:rPr>
            </w:pPr>
            <w:r>
              <w:rPr>
                <w:rFonts w:ascii="Arial" w:eastAsia="宋体" w:hAnsi="Arial" w:cs="Arial"/>
                <w:color w:val="000000"/>
                <w:kern w:val="0"/>
                <w:sz w:val="24"/>
                <w:szCs w:val="24"/>
                <w:lang/>
              </w:rPr>
              <w:t>87</w:t>
            </w:r>
          </w:p>
        </w:tc>
        <w:tc>
          <w:tcPr>
            <w:tcW w:w="1668"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0D19" w:rsidRDefault="00740E1D">
            <w:pPr>
              <w:widowControl/>
              <w:jc w:val="center"/>
              <w:textAlignment w:val="bottom"/>
              <w:rPr>
                <w:rFonts w:ascii="Arial" w:hAnsi="Arial" w:cs="Arial"/>
                <w:color w:val="000000"/>
                <w:sz w:val="24"/>
                <w:szCs w:val="24"/>
              </w:rPr>
            </w:pPr>
            <w:r>
              <w:rPr>
                <w:rFonts w:ascii="Arial" w:eastAsia="宋体" w:hAnsi="Arial" w:cs="Arial"/>
                <w:color w:val="000000"/>
                <w:kern w:val="0"/>
                <w:sz w:val="24"/>
                <w:szCs w:val="24"/>
                <w:lang/>
              </w:rPr>
              <w:t>87.36%</w:t>
            </w:r>
          </w:p>
        </w:tc>
        <w:tc>
          <w:tcPr>
            <w:tcW w:w="1667"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0D19" w:rsidRDefault="00740E1D">
            <w:pPr>
              <w:widowControl/>
              <w:jc w:val="center"/>
              <w:textAlignment w:val="bottom"/>
              <w:rPr>
                <w:rFonts w:ascii="Arial" w:hAnsi="Arial" w:cs="Arial"/>
                <w:color w:val="000000"/>
                <w:sz w:val="24"/>
                <w:szCs w:val="24"/>
              </w:rPr>
            </w:pPr>
            <w:r>
              <w:rPr>
                <w:rFonts w:ascii="Arial" w:eastAsia="宋体" w:hAnsi="Arial" w:cs="Arial"/>
                <w:color w:val="000000"/>
                <w:kern w:val="0"/>
                <w:sz w:val="24"/>
                <w:szCs w:val="24"/>
                <w:lang/>
              </w:rPr>
              <w:t>100.00%</w:t>
            </w:r>
          </w:p>
        </w:tc>
        <w:tc>
          <w:tcPr>
            <w:tcW w:w="1667"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0D19" w:rsidRDefault="00740E1D">
            <w:pPr>
              <w:widowControl/>
              <w:jc w:val="center"/>
              <w:textAlignment w:val="bottom"/>
              <w:rPr>
                <w:rFonts w:ascii="Arial" w:hAnsi="Arial" w:cs="Arial"/>
                <w:color w:val="000000"/>
                <w:sz w:val="24"/>
                <w:szCs w:val="24"/>
              </w:rPr>
            </w:pPr>
            <w:r>
              <w:rPr>
                <w:rFonts w:ascii="Arial" w:eastAsia="宋体" w:hAnsi="Arial" w:cs="Arial"/>
                <w:color w:val="000000"/>
                <w:kern w:val="0"/>
                <w:sz w:val="24"/>
                <w:szCs w:val="24"/>
                <w:lang/>
              </w:rPr>
              <w:t>100.00%</w:t>
            </w:r>
          </w:p>
        </w:tc>
      </w:tr>
      <w:tr w:rsidR="00DC0D19">
        <w:trPr>
          <w:trHeight w:val="495"/>
        </w:trPr>
        <w:tc>
          <w:tcPr>
            <w:tcW w:w="2352"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0D19" w:rsidRDefault="00740E1D">
            <w:pPr>
              <w:widowControl/>
              <w:jc w:val="center"/>
              <w:textAlignment w:val="bottom"/>
              <w:rPr>
                <w:rFonts w:ascii="Arial" w:hAnsi="Arial" w:cs="Arial"/>
                <w:color w:val="000000"/>
                <w:sz w:val="24"/>
                <w:szCs w:val="24"/>
              </w:rPr>
            </w:pPr>
            <w:r>
              <w:rPr>
                <w:rFonts w:ascii="Arial" w:eastAsia="宋体" w:hAnsi="Arial" w:cs="Arial"/>
                <w:color w:val="000000"/>
                <w:kern w:val="0"/>
                <w:sz w:val="24"/>
                <w:szCs w:val="24"/>
                <w:lang/>
              </w:rPr>
              <w:t>化学工作坊</w:t>
            </w:r>
          </w:p>
        </w:tc>
        <w:tc>
          <w:tcPr>
            <w:tcW w:w="9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0D19" w:rsidRDefault="00740E1D">
            <w:pPr>
              <w:widowControl/>
              <w:jc w:val="center"/>
              <w:textAlignment w:val="bottom"/>
              <w:rPr>
                <w:rFonts w:ascii="Arial" w:hAnsi="Arial" w:cs="Arial"/>
                <w:color w:val="000000"/>
                <w:sz w:val="24"/>
                <w:szCs w:val="24"/>
              </w:rPr>
            </w:pPr>
            <w:r>
              <w:rPr>
                <w:rFonts w:ascii="Arial" w:eastAsia="宋体" w:hAnsi="Arial" w:cs="Arial"/>
                <w:color w:val="000000"/>
                <w:kern w:val="0"/>
                <w:sz w:val="24"/>
                <w:szCs w:val="24"/>
                <w:lang/>
              </w:rPr>
              <w:t>30</w:t>
            </w:r>
          </w:p>
        </w:tc>
        <w:tc>
          <w:tcPr>
            <w:tcW w:w="1668"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0D19" w:rsidRDefault="00740E1D">
            <w:pPr>
              <w:widowControl/>
              <w:jc w:val="center"/>
              <w:textAlignment w:val="bottom"/>
              <w:rPr>
                <w:rFonts w:ascii="Arial" w:hAnsi="Arial" w:cs="Arial"/>
                <w:color w:val="000000"/>
                <w:sz w:val="24"/>
                <w:szCs w:val="24"/>
              </w:rPr>
            </w:pPr>
            <w:r>
              <w:rPr>
                <w:rFonts w:ascii="Arial" w:eastAsia="宋体" w:hAnsi="Arial" w:cs="Arial"/>
                <w:color w:val="000000"/>
                <w:kern w:val="0"/>
                <w:sz w:val="24"/>
                <w:szCs w:val="24"/>
                <w:lang/>
              </w:rPr>
              <w:t>86.67%</w:t>
            </w:r>
          </w:p>
        </w:tc>
        <w:tc>
          <w:tcPr>
            <w:tcW w:w="1667"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0D19" w:rsidRDefault="00740E1D">
            <w:pPr>
              <w:widowControl/>
              <w:jc w:val="center"/>
              <w:textAlignment w:val="bottom"/>
              <w:rPr>
                <w:rFonts w:ascii="Arial" w:hAnsi="Arial" w:cs="Arial"/>
                <w:color w:val="000000"/>
                <w:sz w:val="24"/>
                <w:szCs w:val="24"/>
              </w:rPr>
            </w:pPr>
            <w:r>
              <w:rPr>
                <w:rFonts w:ascii="Arial" w:eastAsia="宋体" w:hAnsi="Arial" w:cs="Arial"/>
                <w:color w:val="000000"/>
                <w:kern w:val="0"/>
                <w:sz w:val="24"/>
                <w:szCs w:val="24"/>
                <w:lang/>
              </w:rPr>
              <w:t>100.00%</w:t>
            </w:r>
          </w:p>
        </w:tc>
        <w:tc>
          <w:tcPr>
            <w:tcW w:w="1667"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0D19" w:rsidRDefault="00740E1D">
            <w:pPr>
              <w:widowControl/>
              <w:jc w:val="center"/>
              <w:textAlignment w:val="bottom"/>
              <w:rPr>
                <w:rFonts w:ascii="Arial" w:hAnsi="Arial" w:cs="Arial"/>
                <w:color w:val="000000"/>
                <w:sz w:val="24"/>
                <w:szCs w:val="24"/>
              </w:rPr>
            </w:pPr>
            <w:r>
              <w:rPr>
                <w:rFonts w:ascii="Arial" w:eastAsia="宋体" w:hAnsi="Arial" w:cs="Arial"/>
                <w:color w:val="000000"/>
                <w:kern w:val="0"/>
                <w:sz w:val="24"/>
                <w:szCs w:val="24"/>
                <w:lang/>
              </w:rPr>
              <w:t>93.33%</w:t>
            </w:r>
          </w:p>
        </w:tc>
      </w:tr>
      <w:tr w:rsidR="00DC0D19">
        <w:trPr>
          <w:trHeight w:val="495"/>
        </w:trPr>
        <w:tc>
          <w:tcPr>
            <w:tcW w:w="2352"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0D19" w:rsidRDefault="00740E1D">
            <w:pPr>
              <w:widowControl/>
              <w:jc w:val="center"/>
              <w:textAlignment w:val="bottom"/>
              <w:rPr>
                <w:rFonts w:ascii="Arial" w:hAnsi="Arial" w:cs="Arial"/>
                <w:color w:val="000000"/>
                <w:sz w:val="24"/>
                <w:szCs w:val="24"/>
              </w:rPr>
            </w:pPr>
            <w:r>
              <w:rPr>
                <w:rFonts w:ascii="Arial" w:eastAsia="宋体" w:hAnsi="Arial" w:cs="Arial"/>
                <w:color w:val="000000"/>
                <w:kern w:val="0"/>
                <w:sz w:val="24"/>
                <w:szCs w:val="24"/>
                <w:lang/>
              </w:rPr>
              <w:t>政史工作坊</w:t>
            </w:r>
          </w:p>
        </w:tc>
        <w:tc>
          <w:tcPr>
            <w:tcW w:w="9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0D19" w:rsidRDefault="00740E1D">
            <w:pPr>
              <w:widowControl/>
              <w:jc w:val="center"/>
              <w:textAlignment w:val="bottom"/>
              <w:rPr>
                <w:rFonts w:ascii="Arial" w:hAnsi="Arial" w:cs="Arial"/>
                <w:color w:val="000000"/>
                <w:sz w:val="24"/>
                <w:szCs w:val="24"/>
              </w:rPr>
            </w:pPr>
            <w:r>
              <w:rPr>
                <w:rFonts w:ascii="Arial" w:eastAsia="宋体" w:hAnsi="Arial" w:cs="Arial"/>
                <w:color w:val="000000"/>
                <w:kern w:val="0"/>
                <w:sz w:val="24"/>
                <w:szCs w:val="24"/>
                <w:lang/>
              </w:rPr>
              <w:t>67</w:t>
            </w:r>
          </w:p>
        </w:tc>
        <w:tc>
          <w:tcPr>
            <w:tcW w:w="1668"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0D19" w:rsidRDefault="00740E1D">
            <w:pPr>
              <w:widowControl/>
              <w:jc w:val="center"/>
              <w:textAlignment w:val="bottom"/>
              <w:rPr>
                <w:rFonts w:ascii="Arial" w:hAnsi="Arial" w:cs="Arial"/>
                <w:color w:val="000000"/>
                <w:sz w:val="24"/>
                <w:szCs w:val="24"/>
              </w:rPr>
            </w:pPr>
            <w:r>
              <w:rPr>
                <w:rFonts w:ascii="Arial" w:eastAsia="宋体" w:hAnsi="Arial" w:cs="Arial"/>
                <w:color w:val="000000"/>
                <w:kern w:val="0"/>
                <w:sz w:val="24"/>
                <w:szCs w:val="24"/>
                <w:lang/>
              </w:rPr>
              <w:t>86.57%</w:t>
            </w:r>
          </w:p>
        </w:tc>
        <w:tc>
          <w:tcPr>
            <w:tcW w:w="1667"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0D19" w:rsidRDefault="00740E1D">
            <w:pPr>
              <w:widowControl/>
              <w:jc w:val="center"/>
              <w:textAlignment w:val="bottom"/>
              <w:rPr>
                <w:rFonts w:ascii="Arial" w:hAnsi="Arial" w:cs="Arial"/>
                <w:color w:val="000000"/>
                <w:sz w:val="24"/>
                <w:szCs w:val="24"/>
              </w:rPr>
            </w:pPr>
            <w:r>
              <w:rPr>
                <w:rFonts w:ascii="Arial" w:eastAsia="宋体" w:hAnsi="Arial" w:cs="Arial"/>
                <w:color w:val="000000"/>
                <w:kern w:val="0"/>
                <w:sz w:val="24"/>
                <w:szCs w:val="24"/>
                <w:lang/>
              </w:rPr>
              <w:t>98.51%</w:t>
            </w:r>
          </w:p>
        </w:tc>
        <w:tc>
          <w:tcPr>
            <w:tcW w:w="1667"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0D19" w:rsidRDefault="00740E1D">
            <w:pPr>
              <w:widowControl/>
              <w:jc w:val="center"/>
              <w:textAlignment w:val="bottom"/>
              <w:rPr>
                <w:rFonts w:ascii="Arial" w:hAnsi="Arial" w:cs="Arial"/>
                <w:color w:val="000000"/>
                <w:sz w:val="24"/>
                <w:szCs w:val="24"/>
              </w:rPr>
            </w:pPr>
            <w:r>
              <w:rPr>
                <w:rFonts w:ascii="Arial" w:eastAsia="宋体" w:hAnsi="Arial" w:cs="Arial"/>
                <w:color w:val="000000"/>
                <w:kern w:val="0"/>
                <w:sz w:val="24"/>
                <w:szCs w:val="24"/>
                <w:lang/>
              </w:rPr>
              <w:t>95.52%</w:t>
            </w:r>
          </w:p>
        </w:tc>
      </w:tr>
      <w:tr w:rsidR="00DC0D19">
        <w:trPr>
          <w:trHeight w:val="495"/>
        </w:trPr>
        <w:tc>
          <w:tcPr>
            <w:tcW w:w="2352"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0D19" w:rsidRDefault="00740E1D">
            <w:pPr>
              <w:widowControl/>
              <w:jc w:val="center"/>
              <w:textAlignment w:val="bottom"/>
              <w:rPr>
                <w:rFonts w:ascii="Arial" w:hAnsi="Arial" w:cs="Arial"/>
                <w:color w:val="000000"/>
                <w:sz w:val="24"/>
                <w:szCs w:val="24"/>
              </w:rPr>
            </w:pPr>
            <w:r>
              <w:rPr>
                <w:rFonts w:ascii="Arial" w:eastAsia="宋体" w:hAnsi="Arial" w:cs="Arial"/>
                <w:color w:val="000000"/>
                <w:kern w:val="0"/>
                <w:sz w:val="24"/>
                <w:szCs w:val="24"/>
                <w:lang/>
              </w:rPr>
              <w:t>中学数学工作坊</w:t>
            </w:r>
            <w:r>
              <w:rPr>
                <w:rFonts w:ascii="Arial" w:eastAsia="宋体" w:hAnsi="Arial" w:cs="Arial"/>
                <w:color w:val="000000"/>
                <w:kern w:val="0"/>
                <w:sz w:val="24"/>
                <w:szCs w:val="24"/>
                <w:lang/>
              </w:rPr>
              <w:t>1</w:t>
            </w:r>
            <w:r>
              <w:rPr>
                <w:rFonts w:ascii="Arial" w:eastAsia="宋体" w:hAnsi="Arial" w:cs="Arial"/>
                <w:color w:val="000000"/>
                <w:kern w:val="0"/>
                <w:sz w:val="24"/>
                <w:szCs w:val="24"/>
                <w:lang/>
              </w:rPr>
              <w:t>坊</w:t>
            </w:r>
          </w:p>
        </w:tc>
        <w:tc>
          <w:tcPr>
            <w:tcW w:w="9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0D19" w:rsidRDefault="00740E1D">
            <w:pPr>
              <w:widowControl/>
              <w:jc w:val="center"/>
              <w:textAlignment w:val="bottom"/>
              <w:rPr>
                <w:rFonts w:ascii="Arial" w:hAnsi="Arial" w:cs="Arial"/>
                <w:color w:val="000000"/>
                <w:sz w:val="24"/>
                <w:szCs w:val="24"/>
              </w:rPr>
            </w:pPr>
            <w:r>
              <w:rPr>
                <w:rFonts w:ascii="Arial" w:eastAsia="宋体" w:hAnsi="Arial" w:cs="Arial"/>
                <w:color w:val="000000"/>
                <w:kern w:val="0"/>
                <w:sz w:val="24"/>
                <w:szCs w:val="24"/>
                <w:lang/>
              </w:rPr>
              <w:t>80</w:t>
            </w:r>
          </w:p>
        </w:tc>
        <w:tc>
          <w:tcPr>
            <w:tcW w:w="1668"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0D19" w:rsidRDefault="00740E1D">
            <w:pPr>
              <w:widowControl/>
              <w:jc w:val="center"/>
              <w:textAlignment w:val="bottom"/>
              <w:rPr>
                <w:rFonts w:ascii="Arial" w:hAnsi="Arial" w:cs="Arial"/>
                <w:color w:val="000000"/>
                <w:sz w:val="24"/>
                <w:szCs w:val="24"/>
              </w:rPr>
            </w:pPr>
            <w:r>
              <w:rPr>
                <w:rFonts w:ascii="Arial" w:eastAsia="宋体" w:hAnsi="Arial" w:cs="Arial"/>
                <w:color w:val="000000"/>
                <w:kern w:val="0"/>
                <w:sz w:val="24"/>
                <w:szCs w:val="24"/>
                <w:lang/>
              </w:rPr>
              <w:t>86.25%</w:t>
            </w:r>
          </w:p>
        </w:tc>
        <w:tc>
          <w:tcPr>
            <w:tcW w:w="1667"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0D19" w:rsidRDefault="00740E1D">
            <w:pPr>
              <w:widowControl/>
              <w:jc w:val="center"/>
              <w:textAlignment w:val="bottom"/>
              <w:rPr>
                <w:rFonts w:ascii="Arial" w:hAnsi="Arial" w:cs="Arial"/>
                <w:color w:val="000000"/>
                <w:sz w:val="24"/>
                <w:szCs w:val="24"/>
              </w:rPr>
            </w:pPr>
            <w:r>
              <w:rPr>
                <w:rFonts w:ascii="Arial" w:eastAsia="宋体" w:hAnsi="Arial" w:cs="Arial"/>
                <w:color w:val="000000"/>
                <w:kern w:val="0"/>
                <w:sz w:val="24"/>
                <w:szCs w:val="24"/>
                <w:lang/>
              </w:rPr>
              <w:t>100.00%</w:t>
            </w:r>
          </w:p>
        </w:tc>
        <w:tc>
          <w:tcPr>
            <w:tcW w:w="1667"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0D19" w:rsidRDefault="00740E1D">
            <w:pPr>
              <w:widowControl/>
              <w:jc w:val="center"/>
              <w:textAlignment w:val="bottom"/>
              <w:rPr>
                <w:rFonts w:ascii="Arial" w:hAnsi="Arial" w:cs="Arial"/>
                <w:color w:val="000000"/>
                <w:sz w:val="24"/>
                <w:szCs w:val="24"/>
              </w:rPr>
            </w:pPr>
            <w:r>
              <w:rPr>
                <w:rFonts w:ascii="Arial" w:eastAsia="宋体" w:hAnsi="Arial" w:cs="Arial"/>
                <w:color w:val="000000"/>
                <w:kern w:val="0"/>
                <w:sz w:val="24"/>
                <w:szCs w:val="24"/>
                <w:lang/>
              </w:rPr>
              <w:t>98.75%</w:t>
            </w:r>
          </w:p>
        </w:tc>
      </w:tr>
      <w:tr w:rsidR="00DC0D19">
        <w:trPr>
          <w:trHeight w:val="495"/>
        </w:trPr>
        <w:tc>
          <w:tcPr>
            <w:tcW w:w="2352"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0D19" w:rsidRDefault="00740E1D">
            <w:pPr>
              <w:widowControl/>
              <w:jc w:val="center"/>
              <w:textAlignment w:val="bottom"/>
              <w:rPr>
                <w:rFonts w:ascii="Arial" w:hAnsi="Arial" w:cs="Arial"/>
                <w:color w:val="000000"/>
                <w:sz w:val="24"/>
                <w:szCs w:val="24"/>
              </w:rPr>
            </w:pPr>
            <w:r>
              <w:rPr>
                <w:rFonts w:ascii="Arial" w:eastAsia="宋体" w:hAnsi="Arial" w:cs="Arial"/>
                <w:color w:val="000000"/>
                <w:kern w:val="0"/>
                <w:sz w:val="24"/>
                <w:szCs w:val="24"/>
                <w:lang/>
              </w:rPr>
              <w:t>小学数学工作坊</w:t>
            </w:r>
            <w:r>
              <w:rPr>
                <w:rFonts w:ascii="Arial" w:eastAsia="宋体" w:hAnsi="Arial" w:cs="Arial"/>
                <w:color w:val="000000"/>
                <w:kern w:val="0"/>
                <w:sz w:val="24"/>
                <w:szCs w:val="24"/>
                <w:lang/>
              </w:rPr>
              <w:t>1</w:t>
            </w:r>
            <w:r>
              <w:rPr>
                <w:rFonts w:ascii="Arial" w:eastAsia="宋体" w:hAnsi="Arial" w:cs="Arial"/>
                <w:color w:val="000000"/>
                <w:kern w:val="0"/>
                <w:sz w:val="24"/>
                <w:szCs w:val="24"/>
                <w:lang/>
              </w:rPr>
              <w:t>坊</w:t>
            </w:r>
          </w:p>
        </w:tc>
        <w:tc>
          <w:tcPr>
            <w:tcW w:w="9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0D19" w:rsidRDefault="00740E1D">
            <w:pPr>
              <w:widowControl/>
              <w:jc w:val="center"/>
              <w:textAlignment w:val="bottom"/>
              <w:rPr>
                <w:rFonts w:ascii="Arial" w:hAnsi="Arial" w:cs="Arial"/>
                <w:color w:val="000000"/>
                <w:sz w:val="24"/>
                <w:szCs w:val="24"/>
              </w:rPr>
            </w:pPr>
            <w:r>
              <w:rPr>
                <w:rFonts w:ascii="Arial" w:eastAsia="宋体" w:hAnsi="Arial" w:cs="Arial"/>
                <w:color w:val="000000"/>
                <w:kern w:val="0"/>
                <w:sz w:val="24"/>
                <w:szCs w:val="24"/>
                <w:lang/>
              </w:rPr>
              <w:t>84</w:t>
            </w:r>
          </w:p>
        </w:tc>
        <w:tc>
          <w:tcPr>
            <w:tcW w:w="1668"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0D19" w:rsidRDefault="00740E1D">
            <w:pPr>
              <w:widowControl/>
              <w:jc w:val="center"/>
              <w:textAlignment w:val="bottom"/>
              <w:rPr>
                <w:rFonts w:ascii="Arial" w:hAnsi="Arial" w:cs="Arial"/>
                <w:color w:val="000000"/>
                <w:sz w:val="24"/>
                <w:szCs w:val="24"/>
              </w:rPr>
            </w:pPr>
            <w:r>
              <w:rPr>
                <w:rFonts w:ascii="Arial" w:eastAsia="宋体" w:hAnsi="Arial" w:cs="Arial"/>
                <w:color w:val="000000"/>
                <w:kern w:val="0"/>
                <w:sz w:val="24"/>
                <w:szCs w:val="24"/>
                <w:lang/>
              </w:rPr>
              <w:t>85.71%</w:t>
            </w:r>
          </w:p>
        </w:tc>
        <w:tc>
          <w:tcPr>
            <w:tcW w:w="1667"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0D19" w:rsidRDefault="00740E1D">
            <w:pPr>
              <w:widowControl/>
              <w:jc w:val="center"/>
              <w:textAlignment w:val="bottom"/>
              <w:rPr>
                <w:rFonts w:ascii="Arial" w:hAnsi="Arial" w:cs="Arial"/>
                <w:color w:val="000000"/>
                <w:sz w:val="24"/>
                <w:szCs w:val="24"/>
              </w:rPr>
            </w:pPr>
            <w:r>
              <w:rPr>
                <w:rFonts w:ascii="Arial" w:eastAsia="宋体" w:hAnsi="Arial" w:cs="Arial"/>
                <w:color w:val="000000"/>
                <w:kern w:val="0"/>
                <w:sz w:val="24"/>
                <w:szCs w:val="24"/>
                <w:lang/>
              </w:rPr>
              <w:t>100.00%</w:t>
            </w:r>
          </w:p>
        </w:tc>
        <w:tc>
          <w:tcPr>
            <w:tcW w:w="1667"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0D19" w:rsidRDefault="00740E1D">
            <w:pPr>
              <w:widowControl/>
              <w:jc w:val="center"/>
              <w:textAlignment w:val="bottom"/>
              <w:rPr>
                <w:rFonts w:ascii="Arial" w:hAnsi="Arial" w:cs="Arial"/>
                <w:color w:val="000000"/>
                <w:sz w:val="24"/>
                <w:szCs w:val="24"/>
              </w:rPr>
            </w:pPr>
            <w:r>
              <w:rPr>
                <w:rFonts w:ascii="Arial" w:eastAsia="宋体" w:hAnsi="Arial" w:cs="Arial"/>
                <w:color w:val="000000"/>
                <w:kern w:val="0"/>
                <w:sz w:val="24"/>
                <w:szCs w:val="24"/>
                <w:lang/>
              </w:rPr>
              <w:t>100.00%</w:t>
            </w:r>
          </w:p>
        </w:tc>
      </w:tr>
      <w:tr w:rsidR="00DC0D19">
        <w:trPr>
          <w:trHeight w:val="495"/>
        </w:trPr>
        <w:tc>
          <w:tcPr>
            <w:tcW w:w="2352"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0D19" w:rsidRDefault="00740E1D">
            <w:pPr>
              <w:widowControl/>
              <w:jc w:val="center"/>
              <w:textAlignment w:val="bottom"/>
              <w:rPr>
                <w:rFonts w:ascii="Arial" w:hAnsi="Arial" w:cs="Arial"/>
                <w:color w:val="000000"/>
                <w:sz w:val="24"/>
                <w:szCs w:val="24"/>
              </w:rPr>
            </w:pPr>
            <w:r>
              <w:rPr>
                <w:rFonts w:ascii="Arial" w:eastAsia="宋体" w:hAnsi="Arial" w:cs="Arial"/>
                <w:color w:val="000000"/>
                <w:kern w:val="0"/>
                <w:sz w:val="24"/>
                <w:szCs w:val="24"/>
                <w:lang/>
              </w:rPr>
              <w:t>中学语文工作坊</w:t>
            </w:r>
            <w:r>
              <w:rPr>
                <w:rFonts w:ascii="Arial" w:eastAsia="宋体" w:hAnsi="Arial" w:cs="Arial"/>
                <w:color w:val="000000"/>
                <w:kern w:val="0"/>
                <w:sz w:val="24"/>
                <w:szCs w:val="24"/>
                <w:lang/>
              </w:rPr>
              <w:t>2</w:t>
            </w:r>
            <w:r>
              <w:rPr>
                <w:rFonts w:ascii="Arial" w:eastAsia="宋体" w:hAnsi="Arial" w:cs="Arial"/>
                <w:color w:val="000000"/>
                <w:kern w:val="0"/>
                <w:sz w:val="24"/>
                <w:szCs w:val="24"/>
                <w:lang/>
              </w:rPr>
              <w:t>坊</w:t>
            </w:r>
          </w:p>
        </w:tc>
        <w:tc>
          <w:tcPr>
            <w:tcW w:w="9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0D19" w:rsidRDefault="00740E1D">
            <w:pPr>
              <w:widowControl/>
              <w:jc w:val="center"/>
              <w:textAlignment w:val="bottom"/>
              <w:rPr>
                <w:rFonts w:ascii="Arial" w:hAnsi="Arial" w:cs="Arial"/>
                <w:color w:val="000000"/>
                <w:sz w:val="24"/>
                <w:szCs w:val="24"/>
              </w:rPr>
            </w:pPr>
            <w:r>
              <w:rPr>
                <w:rFonts w:ascii="Arial" w:eastAsia="宋体" w:hAnsi="Arial" w:cs="Arial"/>
                <w:color w:val="000000"/>
                <w:kern w:val="0"/>
                <w:sz w:val="24"/>
                <w:szCs w:val="24"/>
                <w:lang/>
              </w:rPr>
              <w:t>63</w:t>
            </w:r>
          </w:p>
        </w:tc>
        <w:tc>
          <w:tcPr>
            <w:tcW w:w="1668"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0D19" w:rsidRDefault="00740E1D">
            <w:pPr>
              <w:widowControl/>
              <w:jc w:val="center"/>
              <w:textAlignment w:val="bottom"/>
              <w:rPr>
                <w:rFonts w:ascii="Arial" w:hAnsi="Arial" w:cs="Arial"/>
                <w:color w:val="000000"/>
                <w:sz w:val="24"/>
                <w:szCs w:val="24"/>
              </w:rPr>
            </w:pPr>
            <w:r>
              <w:rPr>
                <w:rFonts w:ascii="Arial" w:eastAsia="宋体" w:hAnsi="Arial" w:cs="Arial"/>
                <w:color w:val="000000"/>
                <w:kern w:val="0"/>
                <w:sz w:val="24"/>
                <w:szCs w:val="24"/>
                <w:lang/>
              </w:rPr>
              <w:t>85.71%</w:t>
            </w:r>
          </w:p>
        </w:tc>
        <w:tc>
          <w:tcPr>
            <w:tcW w:w="1667"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0D19" w:rsidRDefault="00740E1D">
            <w:pPr>
              <w:widowControl/>
              <w:jc w:val="center"/>
              <w:textAlignment w:val="bottom"/>
              <w:rPr>
                <w:rFonts w:ascii="Arial" w:hAnsi="Arial" w:cs="Arial"/>
                <w:color w:val="000000"/>
                <w:sz w:val="24"/>
                <w:szCs w:val="24"/>
              </w:rPr>
            </w:pPr>
            <w:r>
              <w:rPr>
                <w:rFonts w:ascii="Arial" w:eastAsia="宋体" w:hAnsi="Arial" w:cs="Arial"/>
                <w:color w:val="000000"/>
                <w:kern w:val="0"/>
                <w:sz w:val="24"/>
                <w:szCs w:val="24"/>
                <w:lang/>
              </w:rPr>
              <w:t>98.41%</w:t>
            </w:r>
          </w:p>
        </w:tc>
        <w:tc>
          <w:tcPr>
            <w:tcW w:w="1667"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0D19" w:rsidRDefault="00740E1D">
            <w:pPr>
              <w:widowControl/>
              <w:jc w:val="center"/>
              <w:textAlignment w:val="bottom"/>
              <w:rPr>
                <w:rFonts w:ascii="Arial" w:hAnsi="Arial" w:cs="Arial"/>
                <w:color w:val="000000"/>
                <w:sz w:val="24"/>
                <w:szCs w:val="24"/>
              </w:rPr>
            </w:pPr>
            <w:r>
              <w:rPr>
                <w:rFonts w:ascii="Arial" w:eastAsia="宋体" w:hAnsi="Arial" w:cs="Arial"/>
                <w:color w:val="000000"/>
                <w:kern w:val="0"/>
                <w:sz w:val="24"/>
                <w:szCs w:val="24"/>
                <w:lang/>
              </w:rPr>
              <w:t>96.83%</w:t>
            </w:r>
          </w:p>
        </w:tc>
      </w:tr>
      <w:tr w:rsidR="00DC0D19">
        <w:trPr>
          <w:trHeight w:val="495"/>
        </w:trPr>
        <w:tc>
          <w:tcPr>
            <w:tcW w:w="2352"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0D19" w:rsidRDefault="00740E1D">
            <w:pPr>
              <w:widowControl/>
              <w:jc w:val="center"/>
              <w:textAlignment w:val="bottom"/>
              <w:rPr>
                <w:rFonts w:ascii="Arial" w:hAnsi="Arial" w:cs="Arial"/>
                <w:color w:val="000000"/>
                <w:sz w:val="24"/>
                <w:szCs w:val="24"/>
              </w:rPr>
            </w:pPr>
            <w:r>
              <w:rPr>
                <w:rFonts w:ascii="Arial" w:eastAsia="宋体" w:hAnsi="Arial" w:cs="Arial"/>
                <w:color w:val="000000"/>
                <w:kern w:val="0"/>
                <w:sz w:val="24"/>
                <w:szCs w:val="24"/>
                <w:lang/>
              </w:rPr>
              <w:t>小学数学工作坊</w:t>
            </w:r>
            <w:r>
              <w:rPr>
                <w:rFonts w:ascii="Arial" w:eastAsia="宋体" w:hAnsi="Arial" w:cs="Arial"/>
                <w:color w:val="000000"/>
                <w:kern w:val="0"/>
                <w:sz w:val="24"/>
                <w:szCs w:val="24"/>
                <w:lang/>
              </w:rPr>
              <w:t>4</w:t>
            </w:r>
            <w:r>
              <w:rPr>
                <w:rFonts w:ascii="Arial" w:eastAsia="宋体" w:hAnsi="Arial" w:cs="Arial"/>
                <w:color w:val="000000"/>
                <w:kern w:val="0"/>
                <w:sz w:val="24"/>
                <w:szCs w:val="24"/>
                <w:lang/>
              </w:rPr>
              <w:t>坊</w:t>
            </w:r>
          </w:p>
        </w:tc>
        <w:tc>
          <w:tcPr>
            <w:tcW w:w="9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0D19" w:rsidRDefault="00740E1D">
            <w:pPr>
              <w:widowControl/>
              <w:jc w:val="center"/>
              <w:textAlignment w:val="bottom"/>
              <w:rPr>
                <w:rFonts w:ascii="Arial" w:hAnsi="Arial" w:cs="Arial"/>
                <w:color w:val="000000"/>
                <w:sz w:val="24"/>
                <w:szCs w:val="24"/>
              </w:rPr>
            </w:pPr>
            <w:r>
              <w:rPr>
                <w:rFonts w:ascii="Arial" w:eastAsia="宋体" w:hAnsi="Arial" w:cs="Arial"/>
                <w:color w:val="000000"/>
                <w:kern w:val="0"/>
                <w:sz w:val="24"/>
                <w:szCs w:val="24"/>
                <w:lang/>
              </w:rPr>
              <w:t>82</w:t>
            </w:r>
          </w:p>
        </w:tc>
        <w:tc>
          <w:tcPr>
            <w:tcW w:w="1668"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0D19" w:rsidRDefault="00740E1D">
            <w:pPr>
              <w:widowControl/>
              <w:jc w:val="center"/>
              <w:textAlignment w:val="bottom"/>
              <w:rPr>
                <w:rFonts w:ascii="Arial" w:hAnsi="Arial" w:cs="Arial"/>
                <w:color w:val="000000"/>
                <w:sz w:val="24"/>
                <w:szCs w:val="24"/>
              </w:rPr>
            </w:pPr>
            <w:r>
              <w:rPr>
                <w:rFonts w:ascii="Arial" w:eastAsia="宋体" w:hAnsi="Arial" w:cs="Arial"/>
                <w:color w:val="000000"/>
                <w:kern w:val="0"/>
                <w:sz w:val="24"/>
                <w:szCs w:val="24"/>
                <w:lang/>
              </w:rPr>
              <w:t>85.37%</w:t>
            </w:r>
          </w:p>
        </w:tc>
        <w:tc>
          <w:tcPr>
            <w:tcW w:w="1667"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0D19" w:rsidRDefault="00740E1D">
            <w:pPr>
              <w:widowControl/>
              <w:jc w:val="center"/>
              <w:textAlignment w:val="bottom"/>
              <w:rPr>
                <w:rFonts w:ascii="Arial" w:hAnsi="Arial" w:cs="Arial"/>
                <w:color w:val="000000"/>
                <w:sz w:val="24"/>
                <w:szCs w:val="24"/>
              </w:rPr>
            </w:pPr>
            <w:r>
              <w:rPr>
                <w:rFonts w:ascii="Arial" w:eastAsia="宋体" w:hAnsi="Arial" w:cs="Arial"/>
                <w:color w:val="000000"/>
                <w:kern w:val="0"/>
                <w:sz w:val="24"/>
                <w:szCs w:val="24"/>
                <w:lang/>
              </w:rPr>
              <w:t>100.00%</w:t>
            </w:r>
          </w:p>
        </w:tc>
        <w:tc>
          <w:tcPr>
            <w:tcW w:w="1667"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0D19" w:rsidRDefault="00740E1D">
            <w:pPr>
              <w:widowControl/>
              <w:jc w:val="center"/>
              <w:textAlignment w:val="bottom"/>
              <w:rPr>
                <w:rFonts w:ascii="Arial" w:hAnsi="Arial" w:cs="Arial"/>
                <w:color w:val="000000"/>
                <w:sz w:val="24"/>
                <w:szCs w:val="24"/>
              </w:rPr>
            </w:pPr>
            <w:r>
              <w:rPr>
                <w:rFonts w:ascii="Arial" w:eastAsia="宋体" w:hAnsi="Arial" w:cs="Arial"/>
                <w:color w:val="000000"/>
                <w:kern w:val="0"/>
                <w:sz w:val="24"/>
                <w:szCs w:val="24"/>
                <w:lang/>
              </w:rPr>
              <w:t>98.78%</w:t>
            </w:r>
          </w:p>
        </w:tc>
      </w:tr>
      <w:tr w:rsidR="00DC0D19">
        <w:trPr>
          <w:trHeight w:val="495"/>
        </w:trPr>
        <w:tc>
          <w:tcPr>
            <w:tcW w:w="2352"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0D19" w:rsidRDefault="00740E1D">
            <w:pPr>
              <w:widowControl/>
              <w:jc w:val="center"/>
              <w:textAlignment w:val="bottom"/>
              <w:rPr>
                <w:rFonts w:ascii="Arial" w:hAnsi="Arial" w:cs="Arial"/>
                <w:color w:val="000000"/>
                <w:sz w:val="24"/>
                <w:szCs w:val="24"/>
              </w:rPr>
            </w:pPr>
            <w:r>
              <w:rPr>
                <w:rFonts w:ascii="Arial" w:eastAsia="宋体" w:hAnsi="Arial" w:cs="Arial"/>
                <w:color w:val="000000"/>
                <w:kern w:val="0"/>
                <w:sz w:val="24"/>
                <w:szCs w:val="24"/>
                <w:lang/>
              </w:rPr>
              <w:t>小学语文工作坊</w:t>
            </w:r>
            <w:r>
              <w:rPr>
                <w:rFonts w:ascii="Arial" w:eastAsia="宋体" w:hAnsi="Arial" w:cs="Arial"/>
                <w:color w:val="000000"/>
                <w:kern w:val="0"/>
                <w:sz w:val="24"/>
                <w:szCs w:val="24"/>
                <w:lang/>
              </w:rPr>
              <w:t>4</w:t>
            </w:r>
            <w:r>
              <w:rPr>
                <w:rFonts w:ascii="Arial" w:eastAsia="宋体" w:hAnsi="Arial" w:cs="Arial"/>
                <w:color w:val="000000"/>
                <w:kern w:val="0"/>
                <w:sz w:val="24"/>
                <w:szCs w:val="24"/>
                <w:lang/>
              </w:rPr>
              <w:t>坊</w:t>
            </w:r>
          </w:p>
        </w:tc>
        <w:tc>
          <w:tcPr>
            <w:tcW w:w="9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0D19" w:rsidRDefault="00740E1D">
            <w:pPr>
              <w:widowControl/>
              <w:jc w:val="center"/>
              <w:textAlignment w:val="bottom"/>
              <w:rPr>
                <w:rFonts w:ascii="Arial" w:hAnsi="Arial" w:cs="Arial"/>
                <w:color w:val="000000"/>
                <w:sz w:val="24"/>
                <w:szCs w:val="24"/>
              </w:rPr>
            </w:pPr>
            <w:r>
              <w:rPr>
                <w:rFonts w:ascii="Arial" w:eastAsia="宋体" w:hAnsi="Arial" w:cs="Arial"/>
                <w:color w:val="000000"/>
                <w:kern w:val="0"/>
                <w:sz w:val="24"/>
                <w:szCs w:val="24"/>
                <w:lang/>
              </w:rPr>
              <w:t>86</w:t>
            </w:r>
          </w:p>
        </w:tc>
        <w:tc>
          <w:tcPr>
            <w:tcW w:w="1668"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0D19" w:rsidRDefault="00740E1D">
            <w:pPr>
              <w:widowControl/>
              <w:jc w:val="center"/>
              <w:textAlignment w:val="bottom"/>
              <w:rPr>
                <w:rFonts w:ascii="Arial" w:hAnsi="Arial" w:cs="Arial"/>
                <w:color w:val="000000"/>
                <w:sz w:val="24"/>
                <w:szCs w:val="24"/>
              </w:rPr>
            </w:pPr>
            <w:r>
              <w:rPr>
                <w:rFonts w:ascii="Arial" w:eastAsia="宋体" w:hAnsi="Arial" w:cs="Arial"/>
                <w:color w:val="000000"/>
                <w:kern w:val="0"/>
                <w:sz w:val="24"/>
                <w:szCs w:val="24"/>
                <w:lang/>
              </w:rPr>
              <w:t>84.88%</w:t>
            </w:r>
          </w:p>
        </w:tc>
        <w:tc>
          <w:tcPr>
            <w:tcW w:w="1667"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0D19" w:rsidRDefault="00740E1D">
            <w:pPr>
              <w:widowControl/>
              <w:jc w:val="center"/>
              <w:textAlignment w:val="bottom"/>
              <w:rPr>
                <w:rFonts w:ascii="Arial" w:hAnsi="Arial" w:cs="Arial"/>
                <w:color w:val="000000"/>
                <w:sz w:val="24"/>
                <w:szCs w:val="24"/>
              </w:rPr>
            </w:pPr>
            <w:r>
              <w:rPr>
                <w:rFonts w:ascii="Arial" w:eastAsia="宋体" w:hAnsi="Arial" w:cs="Arial"/>
                <w:color w:val="000000"/>
                <w:kern w:val="0"/>
                <w:sz w:val="24"/>
                <w:szCs w:val="24"/>
                <w:lang/>
              </w:rPr>
              <w:t>98.84%</w:t>
            </w:r>
          </w:p>
        </w:tc>
        <w:tc>
          <w:tcPr>
            <w:tcW w:w="1667"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0D19" w:rsidRDefault="00740E1D">
            <w:pPr>
              <w:widowControl/>
              <w:jc w:val="center"/>
              <w:textAlignment w:val="bottom"/>
              <w:rPr>
                <w:rFonts w:ascii="Arial" w:hAnsi="Arial" w:cs="Arial"/>
                <w:color w:val="000000"/>
                <w:sz w:val="24"/>
                <w:szCs w:val="24"/>
              </w:rPr>
            </w:pPr>
            <w:r>
              <w:rPr>
                <w:rFonts w:ascii="Arial" w:eastAsia="宋体" w:hAnsi="Arial" w:cs="Arial"/>
                <w:color w:val="000000"/>
                <w:kern w:val="0"/>
                <w:sz w:val="24"/>
                <w:szCs w:val="24"/>
                <w:lang/>
              </w:rPr>
              <w:t>97.67%</w:t>
            </w:r>
          </w:p>
        </w:tc>
      </w:tr>
      <w:tr w:rsidR="00DC0D19">
        <w:trPr>
          <w:trHeight w:val="495"/>
        </w:trPr>
        <w:tc>
          <w:tcPr>
            <w:tcW w:w="2352"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0D19" w:rsidRDefault="00740E1D">
            <w:pPr>
              <w:widowControl/>
              <w:jc w:val="center"/>
              <w:textAlignment w:val="bottom"/>
              <w:rPr>
                <w:rFonts w:ascii="Arial" w:hAnsi="Arial" w:cs="Arial"/>
                <w:color w:val="000000"/>
                <w:sz w:val="24"/>
                <w:szCs w:val="24"/>
              </w:rPr>
            </w:pPr>
            <w:r>
              <w:rPr>
                <w:rFonts w:ascii="Arial" w:eastAsia="宋体" w:hAnsi="Arial" w:cs="Arial"/>
                <w:color w:val="000000"/>
                <w:kern w:val="0"/>
                <w:sz w:val="24"/>
                <w:szCs w:val="24"/>
                <w:lang/>
              </w:rPr>
              <w:t>体育与健康工作坊</w:t>
            </w:r>
          </w:p>
        </w:tc>
        <w:tc>
          <w:tcPr>
            <w:tcW w:w="9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0D19" w:rsidRDefault="00740E1D">
            <w:pPr>
              <w:widowControl/>
              <w:jc w:val="center"/>
              <w:textAlignment w:val="bottom"/>
              <w:rPr>
                <w:rFonts w:ascii="Arial" w:hAnsi="Arial" w:cs="Arial"/>
                <w:color w:val="000000"/>
                <w:sz w:val="24"/>
                <w:szCs w:val="24"/>
              </w:rPr>
            </w:pPr>
            <w:r>
              <w:rPr>
                <w:rFonts w:ascii="Arial" w:eastAsia="宋体" w:hAnsi="Arial" w:cs="Arial"/>
                <w:color w:val="000000"/>
                <w:kern w:val="0"/>
                <w:sz w:val="24"/>
                <w:szCs w:val="24"/>
                <w:lang/>
              </w:rPr>
              <w:t>39</w:t>
            </w:r>
          </w:p>
        </w:tc>
        <w:tc>
          <w:tcPr>
            <w:tcW w:w="1668"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0D19" w:rsidRDefault="00740E1D">
            <w:pPr>
              <w:widowControl/>
              <w:jc w:val="center"/>
              <w:textAlignment w:val="bottom"/>
              <w:rPr>
                <w:rFonts w:ascii="Arial" w:hAnsi="Arial" w:cs="Arial"/>
                <w:color w:val="000000"/>
                <w:sz w:val="24"/>
                <w:szCs w:val="24"/>
              </w:rPr>
            </w:pPr>
            <w:r>
              <w:rPr>
                <w:rFonts w:ascii="Arial" w:eastAsia="宋体" w:hAnsi="Arial" w:cs="Arial"/>
                <w:color w:val="000000"/>
                <w:kern w:val="0"/>
                <w:sz w:val="24"/>
                <w:szCs w:val="24"/>
                <w:lang/>
              </w:rPr>
              <w:t>82.05%</w:t>
            </w:r>
          </w:p>
        </w:tc>
        <w:tc>
          <w:tcPr>
            <w:tcW w:w="1667"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0D19" w:rsidRDefault="00740E1D">
            <w:pPr>
              <w:widowControl/>
              <w:jc w:val="center"/>
              <w:textAlignment w:val="bottom"/>
              <w:rPr>
                <w:rFonts w:ascii="Arial" w:hAnsi="Arial" w:cs="Arial"/>
                <w:color w:val="000000"/>
                <w:sz w:val="24"/>
                <w:szCs w:val="24"/>
              </w:rPr>
            </w:pPr>
            <w:r>
              <w:rPr>
                <w:rFonts w:ascii="Arial" w:eastAsia="宋体" w:hAnsi="Arial" w:cs="Arial"/>
                <w:color w:val="000000"/>
                <w:kern w:val="0"/>
                <w:sz w:val="24"/>
                <w:szCs w:val="24"/>
                <w:lang/>
              </w:rPr>
              <w:t>100.00%</w:t>
            </w:r>
          </w:p>
        </w:tc>
        <w:tc>
          <w:tcPr>
            <w:tcW w:w="1667"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0D19" w:rsidRDefault="00740E1D">
            <w:pPr>
              <w:widowControl/>
              <w:jc w:val="center"/>
              <w:textAlignment w:val="bottom"/>
              <w:rPr>
                <w:rFonts w:ascii="Arial" w:hAnsi="Arial" w:cs="Arial"/>
                <w:color w:val="000000"/>
                <w:sz w:val="24"/>
                <w:szCs w:val="24"/>
              </w:rPr>
            </w:pPr>
            <w:r>
              <w:rPr>
                <w:rFonts w:ascii="Arial" w:eastAsia="宋体" w:hAnsi="Arial" w:cs="Arial"/>
                <w:color w:val="000000"/>
                <w:kern w:val="0"/>
                <w:sz w:val="24"/>
                <w:szCs w:val="24"/>
                <w:lang/>
              </w:rPr>
              <w:t>100.00%</w:t>
            </w:r>
          </w:p>
        </w:tc>
      </w:tr>
      <w:tr w:rsidR="00DC0D19">
        <w:trPr>
          <w:trHeight w:val="495"/>
        </w:trPr>
        <w:tc>
          <w:tcPr>
            <w:tcW w:w="2352"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0D19" w:rsidRDefault="00740E1D">
            <w:pPr>
              <w:widowControl/>
              <w:jc w:val="center"/>
              <w:textAlignment w:val="bottom"/>
              <w:rPr>
                <w:rFonts w:ascii="Arial" w:hAnsi="Arial" w:cs="Arial"/>
                <w:color w:val="000000"/>
                <w:sz w:val="24"/>
                <w:szCs w:val="24"/>
              </w:rPr>
            </w:pPr>
            <w:r>
              <w:rPr>
                <w:rFonts w:ascii="Arial" w:eastAsia="宋体" w:hAnsi="Arial" w:cs="Arial"/>
                <w:color w:val="000000"/>
                <w:kern w:val="0"/>
                <w:sz w:val="24"/>
                <w:szCs w:val="24"/>
                <w:lang/>
              </w:rPr>
              <w:t>小学语文工作坊</w:t>
            </w:r>
            <w:r>
              <w:rPr>
                <w:rFonts w:ascii="Arial" w:eastAsia="宋体" w:hAnsi="Arial" w:cs="Arial"/>
                <w:color w:val="000000"/>
                <w:kern w:val="0"/>
                <w:sz w:val="24"/>
                <w:szCs w:val="24"/>
                <w:lang/>
              </w:rPr>
              <w:t>3</w:t>
            </w:r>
            <w:r>
              <w:rPr>
                <w:rFonts w:ascii="Arial" w:eastAsia="宋体" w:hAnsi="Arial" w:cs="Arial"/>
                <w:color w:val="000000"/>
                <w:kern w:val="0"/>
                <w:sz w:val="24"/>
                <w:szCs w:val="24"/>
                <w:lang/>
              </w:rPr>
              <w:t>坊</w:t>
            </w:r>
          </w:p>
        </w:tc>
        <w:tc>
          <w:tcPr>
            <w:tcW w:w="9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0D19" w:rsidRDefault="00740E1D">
            <w:pPr>
              <w:widowControl/>
              <w:jc w:val="center"/>
              <w:textAlignment w:val="bottom"/>
              <w:rPr>
                <w:rFonts w:ascii="Arial" w:hAnsi="Arial" w:cs="Arial"/>
                <w:color w:val="000000"/>
                <w:sz w:val="24"/>
                <w:szCs w:val="24"/>
              </w:rPr>
            </w:pPr>
            <w:r>
              <w:rPr>
                <w:rFonts w:ascii="Arial" w:eastAsia="宋体" w:hAnsi="Arial" w:cs="Arial"/>
                <w:color w:val="000000"/>
                <w:kern w:val="0"/>
                <w:sz w:val="24"/>
                <w:szCs w:val="24"/>
                <w:lang/>
              </w:rPr>
              <w:t>86</w:t>
            </w:r>
          </w:p>
        </w:tc>
        <w:tc>
          <w:tcPr>
            <w:tcW w:w="1668"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0D19" w:rsidRDefault="00740E1D">
            <w:pPr>
              <w:widowControl/>
              <w:jc w:val="center"/>
              <w:textAlignment w:val="bottom"/>
              <w:rPr>
                <w:rFonts w:ascii="Arial" w:hAnsi="Arial" w:cs="Arial"/>
                <w:color w:val="000000"/>
                <w:sz w:val="24"/>
                <w:szCs w:val="24"/>
              </w:rPr>
            </w:pPr>
            <w:r>
              <w:rPr>
                <w:rFonts w:ascii="Arial" w:eastAsia="宋体" w:hAnsi="Arial" w:cs="Arial"/>
                <w:color w:val="000000"/>
                <w:kern w:val="0"/>
                <w:sz w:val="24"/>
                <w:szCs w:val="24"/>
                <w:lang/>
              </w:rPr>
              <w:t>80.23%</w:t>
            </w:r>
          </w:p>
        </w:tc>
        <w:tc>
          <w:tcPr>
            <w:tcW w:w="1667"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0D19" w:rsidRDefault="00740E1D">
            <w:pPr>
              <w:widowControl/>
              <w:jc w:val="center"/>
              <w:textAlignment w:val="bottom"/>
              <w:rPr>
                <w:rFonts w:ascii="Arial" w:hAnsi="Arial" w:cs="Arial"/>
                <w:color w:val="000000"/>
                <w:sz w:val="24"/>
                <w:szCs w:val="24"/>
              </w:rPr>
            </w:pPr>
            <w:r>
              <w:rPr>
                <w:rFonts w:ascii="Arial" w:eastAsia="宋体" w:hAnsi="Arial" w:cs="Arial"/>
                <w:color w:val="000000"/>
                <w:kern w:val="0"/>
                <w:sz w:val="24"/>
                <w:szCs w:val="24"/>
                <w:lang/>
              </w:rPr>
              <w:t>100.00%</w:t>
            </w:r>
          </w:p>
        </w:tc>
        <w:tc>
          <w:tcPr>
            <w:tcW w:w="1667"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0D19" w:rsidRDefault="00740E1D">
            <w:pPr>
              <w:widowControl/>
              <w:jc w:val="center"/>
              <w:textAlignment w:val="bottom"/>
              <w:rPr>
                <w:rFonts w:ascii="Arial" w:hAnsi="Arial" w:cs="Arial"/>
                <w:color w:val="000000"/>
                <w:sz w:val="24"/>
                <w:szCs w:val="24"/>
              </w:rPr>
            </w:pPr>
            <w:r>
              <w:rPr>
                <w:rFonts w:ascii="Arial" w:eastAsia="宋体" w:hAnsi="Arial" w:cs="Arial"/>
                <w:color w:val="000000"/>
                <w:kern w:val="0"/>
                <w:sz w:val="24"/>
                <w:szCs w:val="24"/>
                <w:lang/>
              </w:rPr>
              <w:t>100.00%</w:t>
            </w:r>
          </w:p>
        </w:tc>
      </w:tr>
      <w:tr w:rsidR="00DC0D19">
        <w:trPr>
          <w:trHeight w:val="495"/>
        </w:trPr>
        <w:tc>
          <w:tcPr>
            <w:tcW w:w="2352"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0D19" w:rsidRDefault="00740E1D">
            <w:pPr>
              <w:widowControl/>
              <w:jc w:val="center"/>
              <w:textAlignment w:val="bottom"/>
              <w:rPr>
                <w:rFonts w:ascii="Arial" w:hAnsi="Arial" w:cs="Arial"/>
                <w:color w:val="000000"/>
                <w:sz w:val="24"/>
                <w:szCs w:val="24"/>
              </w:rPr>
            </w:pPr>
            <w:r>
              <w:rPr>
                <w:rFonts w:ascii="Arial" w:eastAsia="宋体" w:hAnsi="Arial" w:cs="Arial"/>
                <w:color w:val="000000"/>
                <w:kern w:val="0"/>
                <w:sz w:val="24"/>
                <w:szCs w:val="24"/>
                <w:lang/>
              </w:rPr>
              <w:t>小学语文工作坊</w:t>
            </w:r>
            <w:r>
              <w:rPr>
                <w:rFonts w:ascii="Arial" w:eastAsia="宋体" w:hAnsi="Arial" w:cs="Arial"/>
                <w:color w:val="000000"/>
                <w:kern w:val="0"/>
                <w:sz w:val="24"/>
                <w:szCs w:val="24"/>
                <w:lang/>
              </w:rPr>
              <w:t>5</w:t>
            </w:r>
            <w:r>
              <w:rPr>
                <w:rFonts w:ascii="Arial" w:eastAsia="宋体" w:hAnsi="Arial" w:cs="Arial"/>
                <w:color w:val="000000"/>
                <w:kern w:val="0"/>
                <w:sz w:val="24"/>
                <w:szCs w:val="24"/>
                <w:lang/>
              </w:rPr>
              <w:t>坊</w:t>
            </w:r>
          </w:p>
        </w:tc>
        <w:tc>
          <w:tcPr>
            <w:tcW w:w="9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0D19" w:rsidRDefault="00740E1D">
            <w:pPr>
              <w:widowControl/>
              <w:jc w:val="center"/>
              <w:textAlignment w:val="bottom"/>
              <w:rPr>
                <w:rFonts w:ascii="Arial" w:hAnsi="Arial" w:cs="Arial"/>
                <w:color w:val="000000"/>
                <w:sz w:val="24"/>
                <w:szCs w:val="24"/>
              </w:rPr>
            </w:pPr>
            <w:r>
              <w:rPr>
                <w:rFonts w:ascii="Arial" w:eastAsia="宋体" w:hAnsi="Arial" w:cs="Arial"/>
                <w:color w:val="000000"/>
                <w:kern w:val="0"/>
                <w:sz w:val="24"/>
                <w:szCs w:val="24"/>
                <w:lang/>
              </w:rPr>
              <w:t>85</w:t>
            </w:r>
          </w:p>
        </w:tc>
        <w:tc>
          <w:tcPr>
            <w:tcW w:w="1668"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0D19" w:rsidRDefault="00740E1D">
            <w:pPr>
              <w:widowControl/>
              <w:jc w:val="center"/>
              <w:textAlignment w:val="bottom"/>
              <w:rPr>
                <w:rFonts w:ascii="Arial" w:hAnsi="Arial" w:cs="Arial"/>
                <w:color w:val="000000"/>
                <w:sz w:val="24"/>
                <w:szCs w:val="24"/>
              </w:rPr>
            </w:pPr>
            <w:r>
              <w:rPr>
                <w:rFonts w:ascii="Arial" w:eastAsia="宋体" w:hAnsi="Arial" w:cs="Arial"/>
                <w:color w:val="000000"/>
                <w:kern w:val="0"/>
                <w:sz w:val="24"/>
                <w:szCs w:val="24"/>
                <w:lang/>
              </w:rPr>
              <w:t>80.00%</w:t>
            </w:r>
          </w:p>
        </w:tc>
        <w:tc>
          <w:tcPr>
            <w:tcW w:w="1667"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0D19" w:rsidRDefault="00740E1D">
            <w:pPr>
              <w:widowControl/>
              <w:jc w:val="center"/>
              <w:textAlignment w:val="bottom"/>
              <w:rPr>
                <w:rFonts w:ascii="Arial" w:hAnsi="Arial" w:cs="Arial"/>
                <w:color w:val="000000"/>
                <w:sz w:val="24"/>
                <w:szCs w:val="24"/>
              </w:rPr>
            </w:pPr>
            <w:r>
              <w:rPr>
                <w:rFonts w:ascii="Arial" w:eastAsia="宋体" w:hAnsi="Arial" w:cs="Arial"/>
                <w:color w:val="000000"/>
                <w:kern w:val="0"/>
                <w:sz w:val="24"/>
                <w:szCs w:val="24"/>
                <w:lang/>
              </w:rPr>
              <w:t>100.00%</w:t>
            </w:r>
          </w:p>
        </w:tc>
        <w:tc>
          <w:tcPr>
            <w:tcW w:w="1667"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0D19" w:rsidRDefault="00740E1D">
            <w:pPr>
              <w:widowControl/>
              <w:jc w:val="center"/>
              <w:textAlignment w:val="bottom"/>
              <w:rPr>
                <w:rFonts w:ascii="Arial" w:hAnsi="Arial" w:cs="Arial"/>
                <w:color w:val="000000"/>
                <w:sz w:val="24"/>
                <w:szCs w:val="24"/>
              </w:rPr>
            </w:pPr>
            <w:r>
              <w:rPr>
                <w:rFonts w:ascii="Arial" w:eastAsia="宋体" w:hAnsi="Arial" w:cs="Arial"/>
                <w:color w:val="000000"/>
                <w:kern w:val="0"/>
                <w:sz w:val="24"/>
                <w:szCs w:val="24"/>
                <w:lang/>
              </w:rPr>
              <w:t>100.00%</w:t>
            </w:r>
          </w:p>
        </w:tc>
      </w:tr>
      <w:tr w:rsidR="00DC0D19">
        <w:trPr>
          <w:trHeight w:val="495"/>
        </w:trPr>
        <w:tc>
          <w:tcPr>
            <w:tcW w:w="2352"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0D19" w:rsidRDefault="00740E1D">
            <w:pPr>
              <w:widowControl/>
              <w:jc w:val="center"/>
              <w:textAlignment w:val="bottom"/>
              <w:rPr>
                <w:rFonts w:ascii="Arial" w:hAnsi="Arial" w:cs="Arial"/>
                <w:color w:val="000000"/>
                <w:sz w:val="24"/>
                <w:szCs w:val="24"/>
              </w:rPr>
            </w:pPr>
            <w:r>
              <w:rPr>
                <w:rFonts w:ascii="Arial" w:eastAsia="宋体" w:hAnsi="Arial" w:cs="Arial"/>
                <w:color w:val="000000"/>
                <w:kern w:val="0"/>
                <w:sz w:val="24"/>
                <w:szCs w:val="24"/>
                <w:lang/>
              </w:rPr>
              <w:t>中学数学工作坊</w:t>
            </w:r>
            <w:r>
              <w:rPr>
                <w:rFonts w:ascii="Arial" w:eastAsia="宋体" w:hAnsi="Arial" w:cs="Arial"/>
                <w:color w:val="000000"/>
                <w:kern w:val="0"/>
                <w:sz w:val="24"/>
                <w:szCs w:val="24"/>
                <w:lang/>
              </w:rPr>
              <w:t>2</w:t>
            </w:r>
            <w:r>
              <w:rPr>
                <w:rFonts w:ascii="Arial" w:eastAsia="宋体" w:hAnsi="Arial" w:cs="Arial"/>
                <w:color w:val="000000"/>
                <w:kern w:val="0"/>
                <w:sz w:val="24"/>
                <w:szCs w:val="24"/>
                <w:lang/>
              </w:rPr>
              <w:t>坊</w:t>
            </w:r>
          </w:p>
        </w:tc>
        <w:tc>
          <w:tcPr>
            <w:tcW w:w="9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0D19" w:rsidRDefault="00740E1D">
            <w:pPr>
              <w:widowControl/>
              <w:jc w:val="center"/>
              <w:textAlignment w:val="bottom"/>
              <w:rPr>
                <w:rFonts w:ascii="Arial" w:hAnsi="Arial" w:cs="Arial"/>
                <w:color w:val="000000"/>
                <w:sz w:val="24"/>
                <w:szCs w:val="24"/>
              </w:rPr>
            </w:pPr>
            <w:r>
              <w:rPr>
                <w:rFonts w:ascii="Arial" w:eastAsia="宋体" w:hAnsi="Arial" w:cs="Arial"/>
                <w:color w:val="000000"/>
                <w:kern w:val="0"/>
                <w:sz w:val="24"/>
                <w:szCs w:val="24"/>
                <w:lang/>
              </w:rPr>
              <w:t>79</w:t>
            </w:r>
          </w:p>
        </w:tc>
        <w:tc>
          <w:tcPr>
            <w:tcW w:w="1668"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0D19" w:rsidRDefault="00740E1D">
            <w:pPr>
              <w:widowControl/>
              <w:jc w:val="center"/>
              <w:textAlignment w:val="bottom"/>
              <w:rPr>
                <w:rFonts w:ascii="Arial" w:hAnsi="Arial" w:cs="Arial"/>
                <w:color w:val="000000"/>
                <w:sz w:val="24"/>
                <w:szCs w:val="24"/>
              </w:rPr>
            </w:pPr>
            <w:r>
              <w:rPr>
                <w:rFonts w:ascii="Arial" w:eastAsia="宋体" w:hAnsi="Arial" w:cs="Arial"/>
                <w:color w:val="000000"/>
                <w:kern w:val="0"/>
                <w:sz w:val="24"/>
                <w:szCs w:val="24"/>
                <w:lang/>
              </w:rPr>
              <w:t>79.75%</w:t>
            </w:r>
          </w:p>
        </w:tc>
        <w:tc>
          <w:tcPr>
            <w:tcW w:w="1667"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0D19" w:rsidRDefault="00740E1D">
            <w:pPr>
              <w:widowControl/>
              <w:jc w:val="center"/>
              <w:textAlignment w:val="bottom"/>
              <w:rPr>
                <w:rFonts w:ascii="Arial" w:hAnsi="Arial" w:cs="Arial"/>
                <w:color w:val="000000"/>
                <w:sz w:val="24"/>
                <w:szCs w:val="24"/>
              </w:rPr>
            </w:pPr>
            <w:r>
              <w:rPr>
                <w:rFonts w:ascii="Arial" w:eastAsia="宋体" w:hAnsi="Arial" w:cs="Arial"/>
                <w:color w:val="000000"/>
                <w:kern w:val="0"/>
                <w:sz w:val="24"/>
                <w:szCs w:val="24"/>
                <w:lang/>
              </w:rPr>
              <w:t>100.00%</w:t>
            </w:r>
          </w:p>
        </w:tc>
        <w:tc>
          <w:tcPr>
            <w:tcW w:w="1667"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0D19" w:rsidRDefault="00740E1D">
            <w:pPr>
              <w:widowControl/>
              <w:jc w:val="center"/>
              <w:textAlignment w:val="bottom"/>
              <w:rPr>
                <w:rFonts w:ascii="Arial" w:hAnsi="Arial" w:cs="Arial"/>
                <w:color w:val="000000"/>
                <w:sz w:val="24"/>
                <w:szCs w:val="24"/>
              </w:rPr>
            </w:pPr>
            <w:r>
              <w:rPr>
                <w:rFonts w:ascii="Arial" w:eastAsia="宋体" w:hAnsi="Arial" w:cs="Arial"/>
                <w:color w:val="000000"/>
                <w:kern w:val="0"/>
                <w:sz w:val="24"/>
                <w:szCs w:val="24"/>
                <w:lang/>
              </w:rPr>
              <w:t>96.20%</w:t>
            </w:r>
          </w:p>
        </w:tc>
      </w:tr>
      <w:tr w:rsidR="00DC0D19">
        <w:trPr>
          <w:trHeight w:val="495"/>
        </w:trPr>
        <w:tc>
          <w:tcPr>
            <w:tcW w:w="2352"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0D19" w:rsidRDefault="00740E1D">
            <w:pPr>
              <w:widowControl/>
              <w:jc w:val="center"/>
              <w:textAlignment w:val="bottom"/>
              <w:rPr>
                <w:rFonts w:ascii="Arial" w:hAnsi="Arial" w:cs="Arial"/>
                <w:color w:val="000000"/>
                <w:sz w:val="24"/>
                <w:szCs w:val="24"/>
              </w:rPr>
            </w:pPr>
            <w:r>
              <w:rPr>
                <w:rFonts w:ascii="Arial" w:eastAsia="宋体" w:hAnsi="Arial" w:cs="Arial"/>
                <w:color w:val="000000"/>
                <w:kern w:val="0"/>
                <w:sz w:val="24"/>
                <w:szCs w:val="24"/>
                <w:lang/>
              </w:rPr>
              <w:t>地理工作坊</w:t>
            </w:r>
          </w:p>
        </w:tc>
        <w:tc>
          <w:tcPr>
            <w:tcW w:w="9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0D19" w:rsidRDefault="00740E1D">
            <w:pPr>
              <w:widowControl/>
              <w:jc w:val="center"/>
              <w:textAlignment w:val="bottom"/>
              <w:rPr>
                <w:rFonts w:ascii="Arial" w:hAnsi="Arial" w:cs="Arial"/>
                <w:color w:val="000000"/>
                <w:sz w:val="24"/>
                <w:szCs w:val="24"/>
              </w:rPr>
            </w:pPr>
            <w:r>
              <w:rPr>
                <w:rFonts w:ascii="Arial" w:eastAsia="宋体" w:hAnsi="Arial" w:cs="Arial"/>
                <w:color w:val="000000"/>
                <w:kern w:val="0"/>
                <w:sz w:val="24"/>
                <w:szCs w:val="24"/>
                <w:lang/>
              </w:rPr>
              <w:t>24</w:t>
            </w:r>
          </w:p>
        </w:tc>
        <w:tc>
          <w:tcPr>
            <w:tcW w:w="1668"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0D19" w:rsidRDefault="00740E1D">
            <w:pPr>
              <w:widowControl/>
              <w:jc w:val="center"/>
              <w:textAlignment w:val="bottom"/>
              <w:rPr>
                <w:rFonts w:ascii="Arial" w:hAnsi="Arial" w:cs="Arial"/>
                <w:color w:val="000000"/>
                <w:sz w:val="24"/>
                <w:szCs w:val="24"/>
              </w:rPr>
            </w:pPr>
            <w:r>
              <w:rPr>
                <w:rFonts w:ascii="Arial" w:eastAsia="宋体" w:hAnsi="Arial" w:cs="Arial"/>
                <w:color w:val="000000"/>
                <w:kern w:val="0"/>
                <w:sz w:val="24"/>
                <w:szCs w:val="24"/>
                <w:lang/>
              </w:rPr>
              <w:t>79.17%</w:t>
            </w:r>
          </w:p>
        </w:tc>
        <w:tc>
          <w:tcPr>
            <w:tcW w:w="1667"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0D19" w:rsidRDefault="00740E1D">
            <w:pPr>
              <w:widowControl/>
              <w:jc w:val="center"/>
              <w:textAlignment w:val="bottom"/>
              <w:rPr>
                <w:rFonts w:ascii="Arial" w:hAnsi="Arial" w:cs="Arial"/>
                <w:color w:val="000000"/>
                <w:sz w:val="24"/>
                <w:szCs w:val="24"/>
              </w:rPr>
            </w:pPr>
            <w:r>
              <w:rPr>
                <w:rFonts w:ascii="Arial" w:eastAsia="宋体" w:hAnsi="Arial" w:cs="Arial"/>
                <w:color w:val="000000"/>
                <w:kern w:val="0"/>
                <w:sz w:val="24"/>
                <w:szCs w:val="24"/>
                <w:lang/>
              </w:rPr>
              <w:t>100.00%</w:t>
            </w:r>
          </w:p>
        </w:tc>
        <w:tc>
          <w:tcPr>
            <w:tcW w:w="1667"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0D19" w:rsidRDefault="00740E1D">
            <w:pPr>
              <w:widowControl/>
              <w:jc w:val="center"/>
              <w:textAlignment w:val="bottom"/>
              <w:rPr>
                <w:rFonts w:ascii="Arial" w:hAnsi="Arial" w:cs="Arial"/>
                <w:color w:val="000000"/>
                <w:sz w:val="24"/>
                <w:szCs w:val="24"/>
              </w:rPr>
            </w:pPr>
            <w:r>
              <w:rPr>
                <w:rFonts w:ascii="Arial" w:eastAsia="宋体" w:hAnsi="Arial" w:cs="Arial"/>
                <w:color w:val="000000"/>
                <w:kern w:val="0"/>
                <w:sz w:val="24"/>
                <w:szCs w:val="24"/>
                <w:lang/>
              </w:rPr>
              <w:t>100.00%</w:t>
            </w:r>
          </w:p>
        </w:tc>
      </w:tr>
      <w:tr w:rsidR="00DC0D19">
        <w:trPr>
          <w:trHeight w:val="495"/>
        </w:trPr>
        <w:tc>
          <w:tcPr>
            <w:tcW w:w="2352"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0D19" w:rsidRDefault="00740E1D">
            <w:pPr>
              <w:widowControl/>
              <w:jc w:val="center"/>
              <w:textAlignment w:val="bottom"/>
              <w:rPr>
                <w:rFonts w:ascii="Arial" w:hAnsi="Arial" w:cs="Arial"/>
                <w:color w:val="000000"/>
                <w:sz w:val="24"/>
                <w:szCs w:val="24"/>
              </w:rPr>
            </w:pPr>
            <w:r>
              <w:rPr>
                <w:rFonts w:ascii="Arial" w:eastAsia="宋体" w:hAnsi="Arial" w:cs="Arial"/>
                <w:color w:val="000000"/>
                <w:kern w:val="0"/>
                <w:sz w:val="24"/>
                <w:szCs w:val="24"/>
                <w:lang/>
              </w:rPr>
              <w:t>信息技术工作坊</w:t>
            </w:r>
          </w:p>
        </w:tc>
        <w:tc>
          <w:tcPr>
            <w:tcW w:w="9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0D19" w:rsidRDefault="00740E1D">
            <w:pPr>
              <w:widowControl/>
              <w:jc w:val="center"/>
              <w:textAlignment w:val="bottom"/>
              <w:rPr>
                <w:rFonts w:ascii="Arial" w:hAnsi="Arial" w:cs="Arial"/>
                <w:color w:val="000000"/>
                <w:sz w:val="24"/>
                <w:szCs w:val="24"/>
              </w:rPr>
            </w:pPr>
            <w:r>
              <w:rPr>
                <w:rFonts w:ascii="Arial" w:eastAsia="宋体" w:hAnsi="Arial" w:cs="Arial"/>
                <w:color w:val="000000"/>
                <w:kern w:val="0"/>
                <w:sz w:val="24"/>
                <w:szCs w:val="24"/>
                <w:lang/>
              </w:rPr>
              <w:t>21</w:t>
            </w:r>
          </w:p>
        </w:tc>
        <w:tc>
          <w:tcPr>
            <w:tcW w:w="1668"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0D19" w:rsidRDefault="00740E1D">
            <w:pPr>
              <w:widowControl/>
              <w:jc w:val="center"/>
              <w:textAlignment w:val="bottom"/>
              <w:rPr>
                <w:rFonts w:ascii="Arial" w:hAnsi="Arial" w:cs="Arial"/>
                <w:color w:val="000000"/>
                <w:sz w:val="24"/>
                <w:szCs w:val="24"/>
              </w:rPr>
            </w:pPr>
            <w:r>
              <w:rPr>
                <w:rFonts w:ascii="Arial" w:eastAsia="宋体" w:hAnsi="Arial" w:cs="Arial"/>
                <w:color w:val="000000"/>
                <w:kern w:val="0"/>
                <w:sz w:val="24"/>
                <w:szCs w:val="24"/>
                <w:lang/>
              </w:rPr>
              <w:t>76.19%</w:t>
            </w:r>
          </w:p>
        </w:tc>
        <w:tc>
          <w:tcPr>
            <w:tcW w:w="1667"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0D19" w:rsidRDefault="00740E1D">
            <w:pPr>
              <w:widowControl/>
              <w:jc w:val="center"/>
              <w:textAlignment w:val="bottom"/>
              <w:rPr>
                <w:rFonts w:ascii="Arial" w:hAnsi="Arial" w:cs="Arial"/>
                <w:color w:val="000000"/>
                <w:sz w:val="24"/>
                <w:szCs w:val="24"/>
              </w:rPr>
            </w:pPr>
            <w:r>
              <w:rPr>
                <w:rFonts w:ascii="Arial" w:eastAsia="宋体" w:hAnsi="Arial" w:cs="Arial"/>
                <w:color w:val="000000"/>
                <w:kern w:val="0"/>
                <w:sz w:val="24"/>
                <w:szCs w:val="24"/>
                <w:lang/>
              </w:rPr>
              <w:t>100.00%</w:t>
            </w:r>
          </w:p>
        </w:tc>
        <w:tc>
          <w:tcPr>
            <w:tcW w:w="1667"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0D19" w:rsidRDefault="00740E1D">
            <w:pPr>
              <w:widowControl/>
              <w:jc w:val="center"/>
              <w:textAlignment w:val="bottom"/>
              <w:rPr>
                <w:rFonts w:ascii="Arial" w:hAnsi="Arial" w:cs="Arial"/>
                <w:color w:val="000000"/>
                <w:sz w:val="24"/>
                <w:szCs w:val="24"/>
              </w:rPr>
            </w:pPr>
            <w:r>
              <w:rPr>
                <w:rFonts w:ascii="Arial" w:eastAsia="宋体" w:hAnsi="Arial" w:cs="Arial"/>
                <w:color w:val="000000"/>
                <w:kern w:val="0"/>
                <w:sz w:val="24"/>
                <w:szCs w:val="24"/>
                <w:lang/>
              </w:rPr>
              <w:t>100.00%</w:t>
            </w:r>
          </w:p>
        </w:tc>
      </w:tr>
      <w:tr w:rsidR="00DC0D19">
        <w:trPr>
          <w:trHeight w:val="495"/>
        </w:trPr>
        <w:tc>
          <w:tcPr>
            <w:tcW w:w="2352"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0D19" w:rsidRDefault="00740E1D">
            <w:pPr>
              <w:widowControl/>
              <w:jc w:val="center"/>
              <w:textAlignment w:val="bottom"/>
              <w:rPr>
                <w:rFonts w:ascii="Arial" w:hAnsi="Arial" w:cs="Arial"/>
                <w:color w:val="000000"/>
                <w:sz w:val="24"/>
                <w:szCs w:val="24"/>
              </w:rPr>
            </w:pPr>
            <w:r>
              <w:rPr>
                <w:rFonts w:ascii="Arial" w:eastAsia="宋体" w:hAnsi="Arial" w:cs="Arial"/>
                <w:color w:val="000000"/>
                <w:kern w:val="0"/>
                <w:sz w:val="24"/>
                <w:szCs w:val="24"/>
                <w:lang/>
              </w:rPr>
              <w:t>物理工作坊</w:t>
            </w:r>
          </w:p>
        </w:tc>
        <w:tc>
          <w:tcPr>
            <w:tcW w:w="9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0D19" w:rsidRDefault="00740E1D">
            <w:pPr>
              <w:widowControl/>
              <w:jc w:val="center"/>
              <w:textAlignment w:val="bottom"/>
              <w:rPr>
                <w:rFonts w:ascii="Arial" w:hAnsi="Arial" w:cs="Arial"/>
                <w:color w:val="000000"/>
                <w:sz w:val="24"/>
                <w:szCs w:val="24"/>
              </w:rPr>
            </w:pPr>
            <w:r>
              <w:rPr>
                <w:rFonts w:ascii="Arial" w:eastAsia="宋体" w:hAnsi="Arial" w:cs="Arial"/>
                <w:color w:val="000000"/>
                <w:kern w:val="0"/>
                <w:sz w:val="24"/>
                <w:szCs w:val="24"/>
                <w:lang/>
              </w:rPr>
              <w:t>49</w:t>
            </w:r>
          </w:p>
        </w:tc>
        <w:tc>
          <w:tcPr>
            <w:tcW w:w="1668"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0D19" w:rsidRDefault="00740E1D">
            <w:pPr>
              <w:widowControl/>
              <w:jc w:val="center"/>
              <w:textAlignment w:val="bottom"/>
              <w:rPr>
                <w:rFonts w:ascii="Arial" w:hAnsi="Arial" w:cs="Arial"/>
                <w:color w:val="000000"/>
                <w:sz w:val="24"/>
                <w:szCs w:val="24"/>
              </w:rPr>
            </w:pPr>
            <w:r>
              <w:rPr>
                <w:rFonts w:ascii="Arial" w:eastAsia="宋体" w:hAnsi="Arial" w:cs="Arial"/>
                <w:color w:val="000000"/>
                <w:kern w:val="0"/>
                <w:sz w:val="24"/>
                <w:szCs w:val="24"/>
                <w:lang/>
              </w:rPr>
              <w:t>71.43%</w:t>
            </w:r>
          </w:p>
        </w:tc>
        <w:tc>
          <w:tcPr>
            <w:tcW w:w="1667"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0D19" w:rsidRDefault="00740E1D">
            <w:pPr>
              <w:widowControl/>
              <w:jc w:val="center"/>
              <w:textAlignment w:val="bottom"/>
              <w:rPr>
                <w:rFonts w:ascii="Arial" w:hAnsi="Arial" w:cs="Arial"/>
                <w:color w:val="000000"/>
                <w:sz w:val="24"/>
                <w:szCs w:val="24"/>
              </w:rPr>
            </w:pPr>
            <w:r>
              <w:rPr>
                <w:rFonts w:ascii="Arial" w:eastAsia="宋体" w:hAnsi="Arial" w:cs="Arial"/>
                <w:color w:val="000000"/>
                <w:kern w:val="0"/>
                <w:sz w:val="24"/>
                <w:szCs w:val="24"/>
                <w:lang/>
              </w:rPr>
              <w:t>100.00%</w:t>
            </w:r>
          </w:p>
        </w:tc>
        <w:tc>
          <w:tcPr>
            <w:tcW w:w="1667"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0D19" w:rsidRDefault="00740E1D">
            <w:pPr>
              <w:widowControl/>
              <w:jc w:val="center"/>
              <w:textAlignment w:val="bottom"/>
              <w:rPr>
                <w:rFonts w:ascii="Arial" w:hAnsi="Arial" w:cs="Arial"/>
                <w:color w:val="000000"/>
                <w:sz w:val="24"/>
                <w:szCs w:val="24"/>
              </w:rPr>
            </w:pPr>
            <w:r>
              <w:rPr>
                <w:rFonts w:ascii="Arial" w:eastAsia="宋体" w:hAnsi="Arial" w:cs="Arial"/>
                <w:color w:val="000000"/>
                <w:kern w:val="0"/>
                <w:sz w:val="24"/>
                <w:szCs w:val="24"/>
                <w:lang/>
              </w:rPr>
              <w:t>100.00%</w:t>
            </w:r>
          </w:p>
        </w:tc>
      </w:tr>
      <w:tr w:rsidR="00DC0D19">
        <w:trPr>
          <w:trHeight w:val="495"/>
        </w:trPr>
        <w:tc>
          <w:tcPr>
            <w:tcW w:w="2352"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0D19" w:rsidRDefault="00740E1D">
            <w:pPr>
              <w:widowControl/>
              <w:jc w:val="center"/>
              <w:textAlignment w:val="bottom"/>
              <w:rPr>
                <w:rFonts w:ascii="Arial" w:hAnsi="Arial" w:cs="Arial"/>
                <w:color w:val="000000"/>
                <w:sz w:val="24"/>
                <w:szCs w:val="24"/>
              </w:rPr>
            </w:pPr>
            <w:r>
              <w:rPr>
                <w:rFonts w:ascii="Arial" w:eastAsia="宋体" w:hAnsi="Arial" w:cs="Arial"/>
                <w:color w:val="000000"/>
                <w:kern w:val="0"/>
                <w:sz w:val="24"/>
                <w:szCs w:val="24"/>
                <w:lang/>
              </w:rPr>
              <w:t>生物工作坊</w:t>
            </w:r>
          </w:p>
        </w:tc>
        <w:tc>
          <w:tcPr>
            <w:tcW w:w="9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0D19" w:rsidRDefault="00740E1D">
            <w:pPr>
              <w:widowControl/>
              <w:jc w:val="center"/>
              <w:textAlignment w:val="bottom"/>
              <w:rPr>
                <w:rFonts w:ascii="Arial" w:hAnsi="Arial" w:cs="Arial"/>
                <w:color w:val="000000"/>
                <w:sz w:val="24"/>
                <w:szCs w:val="24"/>
              </w:rPr>
            </w:pPr>
            <w:r>
              <w:rPr>
                <w:rFonts w:ascii="Arial" w:eastAsia="宋体" w:hAnsi="Arial" w:cs="Arial"/>
                <w:color w:val="000000"/>
                <w:kern w:val="0"/>
                <w:sz w:val="24"/>
                <w:szCs w:val="24"/>
                <w:lang/>
              </w:rPr>
              <w:t>20</w:t>
            </w:r>
          </w:p>
        </w:tc>
        <w:tc>
          <w:tcPr>
            <w:tcW w:w="1668"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0D19" w:rsidRDefault="00740E1D">
            <w:pPr>
              <w:widowControl/>
              <w:jc w:val="center"/>
              <w:textAlignment w:val="bottom"/>
              <w:rPr>
                <w:rFonts w:ascii="Arial" w:hAnsi="Arial" w:cs="Arial"/>
                <w:color w:val="000000"/>
                <w:sz w:val="24"/>
                <w:szCs w:val="24"/>
              </w:rPr>
            </w:pPr>
            <w:r>
              <w:rPr>
                <w:rFonts w:ascii="Arial" w:eastAsia="宋体" w:hAnsi="Arial" w:cs="Arial"/>
                <w:color w:val="000000"/>
                <w:kern w:val="0"/>
                <w:sz w:val="24"/>
                <w:szCs w:val="24"/>
                <w:lang/>
              </w:rPr>
              <w:t>70.00%</w:t>
            </w:r>
          </w:p>
        </w:tc>
        <w:tc>
          <w:tcPr>
            <w:tcW w:w="1667"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0D19" w:rsidRDefault="00740E1D">
            <w:pPr>
              <w:widowControl/>
              <w:jc w:val="center"/>
              <w:textAlignment w:val="bottom"/>
              <w:rPr>
                <w:rFonts w:ascii="Arial" w:hAnsi="Arial" w:cs="Arial"/>
                <w:color w:val="000000"/>
                <w:sz w:val="24"/>
                <w:szCs w:val="24"/>
              </w:rPr>
            </w:pPr>
            <w:r>
              <w:rPr>
                <w:rFonts w:ascii="Arial" w:eastAsia="宋体" w:hAnsi="Arial" w:cs="Arial"/>
                <w:color w:val="000000"/>
                <w:kern w:val="0"/>
                <w:sz w:val="24"/>
                <w:szCs w:val="24"/>
                <w:lang/>
              </w:rPr>
              <w:t>100.00%</w:t>
            </w:r>
          </w:p>
        </w:tc>
        <w:tc>
          <w:tcPr>
            <w:tcW w:w="1667"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0D19" w:rsidRDefault="00740E1D">
            <w:pPr>
              <w:widowControl/>
              <w:jc w:val="center"/>
              <w:textAlignment w:val="bottom"/>
              <w:rPr>
                <w:rFonts w:ascii="Arial" w:hAnsi="Arial" w:cs="Arial"/>
                <w:color w:val="000000"/>
                <w:sz w:val="24"/>
                <w:szCs w:val="24"/>
              </w:rPr>
            </w:pPr>
            <w:r>
              <w:rPr>
                <w:rFonts w:ascii="Arial" w:eastAsia="宋体" w:hAnsi="Arial" w:cs="Arial"/>
                <w:color w:val="000000"/>
                <w:kern w:val="0"/>
                <w:sz w:val="24"/>
                <w:szCs w:val="24"/>
                <w:lang/>
              </w:rPr>
              <w:t>95.00%</w:t>
            </w:r>
          </w:p>
        </w:tc>
      </w:tr>
    </w:tbl>
    <w:p w:rsidR="00DC0D19" w:rsidRDefault="00740E1D">
      <w:pPr>
        <w:spacing w:line="360" w:lineRule="auto"/>
        <w:ind w:firstLineChars="200" w:firstLine="560"/>
        <w:rPr>
          <w:rFonts w:asciiTheme="minorEastAsia" w:hAnsiTheme="minorEastAsia" w:cstheme="minorEastAsia"/>
          <w:bCs/>
          <w:color w:val="000000" w:themeColor="text1"/>
          <w:sz w:val="28"/>
          <w:szCs w:val="28"/>
        </w:rPr>
      </w:pPr>
      <w:r>
        <w:rPr>
          <w:rFonts w:asciiTheme="minorEastAsia" w:hAnsiTheme="minorEastAsia" w:cstheme="minorEastAsia" w:hint="eastAsia"/>
          <w:bCs/>
          <w:color w:val="000000" w:themeColor="text1"/>
          <w:sz w:val="28"/>
          <w:szCs w:val="28"/>
        </w:rPr>
        <w:t>23</w:t>
      </w:r>
      <w:r>
        <w:rPr>
          <w:rFonts w:asciiTheme="minorEastAsia" w:hAnsiTheme="minorEastAsia" w:cstheme="minorEastAsia" w:hint="eastAsia"/>
          <w:bCs/>
          <w:color w:val="000000" w:themeColor="text1"/>
          <w:sz w:val="28"/>
          <w:szCs w:val="28"/>
        </w:rPr>
        <w:t>个工作坊，有</w:t>
      </w:r>
      <w:r>
        <w:rPr>
          <w:rFonts w:asciiTheme="minorEastAsia" w:hAnsiTheme="minorEastAsia" w:cstheme="minorEastAsia" w:hint="eastAsia"/>
          <w:bCs/>
          <w:color w:val="000000" w:themeColor="text1"/>
          <w:sz w:val="28"/>
          <w:szCs w:val="28"/>
        </w:rPr>
        <w:t>19</w:t>
      </w:r>
      <w:r>
        <w:rPr>
          <w:rFonts w:asciiTheme="minorEastAsia" w:hAnsiTheme="minorEastAsia" w:cstheme="minorEastAsia" w:hint="eastAsia"/>
          <w:bCs/>
          <w:color w:val="000000" w:themeColor="text1"/>
          <w:sz w:val="28"/>
          <w:szCs w:val="28"/>
        </w:rPr>
        <w:t>个工作坊的坊内成员全部参与，剩余</w:t>
      </w:r>
      <w:r>
        <w:rPr>
          <w:rFonts w:asciiTheme="minorEastAsia" w:hAnsiTheme="minorEastAsia" w:cstheme="minorEastAsia" w:hint="eastAsia"/>
          <w:bCs/>
          <w:color w:val="000000" w:themeColor="text1"/>
          <w:sz w:val="28"/>
          <w:szCs w:val="28"/>
        </w:rPr>
        <w:t>4</w:t>
      </w:r>
      <w:r>
        <w:rPr>
          <w:rFonts w:asciiTheme="minorEastAsia" w:hAnsiTheme="minorEastAsia" w:cstheme="minorEastAsia" w:hint="eastAsia"/>
          <w:bCs/>
          <w:color w:val="000000" w:themeColor="text1"/>
          <w:sz w:val="28"/>
          <w:szCs w:val="28"/>
        </w:rPr>
        <w:t>个工作坊的坊主请核对自己的坊内人员了解没有登录的详细原因</w:t>
      </w:r>
      <w:r>
        <w:rPr>
          <w:rFonts w:asciiTheme="minorEastAsia" w:hAnsiTheme="minorEastAsia" w:cstheme="minorEastAsia" w:hint="eastAsia"/>
          <w:bCs/>
          <w:color w:val="000000" w:themeColor="text1"/>
          <w:sz w:val="28"/>
          <w:szCs w:val="28"/>
        </w:rPr>
        <w:t>，根据培训进度安排和学员参训实际情况，达到预期培训结果。</w:t>
      </w:r>
    </w:p>
    <w:p w:rsidR="00DC0D19" w:rsidRDefault="00740E1D">
      <w:pPr>
        <w:spacing w:line="360" w:lineRule="auto"/>
        <w:ind w:firstLineChars="200" w:firstLine="562"/>
        <w:jc w:val="center"/>
        <w:rPr>
          <w:rFonts w:asciiTheme="minorEastAsia" w:hAnsiTheme="minorEastAsia" w:cstheme="minorEastAsia"/>
          <w:b/>
          <w:color w:val="000000" w:themeColor="text1"/>
          <w:sz w:val="28"/>
          <w:szCs w:val="28"/>
        </w:rPr>
      </w:pPr>
      <w:r>
        <w:rPr>
          <w:rFonts w:asciiTheme="minorEastAsia" w:hAnsiTheme="minorEastAsia" w:cstheme="minorEastAsia" w:hint="eastAsia"/>
          <w:b/>
          <w:color w:val="000000" w:themeColor="text1"/>
          <w:sz w:val="28"/>
          <w:szCs w:val="28"/>
        </w:rPr>
        <w:t>坊主得分排行情况统计表</w:t>
      </w:r>
    </w:p>
    <w:tbl>
      <w:tblPr>
        <w:tblW w:w="8336" w:type="dxa"/>
        <w:tblLayout w:type="fixed"/>
        <w:tblCellMar>
          <w:top w:w="15" w:type="dxa"/>
          <w:left w:w="15" w:type="dxa"/>
          <w:bottom w:w="15" w:type="dxa"/>
          <w:right w:w="15" w:type="dxa"/>
        </w:tblCellMar>
        <w:tblLook w:val="04A0"/>
      </w:tblPr>
      <w:tblGrid>
        <w:gridCol w:w="874"/>
        <w:gridCol w:w="1044"/>
        <w:gridCol w:w="2097"/>
        <w:gridCol w:w="2169"/>
        <w:gridCol w:w="1039"/>
        <w:gridCol w:w="1113"/>
      </w:tblGrid>
      <w:tr w:rsidR="00DC0D19">
        <w:trPr>
          <w:trHeight w:val="495"/>
        </w:trPr>
        <w:tc>
          <w:tcPr>
            <w:tcW w:w="87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0D19" w:rsidRDefault="00740E1D">
            <w:pPr>
              <w:widowControl/>
              <w:ind w:firstLineChars="100" w:firstLine="211"/>
              <w:jc w:val="left"/>
              <w:textAlignment w:val="bottom"/>
              <w:rPr>
                <w:rFonts w:ascii="宋体" w:eastAsia="宋体" w:hAnsi="宋体" w:cs="宋体"/>
                <w:b/>
                <w:color w:val="000000"/>
                <w:szCs w:val="21"/>
              </w:rPr>
            </w:pPr>
            <w:r>
              <w:rPr>
                <w:rFonts w:ascii="宋体" w:eastAsia="宋体" w:hAnsi="宋体" w:cs="宋体" w:hint="eastAsia"/>
                <w:b/>
                <w:color w:val="000000"/>
                <w:kern w:val="0"/>
                <w:szCs w:val="21"/>
                <w:lang/>
              </w:rPr>
              <w:t>序号</w:t>
            </w:r>
          </w:p>
        </w:tc>
        <w:tc>
          <w:tcPr>
            <w:tcW w:w="104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0D19" w:rsidRDefault="00740E1D">
            <w:pPr>
              <w:widowControl/>
              <w:jc w:val="center"/>
              <w:textAlignment w:val="bottom"/>
              <w:rPr>
                <w:rFonts w:ascii="宋体" w:eastAsia="宋体" w:hAnsi="宋体" w:cs="宋体"/>
                <w:b/>
                <w:color w:val="000000"/>
                <w:szCs w:val="21"/>
              </w:rPr>
            </w:pPr>
            <w:r>
              <w:rPr>
                <w:rFonts w:ascii="宋体" w:eastAsia="宋体" w:hAnsi="宋体" w:cs="宋体" w:hint="eastAsia"/>
                <w:b/>
                <w:color w:val="000000"/>
                <w:kern w:val="0"/>
                <w:szCs w:val="21"/>
                <w:lang/>
              </w:rPr>
              <w:t>姓名</w:t>
            </w:r>
          </w:p>
        </w:tc>
        <w:tc>
          <w:tcPr>
            <w:tcW w:w="20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0D19" w:rsidRDefault="00740E1D">
            <w:pPr>
              <w:widowControl/>
              <w:jc w:val="center"/>
              <w:textAlignment w:val="bottom"/>
              <w:rPr>
                <w:rFonts w:ascii="宋体" w:eastAsia="宋体" w:hAnsi="宋体" w:cs="宋体"/>
                <w:b/>
                <w:color w:val="000000"/>
                <w:szCs w:val="21"/>
              </w:rPr>
            </w:pPr>
            <w:r>
              <w:rPr>
                <w:rFonts w:ascii="宋体" w:eastAsia="宋体" w:hAnsi="宋体" w:cs="宋体" w:hint="eastAsia"/>
                <w:b/>
                <w:color w:val="000000"/>
                <w:kern w:val="0"/>
                <w:szCs w:val="21"/>
                <w:lang/>
              </w:rPr>
              <w:t>手机号</w:t>
            </w:r>
          </w:p>
        </w:tc>
        <w:tc>
          <w:tcPr>
            <w:tcW w:w="21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0D19" w:rsidRDefault="00740E1D">
            <w:pPr>
              <w:widowControl/>
              <w:jc w:val="center"/>
              <w:textAlignment w:val="bottom"/>
              <w:rPr>
                <w:rFonts w:ascii="宋体" w:eastAsia="宋体" w:hAnsi="宋体" w:cs="宋体"/>
                <w:b/>
                <w:color w:val="000000"/>
                <w:szCs w:val="21"/>
              </w:rPr>
            </w:pPr>
            <w:r>
              <w:rPr>
                <w:rFonts w:ascii="宋体" w:eastAsia="宋体" w:hAnsi="宋体" w:cs="宋体" w:hint="eastAsia"/>
                <w:b/>
                <w:color w:val="000000"/>
                <w:kern w:val="0"/>
                <w:szCs w:val="21"/>
                <w:lang/>
              </w:rPr>
              <w:t>所属工作坊</w:t>
            </w:r>
          </w:p>
        </w:tc>
        <w:tc>
          <w:tcPr>
            <w:tcW w:w="1039"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0D19" w:rsidRDefault="00740E1D">
            <w:pPr>
              <w:widowControl/>
              <w:jc w:val="center"/>
              <w:textAlignment w:val="bottom"/>
              <w:rPr>
                <w:rFonts w:ascii="宋体" w:eastAsia="宋体" w:hAnsi="宋体" w:cs="宋体"/>
                <w:b/>
                <w:color w:val="000000"/>
                <w:szCs w:val="21"/>
              </w:rPr>
            </w:pPr>
            <w:r>
              <w:rPr>
                <w:rFonts w:ascii="宋体" w:eastAsia="宋体" w:hAnsi="宋体" w:cs="宋体" w:hint="eastAsia"/>
                <w:b/>
                <w:color w:val="000000"/>
                <w:kern w:val="0"/>
                <w:szCs w:val="21"/>
                <w:lang/>
              </w:rPr>
              <w:t>是否合格</w:t>
            </w:r>
          </w:p>
        </w:tc>
        <w:tc>
          <w:tcPr>
            <w:tcW w:w="1113"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0D19" w:rsidRDefault="00740E1D">
            <w:pPr>
              <w:widowControl/>
              <w:jc w:val="center"/>
              <w:textAlignment w:val="bottom"/>
              <w:rPr>
                <w:rFonts w:ascii="宋体" w:eastAsia="宋体" w:hAnsi="宋体" w:cs="宋体"/>
                <w:b/>
                <w:color w:val="000000"/>
                <w:szCs w:val="21"/>
              </w:rPr>
            </w:pPr>
            <w:r>
              <w:rPr>
                <w:rFonts w:ascii="宋体" w:eastAsia="宋体" w:hAnsi="宋体" w:cs="宋体" w:hint="eastAsia"/>
                <w:b/>
                <w:color w:val="000000"/>
                <w:kern w:val="0"/>
                <w:szCs w:val="21"/>
                <w:lang/>
              </w:rPr>
              <w:t>考核成绩</w:t>
            </w:r>
          </w:p>
        </w:tc>
      </w:tr>
      <w:tr w:rsidR="00DC0D19">
        <w:trPr>
          <w:trHeight w:val="495"/>
        </w:trPr>
        <w:tc>
          <w:tcPr>
            <w:tcW w:w="87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0D19" w:rsidRDefault="00740E1D">
            <w:pPr>
              <w:widowControl/>
              <w:jc w:val="center"/>
              <w:textAlignment w:val="bottom"/>
              <w:rPr>
                <w:rFonts w:ascii="Arial" w:hAnsi="Arial" w:cs="Arial"/>
                <w:color w:val="000000"/>
                <w:szCs w:val="21"/>
              </w:rPr>
            </w:pPr>
            <w:r>
              <w:rPr>
                <w:rFonts w:ascii="Arial" w:eastAsia="宋体" w:hAnsi="Arial" w:cs="Arial"/>
                <w:color w:val="000000"/>
                <w:kern w:val="0"/>
                <w:szCs w:val="21"/>
                <w:lang/>
              </w:rPr>
              <w:t>1</w:t>
            </w:r>
          </w:p>
        </w:tc>
        <w:tc>
          <w:tcPr>
            <w:tcW w:w="104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0D19" w:rsidRDefault="00740E1D">
            <w:pPr>
              <w:widowControl/>
              <w:jc w:val="center"/>
              <w:textAlignment w:val="bottom"/>
              <w:rPr>
                <w:rFonts w:ascii="Arial" w:hAnsi="Arial" w:cs="Arial"/>
                <w:color w:val="000000"/>
                <w:szCs w:val="21"/>
              </w:rPr>
            </w:pPr>
            <w:r>
              <w:rPr>
                <w:rFonts w:ascii="Arial" w:eastAsia="宋体" w:hAnsi="Arial" w:cs="Arial"/>
                <w:color w:val="000000"/>
                <w:kern w:val="0"/>
                <w:szCs w:val="21"/>
                <w:lang/>
              </w:rPr>
              <w:t>韦睿</w:t>
            </w:r>
          </w:p>
        </w:tc>
        <w:tc>
          <w:tcPr>
            <w:tcW w:w="20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0D19" w:rsidRDefault="00740E1D">
            <w:pPr>
              <w:widowControl/>
              <w:jc w:val="center"/>
              <w:textAlignment w:val="bottom"/>
              <w:rPr>
                <w:rFonts w:ascii="Arial" w:hAnsi="Arial" w:cs="Arial"/>
                <w:color w:val="000000"/>
                <w:szCs w:val="21"/>
              </w:rPr>
            </w:pPr>
            <w:r>
              <w:rPr>
                <w:rFonts w:ascii="Arial" w:eastAsia="宋体" w:hAnsi="Arial" w:cs="Arial"/>
                <w:color w:val="000000"/>
                <w:kern w:val="0"/>
                <w:szCs w:val="21"/>
                <w:lang/>
              </w:rPr>
              <w:t>18744774115</w:t>
            </w:r>
          </w:p>
        </w:tc>
        <w:tc>
          <w:tcPr>
            <w:tcW w:w="21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0D19" w:rsidRDefault="00740E1D">
            <w:pPr>
              <w:widowControl/>
              <w:jc w:val="center"/>
              <w:textAlignment w:val="bottom"/>
              <w:rPr>
                <w:rFonts w:ascii="Arial" w:hAnsi="Arial" w:cs="Arial"/>
                <w:color w:val="000000"/>
                <w:szCs w:val="21"/>
              </w:rPr>
            </w:pPr>
            <w:r>
              <w:rPr>
                <w:rFonts w:ascii="Arial" w:eastAsia="宋体" w:hAnsi="Arial" w:cs="Arial"/>
                <w:color w:val="000000"/>
                <w:kern w:val="0"/>
                <w:szCs w:val="21"/>
                <w:lang/>
              </w:rPr>
              <w:t>小学数学工作坊</w:t>
            </w:r>
            <w:r>
              <w:rPr>
                <w:rFonts w:ascii="Arial" w:eastAsia="宋体" w:hAnsi="Arial" w:cs="Arial"/>
                <w:color w:val="000000"/>
                <w:kern w:val="0"/>
                <w:szCs w:val="21"/>
                <w:lang/>
              </w:rPr>
              <w:t>2</w:t>
            </w:r>
            <w:r>
              <w:rPr>
                <w:rFonts w:ascii="Arial" w:eastAsia="宋体" w:hAnsi="Arial" w:cs="Arial"/>
                <w:color w:val="000000"/>
                <w:kern w:val="0"/>
                <w:szCs w:val="21"/>
                <w:lang/>
              </w:rPr>
              <w:t>坊</w:t>
            </w:r>
          </w:p>
        </w:tc>
        <w:tc>
          <w:tcPr>
            <w:tcW w:w="1039"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0D19" w:rsidRDefault="00740E1D">
            <w:pPr>
              <w:widowControl/>
              <w:jc w:val="center"/>
              <w:textAlignment w:val="bottom"/>
              <w:rPr>
                <w:rFonts w:ascii="Arial" w:hAnsi="Arial" w:cs="Arial"/>
                <w:color w:val="000000"/>
                <w:szCs w:val="21"/>
              </w:rPr>
            </w:pPr>
            <w:r>
              <w:rPr>
                <w:rFonts w:ascii="Arial" w:eastAsia="宋体" w:hAnsi="Arial" w:cs="Arial"/>
                <w:color w:val="000000"/>
                <w:kern w:val="0"/>
                <w:szCs w:val="21"/>
                <w:lang/>
              </w:rPr>
              <w:t>是</w:t>
            </w:r>
          </w:p>
        </w:tc>
        <w:tc>
          <w:tcPr>
            <w:tcW w:w="1113"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0D19" w:rsidRDefault="00740E1D">
            <w:pPr>
              <w:widowControl/>
              <w:jc w:val="center"/>
              <w:textAlignment w:val="bottom"/>
              <w:rPr>
                <w:rFonts w:ascii="Arial" w:hAnsi="Arial" w:cs="Arial"/>
                <w:color w:val="000000"/>
                <w:szCs w:val="21"/>
              </w:rPr>
            </w:pPr>
            <w:r>
              <w:rPr>
                <w:rFonts w:ascii="Arial" w:eastAsia="宋体" w:hAnsi="Arial" w:cs="Arial"/>
                <w:color w:val="000000"/>
                <w:kern w:val="0"/>
                <w:szCs w:val="21"/>
                <w:lang/>
              </w:rPr>
              <w:t>98.59</w:t>
            </w:r>
          </w:p>
        </w:tc>
      </w:tr>
      <w:tr w:rsidR="00DC0D19">
        <w:trPr>
          <w:trHeight w:val="495"/>
        </w:trPr>
        <w:tc>
          <w:tcPr>
            <w:tcW w:w="87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0D19" w:rsidRDefault="00740E1D">
            <w:pPr>
              <w:widowControl/>
              <w:jc w:val="center"/>
              <w:textAlignment w:val="bottom"/>
              <w:rPr>
                <w:rFonts w:ascii="Arial" w:hAnsi="Arial" w:cs="Arial"/>
                <w:color w:val="000000"/>
                <w:szCs w:val="21"/>
              </w:rPr>
            </w:pPr>
            <w:r>
              <w:rPr>
                <w:rFonts w:ascii="Arial" w:eastAsia="宋体" w:hAnsi="Arial" w:cs="Arial"/>
                <w:color w:val="000000"/>
                <w:kern w:val="0"/>
                <w:szCs w:val="21"/>
                <w:lang/>
              </w:rPr>
              <w:t>2</w:t>
            </w:r>
          </w:p>
        </w:tc>
        <w:tc>
          <w:tcPr>
            <w:tcW w:w="104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0D19" w:rsidRDefault="00740E1D">
            <w:pPr>
              <w:widowControl/>
              <w:jc w:val="center"/>
              <w:textAlignment w:val="bottom"/>
              <w:rPr>
                <w:rFonts w:ascii="Arial" w:hAnsi="Arial" w:cs="Arial"/>
                <w:color w:val="000000"/>
                <w:szCs w:val="21"/>
              </w:rPr>
            </w:pPr>
            <w:r>
              <w:rPr>
                <w:rFonts w:ascii="Arial" w:eastAsia="宋体" w:hAnsi="Arial" w:cs="Arial"/>
                <w:color w:val="000000"/>
                <w:kern w:val="0"/>
                <w:szCs w:val="21"/>
                <w:lang/>
              </w:rPr>
              <w:t>韦仁丽</w:t>
            </w:r>
          </w:p>
        </w:tc>
        <w:tc>
          <w:tcPr>
            <w:tcW w:w="20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0D19" w:rsidRDefault="00740E1D">
            <w:pPr>
              <w:widowControl/>
              <w:jc w:val="center"/>
              <w:textAlignment w:val="bottom"/>
              <w:rPr>
                <w:rFonts w:ascii="Arial" w:hAnsi="Arial" w:cs="Arial"/>
                <w:color w:val="000000"/>
                <w:szCs w:val="21"/>
              </w:rPr>
            </w:pPr>
            <w:r>
              <w:rPr>
                <w:rFonts w:ascii="Arial" w:eastAsia="宋体" w:hAnsi="Arial" w:cs="Arial"/>
                <w:color w:val="000000"/>
                <w:kern w:val="0"/>
                <w:szCs w:val="21"/>
                <w:lang/>
              </w:rPr>
              <w:t>18932024702</w:t>
            </w:r>
          </w:p>
        </w:tc>
        <w:tc>
          <w:tcPr>
            <w:tcW w:w="21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0D19" w:rsidRDefault="00740E1D">
            <w:pPr>
              <w:widowControl/>
              <w:jc w:val="center"/>
              <w:textAlignment w:val="bottom"/>
              <w:rPr>
                <w:rFonts w:ascii="Arial" w:hAnsi="Arial" w:cs="Arial"/>
                <w:color w:val="000000"/>
                <w:szCs w:val="21"/>
              </w:rPr>
            </w:pPr>
            <w:r>
              <w:rPr>
                <w:rFonts w:ascii="Arial" w:eastAsia="宋体" w:hAnsi="Arial" w:cs="Arial"/>
                <w:color w:val="000000"/>
                <w:kern w:val="0"/>
                <w:szCs w:val="21"/>
                <w:lang/>
              </w:rPr>
              <w:t>小学语文工作坊</w:t>
            </w:r>
            <w:r>
              <w:rPr>
                <w:rFonts w:ascii="Arial" w:eastAsia="宋体" w:hAnsi="Arial" w:cs="Arial"/>
                <w:color w:val="000000"/>
                <w:kern w:val="0"/>
                <w:szCs w:val="21"/>
                <w:lang/>
              </w:rPr>
              <w:t>1</w:t>
            </w:r>
            <w:r>
              <w:rPr>
                <w:rFonts w:ascii="Arial" w:eastAsia="宋体" w:hAnsi="Arial" w:cs="Arial"/>
                <w:color w:val="000000"/>
                <w:kern w:val="0"/>
                <w:szCs w:val="21"/>
                <w:lang/>
              </w:rPr>
              <w:t>坊</w:t>
            </w:r>
          </w:p>
        </w:tc>
        <w:tc>
          <w:tcPr>
            <w:tcW w:w="1039"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0D19" w:rsidRDefault="00740E1D">
            <w:pPr>
              <w:widowControl/>
              <w:jc w:val="center"/>
              <w:textAlignment w:val="bottom"/>
              <w:rPr>
                <w:rFonts w:ascii="Arial" w:hAnsi="Arial" w:cs="Arial"/>
                <w:color w:val="000000"/>
                <w:szCs w:val="21"/>
              </w:rPr>
            </w:pPr>
            <w:r>
              <w:rPr>
                <w:rFonts w:ascii="Arial" w:eastAsia="宋体" w:hAnsi="Arial" w:cs="Arial"/>
                <w:color w:val="000000"/>
                <w:kern w:val="0"/>
                <w:szCs w:val="21"/>
                <w:lang/>
              </w:rPr>
              <w:t>是</w:t>
            </w:r>
          </w:p>
        </w:tc>
        <w:tc>
          <w:tcPr>
            <w:tcW w:w="1113"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0D19" w:rsidRDefault="00740E1D">
            <w:pPr>
              <w:widowControl/>
              <w:jc w:val="center"/>
              <w:textAlignment w:val="bottom"/>
              <w:rPr>
                <w:rFonts w:ascii="Arial" w:hAnsi="Arial" w:cs="Arial"/>
                <w:color w:val="000000"/>
                <w:szCs w:val="21"/>
              </w:rPr>
            </w:pPr>
            <w:r>
              <w:rPr>
                <w:rFonts w:ascii="Arial" w:eastAsia="宋体" w:hAnsi="Arial" w:cs="Arial"/>
                <w:color w:val="000000"/>
                <w:kern w:val="0"/>
                <w:szCs w:val="21"/>
                <w:lang/>
              </w:rPr>
              <w:t>98.48</w:t>
            </w:r>
          </w:p>
        </w:tc>
      </w:tr>
      <w:tr w:rsidR="00DC0D19">
        <w:trPr>
          <w:trHeight w:val="495"/>
        </w:trPr>
        <w:tc>
          <w:tcPr>
            <w:tcW w:w="87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0D19" w:rsidRDefault="00740E1D">
            <w:pPr>
              <w:widowControl/>
              <w:jc w:val="center"/>
              <w:textAlignment w:val="bottom"/>
              <w:rPr>
                <w:rFonts w:ascii="Arial" w:hAnsi="Arial" w:cs="Arial"/>
                <w:color w:val="000000"/>
                <w:szCs w:val="21"/>
              </w:rPr>
            </w:pPr>
            <w:r>
              <w:rPr>
                <w:rFonts w:ascii="Arial" w:eastAsia="宋体" w:hAnsi="Arial" w:cs="Arial"/>
                <w:color w:val="000000"/>
                <w:kern w:val="0"/>
                <w:szCs w:val="21"/>
                <w:lang/>
              </w:rPr>
              <w:t>3</w:t>
            </w:r>
          </w:p>
        </w:tc>
        <w:tc>
          <w:tcPr>
            <w:tcW w:w="104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0D19" w:rsidRDefault="00740E1D">
            <w:pPr>
              <w:widowControl/>
              <w:jc w:val="center"/>
              <w:textAlignment w:val="bottom"/>
              <w:rPr>
                <w:rFonts w:ascii="Arial" w:hAnsi="Arial" w:cs="Arial"/>
                <w:color w:val="000000"/>
                <w:szCs w:val="21"/>
              </w:rPr>
            </w:pPr>
            <w:r>
              <w:rPr>
                <w:rFonts w:ascii="Arial" w:eastAsia="宋体" w:hAnsi="Arial" w:cs="Arial"/>
                <w:color w:val="000000"/>
                <w:kern w:val="0"/>
                <w:szCs w:val="21"/>
                <w:lang/>
              </w:rPr>
              <w:t>田文才</w:t>
            </w:r>
          </w:p>
        </w:tc>
        <w:tc>
          <w:tcPr>
            <w:tcW w:w="20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0D19" w:rsidRDefault="00740E1D">
            <w:pPr>
              <w:widowControl/>
              <w:jc w:val="center"/>
              <w:textAlignment w:val="bottom"/>
              <w:rPr>
                <w:rFonts w:ascii="Arial" w:hAnsi="Arial" w:cs="Arial"/>
                <w:color w:val="000000"/>
                <w:szCs w:val="21"/>
              </w:rPr>
            </w:pPr>
            <w:r>
              <w:rPr>
                <w:rFonts w:ascii="Arial" w:eastAsia="宋体" w:hAnsi="Arial" w:cs="Arial"/>
                <w:color w:val="000000"/>
                <w:kern w:val="0"/>
                <w:szCs w:val="21"/>
                <w:lang/>
              </w:rPr>
              <w:t>13765403600</w:t>
            </w:r>
          </w:p>
        </w:tc>
        <w:tc>
          <w:tcPr>
            <w:tcW w:w="21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0D19" w:rsidRDefault="00740E1D">
            <w:pPr>
              <w:widowControl/>
              <w:jc w:val="center"/>
              <w:textAlignment w:val="bottom"/>
              <w:rPr>
                <w:rFonts w:ascii="Arial" w:hAnsi="Arial" w:cs="Arial"/>
                <w:color w:val="000000"/>
                <w:szCs w:val="21"/>
              </w:rPr>
            </w:pPr>
            <w:r>
              <w:rPr>
                <w:rFonts w:ascii="Arial" w:eastAsia="宋体" w:hAnsi="Arial" w:cs="Arial"/>
                <w:color w:val="000000"/>
                <w:kern w:val="0"/>
                <w:szCs w:val="21"/>
                <w:lang/>
              </w:rPr>
              <w:t>英语工作坊</w:t>
            </w:r>
            <w:r>
              <w:rPr>
                <w:rFonts w:ascii="Arial" w:eastAsia="宋体" w:hAnsi="Arial" w:cs="Arial"/>
                <w:color w:val="000000"/>
                <w:kern w:val="0"/>
                <w:szCs w:val="21"/>
                <w:lang/>
              </w:rPr>
              <w:t>2</w:t>
            </w:r>
            <w:r>
              <w:rPr>
                <w:rFonts w:ascii="Arial" w:eastAsia="宋体" w:hAnsi="Arial" w:cs="Arial"/>
                <w:color w:val="000000"/>
                <w:kern w:val="0"/>
                <w:szCs w:val="21"/>
                <w:lang/>
              </w:rPr>
              <w:t>坊</w:t>
            </w:r>
          </w:p>
        </w:tc>
        <w:tc>
          <w:tcPr>
            <w:tcW w:w="1039"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0D19" w:rsidRDefault="00740E1D">
            <w:pPr>
              <w:widowControl/>
              <w:jc w:val="center"/>
              <w:textAlignment w:val="bottom"/>
              <w:rPr>
                <w:rFonts w:ascii="Arial" w:hAnsi="Arial" w:cs="Arial"/>
                <w:color w:val="000000"/>
                <w:szCs w:val="21"/>
              </w:rPr>
            </w:pPr>
            <w:r>
              <w:rPr>
                <w:rFonts w:ascii="Arial" w:eastAsia="宋体" w:hAnsi="Arial" w:cs="Arial"/>
                <w:color w:val="000000"/>
                <w:kern w:val="0"/>
                <w:szCs w:val="21"/>
                <w:lang/>
              </w:rPr>
              <w:t>是</w:t>
            </w:r>
          </w:p>
        </w:tc>
        <w:tc>
          <w:tcPr>
            <w:tcW w:w="1113"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0D19" w:rsidRDefault="00740E1D">
            <w:pPr>
              <w:widowControl/>
              <w:jc w:val="center"/>
              <w:textAlignment w:val="bottom"/>
              <w:rPr>
                <w:rFonts w:ascii="Arial" w:hAnsi="Arial" w:cs="Arial"/>
                <w:color w:val="000000"/>
                <w:szCs w:val="21"/>
              </w:rPr>
            </w:pPr>
            <w:r>
              <w:rPr>
                <w:rFonts w:ascii="Arial" w:eastAsia="宋体" w:hAnsi="Arial" w:cs="Arial"/>
                <w:color w:val="000000"/>
                <w:kern w:val="0"/>
                <w:szCs w:val="21"/>
                <w:lang/>
              </w:rPr>
              <w:t>88.4</w:t>
            </w:r>
          </w:p>
        </w:tc>
      </w:tr>
      <w:tr w:rsidR="00DC0D19">
        <w:trPr>
          <w:trHeight w:val="495"/>
        </w:trPr>
        <w:tc>
          <w:tcPr>
            <w:tcW w:w="87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0D19" w:rsidRDefault="00740E1D">
            <w:pPr>
              <w:widowControl/>
              <w:jc w:val="center"/>
              <w:textAlignment w:val="bottom"/>
              <w:rPr>
                <w:rFonts w:ascii="Arial" w:hAnsi="Arial" w:cs="Arial"/>
                <w:color w:val="000000"/>
                <w:szCs w:val="21"/>
              </w:rPr>
            </w:pPr>
            <w:r>
              <w:rPr>
                <w:rFonts w:ascii="Arial" w:eastAsia="宋体" w:hAnsi="Arial" w:cs="Arial"/>
                <w:color w:val="000000"/>
                <w:kern w:val="0"/>
                <w:szCs w:val="21"/>
                <w:lang/>
              </w:rPr>
              <w:lastRenderedPageBreak/>
              <w:t>4</w:t>
            </w:r>
          </w:p>
        </w:tc>
        <w:tc>
          <w:tcPr>
            <w:tcW w:w="104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0D19" w:rsidRDefault="00740E1D">
            <w:pPr>
              <w:widowControl/>
              <w:jc w:val="center"/>
              <w:textAlignment w:val="bottom"/>
              <w:rPr>
                <w:rFonts w:ascii="Arial" w:hAnsi="Arial" w:cs="Arial"/>
                <w:color w:val="000000"/>
                <w:szCs w:val="21"/>
              </w:rPr>
            </w:pPr>
            <w:r>
              <w:rPr>
                <w:rFonts w:ascii="Arial" w:eastAsia="宋体" w:hAnsi="Arial" w:cs="Arial"/>
                <w:color w:val="000000"/>
                <w:kern w:val="0"/>
                <w:szCs w:val="21"/>
                <w:lang/>
              </w:rPr>
              <w:t>罗仁佳</w:t>
            </w:r>
          </w:p>
        </w:tc>
        <w:tc>
          <w:tcPr>
            <w:tcW w:w="20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0D19" w:rsidRDefault="00740E1D">
            <w:pPr>
              <w:widowControl/>
              <w:jc w:val="center"/>
              <w:textAlignment w:val="bottom"/>
              <w:rPr>
                <w:rFonts w:ascii="Arial" w:hAnsi="Arial" w:cs="Arial"/>
                <w:color w:val="000000"/>
                <w:szCs w:val="21"/>
              </w:rPr>
            </w:pPr>
            <w:r>
              <w:rPr>
                <w:rFonts w:ascii="Arial" w:eastAsia="宋体" w:hAnsi="Arial" w:cs="Arial"/>
                <w:color w:val="000000"/>
                <w:kern w:val="0"/>
                <w:szCs w:val="21"/>
                <w:lang/>
              </w:rPr>
              <w:t>15185529527</w:t>
            </w:r>
          </w:p>
        </w:tc>
        <w:tc>
          <w:tcPr>
            <w:tcW w:w="21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0D19" w:rsidRDefault="00740E1D">
            <w:pPr>
              <w:widowControl/>
              <w:jc w:val="center"/>
              <w:textAlignment w:val="bottom"/>
              <w:rPr>
                <w:rFonts w:ascii="Arial" w:hAnsi="Arial" w:cs="Arial"/>
                <w:color w:val="000000"/>
                <w:szCs w:val="21"/>
              </w:rPr>
            </w:pPr>
            <w:r>
              <w:rPr>
                <w:rFonts w:ascii="Arial" w:eastAsia="宋体" w:hAnsi="Arial" w:cs="Arial"/>
                <w:color w:val="000000"/>
                <w:kern w:val="0"/>
                <w:szCs w:val="21"/>
                <w:lang/>
              </w:rPr>
              <w:t>小学数学工作坊</w:t>
            </w:r>
            <w:r>
              <w:rPr>
                <w:rFonts w:ascii="Arial" w:eastAsia="宋体" w:hAnsi="Arial" w:cs="Arial"/>
                <w:color w:val="000000"/>
                <w:kern w:val="0"/>
                <w:szCs w:val="21"/>
                <w:lang/>
              </w:rPr>
              <w:t>3</w:t>
            </w:r>
            <w:r>
              <w:rPr>
                <w:rFonts w:ascii="Arial" w:eastAsia="宋体" w:hAnsi="Arial" w:cs="Arial"/>
                <w:color w:val="000000"/>
                <w:kern w:val="0"/>
                <w:szCs w:val="21"/>
                <w:lang/>
              </w:rPr>
              <w:t>坊</w:t>
            </w:r>
          </w:p>
        </w:tc>
        <w:tc>
          <w:tcPr>
            <w:tcW w:w="1039"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0D19" w:rsidRDefault="00740E1D">
            <w:pPr>
              <w:widowControl/>
              <w:jc w:val="center"/>
              <w:textAlignment w:val="bottom"/>
              <w:rPr>
                <w:rFonts w:ascii="Arial" w:hAnsi="Arial" w:cs="Arial"/>
                <w:color w:val="000000"/>
                <w:szCs w:val="21"/>
              </w:rPr>
            </w:pPr>
            <w:r>
              <w:rPr>
                <w:rFonts w:ascii="Arial" w:eastAsia="宋体" w:hAnsi="Arial" w:cs="Arial"/>
                <w:color w:val="000000"/>
                <w:kern w:val="0"/>
                <w:szCs w:val="21"/>
                <w:lang/>
              </w:rPr>
              <w:t>是</w:t>
            </w:r>
          </w:p>
        </w:tc>
        <w:tc>
          <w:tcPr>
            <w:tcW w:w="1113"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0D19" w:rsidRDefault="00740E1D">
            <w:pPr>
              <w:widowControl/>
              <w:jc w:val="center"/>
              <w:textAlignment w:val="bottom"/>
              <w:rPr>
                <w:rFonts w:ascii="Arial" w:hAnsi="Arial" w:cs="Arial"/>
                <w:color w:val="000000"/>
                <w:szCs w:val="21"/>
              </w:rPr>
            </w:pPr>
            <w:r>
              <w:rPr>
                <w:rFonts w:ascii="Arial" w:eastAsia="宋体" w:hAnsi="Arial" w:cs="Arial"/>
                <w:color w:val="000000"/>
                <w:kern w:val="0"/>
                <w:szCs w:val="21"/>
                <w:lang/>
              </w:rPr>
              <w:t>88.35</w:t>
            </w:r>
          </w:p>
        </w:tc>
      </w:tr>
      <w:tr w:rsidR="00DC0D19">
        <w:trPr>
          <w:trHeight w:val="495"/>
        </w:trPr>
        <w:tc>
          <w:tcPr>
            <w:tcW w:w="87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0D19" w:rsidRDefault="00740E1D">
            <w:pPr>
              <w:widowControl/>
              <w:jc w:val="center"/>
              <w:textAlignment w:val="bottom"/>
              <w:rPr>
                <w:rFonts w:ascii="Arial" w:hAnsi="Arial" w:cs="Arial"/>
                <w:color w:val="000000"/>
                <w:szCs w:val="21"/>
              </w:rPr>
            </w:pPr>
            <w:r>
              <w:rPr>
                <w:rFonts w:ascii="Arial" w:eastAsia="宋体" w:hAnsi="Arial" w:cs="Arial"/>
                <w:color w:val="000000"/>
                <w:kern w:val="0"/>
                <w:szCs w:val="21"/>
                <w:lang/>
              </w:rPr>
              <w:t>5</w:t>
            </w:r>
          </w:p>
        </w:tc>
        <w:tc>
          <w:tcPr>
            <w:tcW w:w="104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0D19" w:rsidRDefault="00740E1D">
            <w:pPr>
              <w:widowControl/>
              <w:jc w:val="center"/>
              <w:textAlignment w:val="bottom"/>
              <w:rPr>
                <w:rFonts w:ascii="Arial" w:hAnsi="Arial" w:cs="Arial"/>
                <w:color w:val="000000"/>
                <w:szCs w:val="21"/>
              </w:rPr>
            </w:pPr>
            <w:r>
              <w:rPr>
                <w:rFonts w:ascii="Arial" w:eastAsia="宋体" w:hAnsi="Arial" w:cs="Arial"/>
                <w:color w:val="000000"/>
                <w:kern w:val="0"/>
                <w:szCs w:val="21"/>
                <w:lang/>
              </w:rPr>
              <w:t>赵银东</w:t>
            </w:r>
          </w:p>
        </w:tc>
        <w:tc>
          <w:tcPr>
            <w:tcW w:w="20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0D19" w:rsidRDefault="00740E1D">
            <w:pPr>
              <w:widowControl/>
              <w:jc w:val="center"/>
              <w:textAlignment w:val="bottom"/>
              <w:rPr>
                <w:rFonts w:ascii="Arial" w:hAnsi="Arial" w:cs="Arial"/>
                <w:color w:val="000000"/>
                <w:szCs w:val="21"/>
              </w:rPr>
            </w:pPr>
            <w:r>
              <w:rPr>
                <w:rFonts w:ascii="Arial" w:eastAsia="宋体" w:hAnsi="Arial" w:cs="Arial"/>
                <w:color w:val="000000"/>
                <w:kern w:val="0"/>
                <w:szCs w:val="21"/>
                <w:lang/>
              </w:rPr>
              <w:t>18085413028</w:t>
            </w:r>
          </w:p>
        </w:tc>
        <w:tc>
          <w:tcPr>
            <w:tcW w:w="21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0D19" w:rsidRDefault="00740E1D">
            <w:pPr>
              <w:widowControl/>
              <w:jc w:val="center"/>
              <w:textAlignment w:val="bottom"/>
              <w:rPr>
                <w:rFonts w:ascii="Arial" w:hAnsi="Arial" w:cs="Arial"/>
                <w:color w:val="000000"/>
                <w:szCs w:val="21"/>
              </w:rPr>
            </w:pPr>
            <w:r>
              <w:rPr>
                <w:rFonts w:ascii="Arial" w:eastAsia="宋体" w:hAnsi="Arial" w:cs="Arial"/>
                <w:color w:val="000000"/>
                <w:kern w:val="0"/>
                <w:szCs w:val="21"/>
                <w:lang/>
              </w:rPr>
              <w:t>化学工作坊</w:t>
            </w:r>
          </w:p>
        </w:tc>
        <w:tc>
          <w:tcPr>
            <w:tcW w:w="1039"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0D19" w:rsidRDefault="00740E1D">
            <w:pPr>
              <w:widowControl/>
              <w:jc w:val="center"/>
              <w:textAlignment w:val="bottom"/>
              <w:rPr>
                <w:rFonts w:ascii="Arial" w:hAnsi="Arial" w:cs="Arial"/>
                <w:color w:val="000000"/>
                <w:szCs w:val="21"/>
              </w:rPr>
            </w:pPr>
            <w:r>
              <w:rPr>
                <w:rFonts w:ascii="Arial" w:eastAsia="宋体" w:hAnsi="Arial" w:cs="Arial"/>
                <w:color w:val="000000"/>
                <w:kern w:val="0"/>
                <w:szCs w:val="21"/>
                <w:lang/>
              </w:rPr>
              <w:t>是</w:t>
            </w:r>
          </w:p>
        </w:tc>
        <w:tc>
          <w:tcPr>
            <w:tcW w:w="1113"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0D19" w:rsidRDefault="00740E1D">
            <w:pPr>
              <w:widowControl/>
              <w:jc w:val="center"/>
              <w:textAlignment w:val="bottom"/>
              <w:rPr>
                <w:rFonts w:ascii="Arial" w:hAnsi="Arial" w:cs="Arial"/>
                <w:color w:val="000000"/>
                <w:szCs w:val="21"/>
              </w:rPr>
            </w:pPr>
            <w:r>
              <w:rPr>
                <w:rFonts w:ascii="Arial" w:eastAsia="宋体" w:hAnsi="Arial" w:cs="Arial"/>
                <w:color w:val="000000"/>
                <w:kern w:val="0"/>
                <w:szCs w:val="21"/>
                <w:lang/>
              </w:rPr>
              <w:t>87.79</w:t>
            </w:r>
          </w:p>
        </w:tc>
      </w:tr>
      <w:tr w:rsidR="00DC0D19">
        <w:trPr>
          <w:trHeight w:val="495"/>
        </w:trPr>
        <w:tc>
          <w:tcPr>
            <w:tcW w:w="87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0D19" w:rsidRDefault="00740E1D">
            <w:pPr>
              <w:widowControl/>
              <w:jc w:val="center"/>
              <w:textAlignment w:val="bottom"/>
              <w:rPr>
                <w:rFonts w:ascii="Arial" w:hAnsi="Arial" w:cs="Arial"/>
                <w:color w:val="000000"/>
                <w:szCs w:val="21"/>
              </w:rPr>
            </w:pPr>
            <w:r>
              <w:rPr>
                <w:rFonts w:ascii="Arial" w:eastAsia="宋体" w:hAnsi="Arial" w:cs="Arial"/>
                <w:color w:val="000000"/>
                <w:kern w:val="0"/>
                <w:szCs w:val="21"/>
                <w:lang/>
              </w:rPr>
              <w:t>6</w:t>
            </w:r>
          </w:p>
        </w:tc>
        <w:tc>
          <w:tcPr>
            <w:tcW w:w="104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0D19" w:rsidRDefault="00740E1D">
            <w:pPr>
              <w:widowControl/>
              <w:jc w:val="center"/>
              <w:textAlignment w:val="bottom"/>
              <w:rPr>
                <w:rFonts w:ascii="Arial" w:hAnsi="Arial" w:cs="Arial"/>
                <w:color w:val="000000"/>
                <w:szCs w:val="21"/>
              </w:rPr>
            </w:pPr>
            <w:r>
              <w:rPr>
                <w:rFonts w:ascii="Arial" w:eastAsia="宋体" w:hAnsi="Arial" w:cs="Arial"/>
                <w:color w:val="000000"/>
                <w:kern w:val="0"/>
                <w:szCs w:val="21"/>
                <w:lang/>
              </w:rPr>
              <w:t>王茂林</w:t>
            </w:r>
          </w:p>
        </w:tc>
        <w:tc>
          <w:tcPr>
            <w:tcW w:w="20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0D19" w:rsidRDefault="00740E1D">
            <w:pPr>
              <w:widowControl/>
              <w:jc w:val="center"/>
              <w:textAlignment w:val="bottom"/>
              <w:rPr>
                <w:rFonts w:ascii="Arial" w:hAnsi="Arial" w:cs="Arial"/>
                <w:color w:val="000000"/>
                <w:szCs w:val="21"/>
              </w:rPr>
            </w:pPr>
            <w:r>
              <w:rPr>
                <w:rFonts w:ascii="Arial" w:eastAsia="宋体" w:hAnsi="Arial" w:cs="Arial"/>
                <w:color w:val="000000"/>
                <w:kern w:val="0"/>
                <w:szCs w:val="21"/>
                <w:lang/>
              </w:rPr>
              <w:t>13765434960</w:t>
            </w:r>
          </w:p>
        </w:tc>
        <w:tc>
          <w:tcPr>
            <w:tcW w:w="21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0D19" w:rsidRDefault="00740E1D">
            <w:pPr>
              <w:widowControl/>
              <w:jc w:val="center"/>
              <w:textAlignment w:val="bottom"/>
              <w:rPr>
                <w:rFonts w:ascii="Arial" w:hAnsi="Arial" w:cs="Arial"/>
                <w:color w:val="000000"/>
                <w:szCs w:val="21"/>
              </w:rPr>
            </w:pPr>
            <w:r>
              <w:rPr>
                <w:rFonts w:ascii="Arial" w:eastAsia="宋体" w:hAnsi="Arial" w:cs="Arial"/>
                <w:color w:val="000000"/>
                <w:kern w:val="0"/>
                <w:szCs w:val="21"/>
                <w:lang/>
              </w:rPr>
              <w:t>中学数学工作坊</w:t>
            </w:r>
            <w:r>
              <w:rPr>
                <w:rFonts w:ascii="Arial" w:eastAsia="宋体" w:hAnsi="Arial" w:cs="Arial"/>
                <w:color w:val="000000"/>
                <w:kern w:val="0"/>
                <w:szCs w:val="21"/>
                <w:lang/>
              </w:rPr>
              <w:t>1</w:t>
            </w:r>
            <w:r>
              <w:rPr>
                <w:rFonts w:ascii="Arial" w:eastAsia="宋体" w:hAnsi="Arial" w:cs="Arial"/>
                <w:color w:val="000000"/>
                <w:kern w:val="0"/>
                <w:szCs w:val="21"/>
                <w:lang/>
              </w:rPr>
              <w:t>坊</w:t>
            </w:r>
          </w:p>
        </w:tc>
        <w:tc>
          <w:tcPr>
            <w:tcW w:w="1039"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0D19" w:rsidRDefault="00740E1D">
            <w:pPr>
              <w:widowControl/>
              <w:jc w:val="center"/>
              <w:textAlignment w:val="bottom"/>
              <w:rPr>
                <w:rFonts w:ascii="Arial" w:hAnsi="Arial" w:cs="Arial"/>
                <w:color w:val="000000"/>
                <w:szCs w:val="21"/>
              </w:rPr>
            </w:pPr>
            <w:r>
              <w:rPr>
                <w:rFonts w:ascii="Arial" w:eastAsia="宋体" w:hAnsi="Arial" w:cs="Arial"/>
                <w:color w:val="000000"/>
                <w:kern w:val="0"/>
                <w:szCs w:val="21"/>
                <w:lang/>
              </w:rPr>
              <w:t>是</w:t>
            </w:r>
          </w:p>
        </w:tc>
        <w:tc>
          <w:tcPr>
            <w:tcW w:w="1113"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0D19" w:rsidRDefault="00740E1D">
            <w:pPr>
              <w:widowControl/>
              <w:jc w:val="center"/>
              <w:textAlignment w:val="bottom"/>
              <w:rPr>
                <w:rFonts w:ascii="Arial" w:hAnsi="Arial" w:cs="Arial"/>
                <w:color w:val="000000"/>
                <w:szCs w:val="21"/>
              </w:rPr>
            </w:pPr>
            <w:r>
              <w:rPr>
                <w:rFonts w:ascii="Arial" w:eastAsia="宋体" w:hAnsi="Arial" w:cs="Arial"/>
                <w:color w:val="000000"/>
                <w:kern w:val="0"/>
                <w:szCs w:val="21"/>
                <w:lang/>
              </w:rPr>
              <w:t>87.67</w:t>
            </w:r>
          </w:p>
        </w:tc>
      </w:tr>
      <w:tr w:rsidR="00DC0D19">
        <w:trPr>
          <w:trHeight w:val="495"/>
        </w:trPr>
        <w:tc>
          <w:tcPr>
            <w:tcW w:w="87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0D19" w:rsidRDefault="00740E1D">
            <w:pPr>
              <w:widowControl/>
              <w:jc w:val="center"/>
              <w:textAlignment w:val="bottom"/>
              <w:rPr>
                <w:rFonts w:ascii="Arial" w:hAnsi="Arial" w:cs="Arial"/>
                <w:color w:val="000000"/>
                <w:szCs w:val="21"/>
              </w:rPr>
            </w:pPr>
            <w:r>
              <w:rPr>
                <w:rFonts w:ascii="Arial" w:eastAsia="宋体" w:hAnsi="Arial" w:cs="Arial"/>
                <w:color w:val="000000"/>
                <w:kern w:val="0"/>
                <w:szCs w:val="21"/>
                <w:lang/>
              </w:rPr>
              <w:t>7</w:t>
            </w:r>
          </w:p>
        </w:tc>
        <w:tc>
          <w:tcPr>
            <w:tcW w:w="104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0D19" w:rsidRDefault="00740E1D">
            <w:pPr>
              <w:widowControl/>
              <w:jc w:val="center"/>
              <w:textAlignment w:val="bottom"/>
              <w:rPr>
                <w:rFonts w:ascii="Arial" w:hAnsi="Arial" w:cs="Arial"/>
                <w:color w:val="000000"/>
                <w:szCs w:val="21"/>
              </w:rPr>
            </w:pPr>
            <w:r>
              <w:rPr>
                <w:rFonts w:ascii="Arial" w:eastAsia="宋体" w:hAnsi="Arial" w:cs="Arial"/>
                <w:color w:val="000000"/>
                <w:kern w:val="0"/>
                <w:szCs w:val="21"/>
                <w:lang/>
              </w:rPr>
              <w:t>胡明霞</w:t>
            </w:r>
          </w:p>
        </w:tc>
        <w:tc>
          <w:tcPr>
            <w:tcW w:w="20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0D19" w:rsidRDefault="00740E1D">
            <w:pPr>
              <w:widowControl/>
              <w:jc w:val="center"/>
              <w:textAlignment w:val="bottom"/>
              <w:rPr>
                <w:rFonts w:ascii="Arial" w:hAnsi="Arial" w:cs="Arial"/>
                <w:color w:val="000000"/>
                <w:szCs w:val="21"/>
              </w:rPr>
            </w:pPr>
            <w:r>
              <w:rPr>
                <w:rFonts w:ascii="Arial" w:eastAsia="宋体" w:hAnsi="Arial" w:cs="Arial"/>
                <w:color w:val="000000"/>
                <w:kern w:val="0"/>
                <w:szCs w:val="21"/>
                <w:lang/>
              </w:rPr>
              <w:t>18085432681</w:t>
            </w:r>
          </w:p>
        </w:tc>
        <w:tc>
          <w:tcPr>
            <w:tcW w:w="21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0D19" w:rsidRDefault="00740E1D">
            <w:pPr>
              <w:widowControl/>
              <w:jc w:val="center"/>
              <w:textAlignment w:val="bottom"/>
              <w:rPr>
                <w:rFonts w:ascii="Arial" w:hAnsi="Arial" w:cs="Arial"/>
                <w:color w:val="000000"/>
                <w:szCs w:val="21"/>
              </w:rPr>
            </w:pPr>
            <w:r>
              <w:rPr>
                <w:rFonts w:ascii="Arial" w:eastAsia="宋体" w:hAnsi="Arial" w:cs="Arial"/>
                <w:color w:val="000000"/>
                <w:kern w:val="0"/>
                <w:szCs w:val="21"/>
                <w:lang/>
              </w:rPr>
              <w:t>中学语文工作坊</w:t>
            </w:r>
            <w:r>
              <w:rPr>
                <w:rFonts w:ascii="Arial" w:eastAsia="宋体" w:hAnsi="Arial" w:cs="Arial"/>
                <w:color w:val="000000"/>
                <w:kern w:val="0"/>
                <w:szCs w:val="21"/>
                <w:lang/>
              </w:rPr>
              <w:t>2</w:t>
            </w:r>
            <w:r>
              <w:rPr>
                <w:rFonts w:ascii="Arial" w:eastAsia="宋体" w:hAnsi="Arial" w:cs="Arial"/>
                <w:color w:val="000000"/>
                <w:kern w:val="0"/>
                <w:szCs w:val="21"/>
                <w:lang/>
              </w:rPr>
              <w:t>坊</w:t>
            </w:r>
          </w:p>
        </w:tc>
        <w:tc>
          <w:tcPr>
            <w:tcW w:w="1039"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0D19" w:rsidRDefault="00740E1D">
            <w:pPr>
              <w:widowControl/>
              <w:jc w:val="center"/>
              <w:textAlignment w:val="bottom"/>
              <w:rPr>
                <w:rFonts w:ascii="Arial" w:hAnsi="Arial" w:cs="Arial"/>
                <w:color w:val="000000"/>
                <w:szCs w:val="21"/>
              </w:rPr>
            </w:pPr>
            <w:r>
              <w:rPr>
                <w:rFonts w:ascii="Arial" w:eastAsia="宋体" w:hAnsi="Arial" w:cs="Arial"/>
                <w:color w:val="000000"/>
                <w:kern w:val="0"/>
                <w:szCs w:val="21"/>
                <w:lang/>
              </w:rPr>
              <w:t>是</w:t>
            </w:r>
          </w:p>
        </w:tc>
        <w:tc>
          <w:tcPr>
            <w:tcW w:w="1113"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0D19" w:rsidRDefault="00740E1D">
            <w:pPr>
              <w:widowControl/>
              <w:jc w:val="center"/>
              <w:textAlignment w:val="bottom"/>
              <w:rPr>
                <w:rFonts w:ascii="Arial" w:hAnsi="Arial" w:cs="Arial"/>
                <w:color w:val="000000"/>
                <w:szCs w:val="21"/>
              </w:rPr>
            </w:pPr>
            <w:r>
              <w:rPr>
                <w:rFonts w:ascii="Arial" w:eastAsia="宋体" w:hAnsi="Arial" w:cs="Arial"/>
                <w:color w:val="000000"/>
                <w:kern w:val="0"/>
                <w:szCs w:val="21"/>
                <w:lang/>
              </w:rPr>
              <w:t>87.33</w:t>
            </w:r>
          </w:p>
        </w:tc>
      </w:tr>
      <w:tr w:rsidR="00DC0D19">
        <w:trPr>
          <w:trHeight w:val="495"/>
        </w:trPr>
        <w:tc>
          <w:tcPr>
            <w:tcW w:w="87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0D19" w:rsidRDefault="00740E1D">
            <w:pPr>
              <w:widowControl/>
              <w:jc w:val="center"/>
              <w:textAlignment w:val="bottom"/>
              <w:rPr>
                <w:rFonts w:ascii="Arial" w:hAnsi="Arial" w:cs="Arial"/>
                <w:color w:val="000000"/>
                <w:szCs w:val="21"/>
              </w:rPr>
            </w:pPr>
            <w:r>
              <w:rPr>
                <w:rFonts w:ascii="Arial" w:eastAsia="宋体" w:hAnsi="Arial" w:cs="Arial"/>
                <w:color w:val="000000"/>
                <w:kern w:val="0"/>
                <w:szCs w:val="21"/>
                <w:lang/>
              </w:rPr>
              <w:t>8</w:t>
            </w:r>
          </w:p>
        </w:tc>
        <w:tc>
          <w:tcPr>
            <w:tcW w:w="104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0D19" w:rsidRDefault="00740E1D">
            <w:pPr>
              <w:widowControl/>
              <w:jc w:val="center"/>
              <w:textAlignment w:val="bottom"/>
              <w:rPr>
                <w:rFonts w:ascii="Arial" w:hAnsi="Arial" w:cs="Arial"/>
                <w:color w:val="000000"/>
                <w:szCs w:val="21"/>
              </w:rPr>
            </w:pPr>
            <w:r>
              <w:rPr>
                <w:rFonts w:ascii="Arial" w:eastAsia="宋体" w:hAnsi="Arial" w:cs="Arial"/>
                <w:color w:val="000000"/>
                <w:kern w:val="0"/>
                <w:szCs w:val="21"/>
                <w:lang/>
              </w:rPr>
              <w:t>余玉莲</w:t>
            </w:r>
          </w:p>
        </w:tc>
        <w:tc>
          <w:tcPr>
            <w:tcW w:w="20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0D19" w:rsidRDefault="00740E1D">
            <w:pPr>
              <w:widowControl/>
              <w:jc w:val="center"/>
              <w:textAlignment w:val="bottom"/>
              <w:rPr>
                <w:rFonts w:ascii="Arial" w:hAnsi="Arial" w:cs="Arial"/>
                <w:color w:val="000000"/>
                <w:szCs w:val="21"/>
              </w:rPr>
            </w:pPr>
            <w:r>
              <w:rPr>
                <w:rFonts w:ascii="Arial" w:eastAsia="宋体" w:hAnsi="Arial" w:cs="Arial"/>
                <w:color w:val="000000"/>
                <w:kern w:val="0"/>
                <w:szCs w:val="21"/>
                <w:lang/>
              </w:rPr>
              <w:t>18084429717</w:t>
            </w:r>
          </w:p>
        </w:tc>
        <w:tc>
          <w:tcPr>
            <w:tcW w:w="21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0D19" w:rsidRDefault="00740E1D">
            <w:pPr>
              <w:widowControl/>
              <w:jc w:val="center"/>
              <w:textAlignment w:val="bottom"/>
              <w:rPr>
                <w:rFonts w:ascii="Arial" w:hAnsi="Arial" w:cs="Arial"/>
                <w:color w:val="000000"/>
                <w:szCs w:val="21"/>
              </w:rPr>
            </w:pPr>
            <w:r>
              <w:rPr>
                <w:rFonts w:ascii="Arial" w:eastAsia="宋体" w:hAnsi="Arial" w:cs="Arial"/>
                <w:color w:val="000000"/>
                <w:kern w:val="0"/>
                <w:szCs w:val="21"/>
                <w:lang/>
              </w:rPr>
              <w:t>小学语文工作坊</w:t>
            </w:r>
            <w:r>
              <w:rPr>
                <w:rFonts w:ascii="Arial" w:eastAsia="宋体" w:hAnsi="Arial" w:cs="Arial"/>
                <w:color w:val="000000"/>
                <w:kern w:val="0"/>
                <w:szCs w:val="21"/>
                <w:lang/>
              </w:rPr>
              <w:t>3</w:t>
            </w:r>
            <w:r>
              <w:rPr>
                <w:rFonts w:ascii="Arial" w:eastAsia="宋体" w:hAnsi="Arial" w:cs="Arial"/>
                <w:color w:val="000000"/>
                <w:kern w:val="0"/>
                <w:szCs w:val="21"/>
                <w:lang/>
              </w:rPr>
              <w:t>坊</w:t>
            </w:r>
          </w:p>
        </w:tc>
        <w:tc>
          <w:tcPr>
            <w:tcW w:w="1039"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0D19" w:rsidRDefault="00740E1D">
            <w:pPr>
              <w:widowControl/>
              <w:jc w:val="center"/>
              <w:textAlignment w:val="bottom"/>
              <w:rPr>
                <w:rFonts w:ascii="Arial" w:hAnsi="Arial" w:cs="Arial"/>
                <w:color w:val="000000"/>
                <w:szCs w:val="21"/>
              </w:rPr>
            </w:pPr>
            <w:r>
              <w:rPr>
                <w:rFonts w:ascii="Arial" w:eastAsia="宋体" w:hAnsi="Arial" w:cs="Arial"/>
                <w:color w:val="000000"/>
                <w:kern w:val="0"/>
                <w:szCs w:val="21"/>
                <w:lang/>
              </w:rPr>
              <w:t>是</w:t>
            </w:r>
          </w:p>
        </w:tc>
        <w:tc>
          <w:tcPr>
            <w:tcW w:w="1113"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0D19" w:rsidRDefault="00740E1D">
            <w:pPr>
              <w:widowControl/>
              <w:jc w:val="center"/>
              <w:textAlignment w:val="bottom"/>
              <w:rPr>
                <w:rFonts w:ascii="Arial" w:hAnsi="Arial" w:cs="Arial"/>
                <w:color w:val="000000"/>
                <w:szCs w:val="21"/>
              </w:rPr>
            </w:pPr>
            <w:r>
              <w:rPr>
                <w:rFonts w:ascii="Arial" w:eastAsia="宋体" w:hAnsi="Arial" w:cs="Arial"/>
                <w:color w:val="000000"/>
                <w:kern w:val="0"/>
                <w:szCs w:val="21"/>
                <w:lang/>
              </w:rPr>
              <w:t>87.03</w:t>
            </w:r>
          </w:p>
        </w:tc>
      </w:tr>
      <w:tr w:rsidR="00DC0D19">
        <w:trPr>
          <w:trHeight w:val="495"/>
        </w:trPr>
        <w:tc>
          <w:tcPr>
            <w:tcW w:w="87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0D19" w:rsidRDefault="00740E1D">
            <w:pPr>
              <w:widowControl/>
              <w:jc w:val="center"/>
              <w:textAlignment w:val="bottom"/>
              <w:rPr>
                <w:rFonts w:ascii="Arial" w:hAnsi="Arial" w:cs="Arial"/>
                <w:color w:val="000000"/>
                <w:szCs w:val="21"/>
              </w:rPr>
            </w:pPr>
            <w:r>
              <w:rPr>
                <w:rFonts w:ascii="Arial" w:eastAsia="宋体" w:hAnsi="Arial" w:cs="Arial"/>
                <w:color w:val="000000"/>
                <w:kern w:val="0"/>
                <w:szCs w:val="21"/>
                <w:lang/>
              </w:rPr>
              <w:t>9</w:t>
            </w:r>
          </w:p>
        </w:tc>
        <w:tc>
          <w:tcPr>
            <w:tcW w:w="104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0D19" w:rsidRDefault="00740E1D">
            <w:pPr>
              <w:widowControl/>
              <w:jc w:val="center"/>
              <w:textAlignment w:val="bottom"/>
              <w:rPr>
                <w:rFonts w:ascii="Arial" w:hAnsi="Arial" w:cs="Arial"/>
                <w:color w:val="000000"/>
                <w:szCs w:val="21"/>
              </w:rPr>
            </w:pPr>
            <w:r>
              <w:rPr>
                <w:rFonts w:ascii="Arial" w:eastAsia="宋体" w:hAnsi="Arial" w:cs="Arial"/>
                <w:color w:val="000000"/>
                <w:kern w:val="0"/>
                <w:szCs w:val="21"/>
                <w:lang/>
              </w:rPr>
              <w:t>谯永红</w:t>
            </w:r>
          </w:p>
        </w:tc>
        <w:tc>
          <w:tcPr>
            <w:tcW w:w="20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0D19" w:rsidRDefault="00740E1D">
            <w:pPr>
              <w:widowControl/>
              <w:jc w:val="center"/>
              <w:textAlignment w:val="bottom"/>
              <w:rPr>
                <w:rFonts w:ascii="Arial" w:hAnsi="Arial" w:cs="Arial"/>
                <w:color w:val="000000"/>
                <w:szCs w:val="21"/>
              </w:rPr>
            </w:pPr>
            <w:r>
              <w:rPr>
                <w:rFonts w:ascii="Arial" w:eastAsia="宋体" w:hAnsi="Arial" w:cs="Arial"/>
                <w:color w:val="000000"/>
                <w:kern w:val="0"/>
                <w:szCs w:val="21"/>
                <w:lang/>
              </w:rPr>
              <w:t>18985087326</w:t>
            </w:r>
          </w:p>
        </w:tc>
        <w:tc>
          <w:tcPr>
            <w:tcW w:w="21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0D19" w:rsidRDefault="00740E1D">
            <w:pPr>
              <w:widowControl/>
              <w:jc w:val="center"/>
              <w:textAlignment w:val="bottom"/>
              <w:rPr>
                <w:rFonts w:ascii="Arial" w:hAnsi="Arial" w:cs="Arial"/>
                <w:color w:val="000000"/>
                <w:szCs w:val="21"/>
              </w:rPr>
            </w:pPr>
            <w:r>
              <w:rPr>
                <w:rFonts w:ascii="Arial" w:eastAsia="宋体" w:hAnsi="Arial" w:cs="Arial"/>
                <w:color w:val="000000"/>
                <w:kern w:val="0"/>
                <w:szCs w:val="21"/>
                <w:lang/>
              </w:rPr>
              <w:t>中学数学工作坊</w:t>
            </w:r>
            <w:r>
              <w:rPr>
                <w:rFonts w:ascii="Arial" w:eastAsia="宋体" w:hAnsi="Arial" w:cs="Arial"/>
                <w:color w:val="000000"/>
                <w:kern w:val="0"/>
                <w:szCs w:val="21"/>
                <w:lang/>
              </w:rPr>
              <w:t>2</w:t>
            </w:r>
            <w:r>
              <w:rPr>
                <w:rFonts w:ascii="Arial" w:eastAsia="宋体" w:hAnsi="Arial" w:cs="Arial"/>
                <w:color w:val="000000"/>
                <w:kern w:val="0"/>
                <w:szCs w:val="21"/>
                <w:lang/>
              </w:rPr>
              <w:t>坊</w:t>
            </w:r>
          </w:p>
        </w:tc>
        <w:tc>
          <w:tcPr>
            <w:tcW w:w="1039"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0D19" w:rsidRDefault="00740E1D">
            <w:pPr>
              <w:widowControl/>
              <w:jc w:val="center"/>
              <w:textAlignment w:val="bottom"/>
              <w:rPr>
                <w:rFonts w:ascii="Arial" w:hAnsi="Arial" w:cs="Arial"/>
                <w:color w:val="000000"/>
                <w:szCs w:val="21"/>
              </w:rPr>
            </w:pPr>
            <w:r>
              <w:rPr>
                <w:rFonts w:ascii="Arial" w:eastAsia="宋体" w:hAnsi="Arial" w:cs="Arial"/>
                <w:color w:val="000000"/>
                <w:kern w:val="0"/>
                <w:szCs w:val="21"/>
                <w:lang/>
              </w:rPr>
              <w:t>是</w:t>
            </w:r>
          </w:p>
        </w:tc>
        <w:tc>
          <w:tcPr>
            <w:tcW w:w="1113"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0D19" w:rsidRDefault="00740E1D">
            <w:pPr>
              <w:widowControl/>
              <w:jc w:val="center"/>
              <w:textAlignment w:val="bottom"/>
              <w:rPr>
                <w:rFonts w:ascii="Arial" w:hAnsi="Arial" w:cs="Arial"/>
                <w:color w:val="000000"/>
                <w:szCs w:val="21"/>
              </w:rPr>
            </w:pPr>
            <w:r>
              <w:rPr>
                <w:rFonts w:ascii="Arial" w:eastAsia="宋体" w:hAnsi="Arial" w:cs="Arial"/>
                <w:color w:val="000000"/>
                <w:kern w:val="0"/>
                <w:szCs w:val="21"/>
                <w:lang/>
              </w:rPr>
              <w:t>86.96</w:t>
            </w:r>
          </w:p>
        </w:tc>
      </w:tr>
      <w:tr w:rsidR="00DC0D19">
        <w:trPr>
          <w:trHeight w:val="495"/>
        </w:trPr>
        <w:tc>
          <w:tcPr>
            <w:tcW w:w="87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0D19" w:rsidRPr="00B17F36" w:rsidRDefault="00740E1D">
            <w:pPr>
              <w:widowControl/>
              <w:jc w:val="center"/>
              <w:textAlignment w:val="bottom"/>
              <w:rPr>
                <w:rFonts w:ascii="Arial" w:hAnsi="Arial" w:cs="Arial"/>
                <w:color w:val="FF0000"/>
                <w:szCs w:val="21"/>
              </w:rPr>
            </w:pPr>
            <w:r w:rsidRPr="00B17F36">
              <w:rPr>
                <w:rFonts w:ascii="Arial" w:eastAsia="宋体" w:hAnsi="Arial" w:cs="Arial"/>
                <w:color w:val="FF0000"/>
                <w:kern w:val="0"/>
                <w:szCs w:val="21"/>
                <w:lang/>
              </w:rPr>
              <w:t>10</w:t>
            </w:r>
          </w:p>
        </w:tc>
        <w:tc>
          <w:tcPr>
            <w:tcW w:w="104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0D19" w:rsidRPr="00B17F36" w:rsidRDefault="00740E1D">
            <w:pPr>
              <w:widowControl/>
              <w:jc w:val="center"/>
              <w:textAlignment w:val="bottom"/>
              <w:rPr>
                <w:rFonts w:ascii="Arial" w:hAnsi="Arial" w:cs="Arial"/>
                <w:color w:val="FF0000"/>
                <w:szCs w:val="21"/>
              </w:rPr>
            </w:pPr>
            <w:r w:rsidRPr="00B17F36">
              <w:rPr>
                <w:rFonts w:ascii="Arial" w:eastAsia="宋体" w:hAnsi="Arial" w:cs="Arial"/>
                <w:color w:val="FF0000"/>
                <w:kern w:val="0"/>
                <w:szCs w:val="21"/>
                <w:lang/>
              </w:rPr>
              <w:t>杜佳坤</w:t>
            </w:r>
          </w:p>
        </w:tc>
        <w:tc>
          <w:tcPr>
            <w:tcW w:w="20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0D19" w:rsidRPr="00B17F36" w:rsidRDefault="00740E1D">
            <w:pPr>
              <w:widowControl/>
              <w:jc w:val="center"/>
              <w:textAlignment w:val="bottom"/>
              <w:rPr>
                <w:rFonts w:ascii="Arial" w:hAnsi="Arial" w:cs="Arial"/>
                <w:color w:val="FF0000"/>
                <w:szCs w:val="21"/>
              </w:rPr>
            </w:pPr>
            <w:r w:rsidRPr="00B17F36">
              <w:rPr>
                <w:rFonts w:ascii="Arial" w:eastAsia="宋体" w:hAnsi="Arial" w:cs="Arial"/>
                <w:color w:val="FF0000"/>
                <w:kern w:val="0"/>
                <w:szCs w:val="21"/>
                <w:lang/>
              </w:rPr>
              <w:t>18275030442</w:t>
            </w:r>
          </w:p>
        </w:tc>
        <w:tc>
          <w:tcPr>
            <w:tcW w:w="21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0D19" w:rsidRPr="00B17F36" w:rsidRDefault="00740E1D">
            <w:pPr>
              <w:widowControl/>
              <w:jc w:val="center"/>
              <w:textAlignment w:val="bottom"/>
              <w:rPr>
                <w:rFonts w:ascii="Arial" w:hAnsi="Arial" w:cs="Arial"/>
                <w:color w:val="FF0000"/>
                <w:szCs w:val="21"/>
              </w:rPr>
            </w:pPr>
            <w:r w:rsidRPr="00B17F36">
              <w:rPr>
                <w:rFonts w:ascii="Arial" w:eastAsia="宋体" w:hAnsi="Arial" w:cs="Arial"/>
                <w:color w:val="FF0000"/>
                <w:kern w:val="0"/>
                <w:szCs w:val="21"/>
                <w:lang/>
              </w:rPr>
              <w:t>英语工作坊</w:t>
            </w:r>
            <w:r w:rsidRPr="00B17F36">
              <w:rPr>
                <w:rFonts w:ascii="Arial" w:eastAsia="宋体" w:hAnsi="Arial" w:cs="Arial"/>
                <w:color w:val="FF0000"/>
                <w:kern w:val="0"/>
                <w:szCs w:val="21"/>
                <w:lang/>
              </w:rPr>
              <w:t>1</w:t>
            </w:r>
            <w:r w:rsidRPr="00B17F36">
              <w:rPr>
                <w:rFonts w:ascii="Arial" w:eastAsia="宋体" w:hAnsi="Arial" w:cs="Arial"/>
                <w:color w:val="FF0000"/>
                <w:kern w:val="0"/>
                <w:szCs w:val="21"/>
                <w:lang/>
              </w:rPr>
              <w:t>坊</w:t>
            </w:r>
          </w:p>
        </w:tc>
        <w:tc>
          <w:tcPr>
            <w:tcW w:w="1039"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0D19" w:rsidRPr="00B17F36" w:rsidRDefault="00740E1D">
            <w:pPr>
              <w:widowControl/>
              <w:jc w:val="center"/>
              <w:textAlignment w:val="bottom"/>
              <w:rPr>
                <w:rFonts w:ascii="Arial" w:hAnsi="Arial" w:cs="Arial"/>
                <w:color w:val="FF0000"/>
                <w:szCs w:val="21"/>
              </w:rPr>
            </w:pPr>
            <w:r w:rsidRPr="00B17F36">
              <w:rPr>
                <w:rFonts w:ascii="Arial" w:eastAsia="宋体" w:hAnsi="Arial" w:cs="Arial"/>
                <w:color w:val="FF0000"/>
                <w:kern w:val="0"/>
                <w:szCs w:val="21"/>
                <w:lang/>
              </w:rPr>
              <w:t>是</w:t>
            </w:r>
          </w:p>
        </w:tc>
        <w:tc>
          <w:tcPr>
            <w:tcW w:w="1113"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0D19" w:rsidRPr="00B17F36" w:rsidRDefault="00740E1D">
            <w:pPr>
              <w:widowControl/>
              <w:jc w:val="center"/>
              <w:textAlignment w:val="bottom"/>
              <w:rPr>
                <w:rFonts w:ascii="Arial" w:hAnsi="Arial" w:cs="Arial"/>
                <w:color w:val="FF0000"/>
                <w:szCs w:val="21"/>
              </w:rPr>
            </w:pPr>
            <w:r w:rsidRPr="00B17F36">
              <w:rPr>
                <w:rFonts w:ascii="Arial" w:eastAsia="宋体" w:hAnsi="Arial" w:cs="Arial"/>
                <w:color w:val="FF0000"/>
                <w:kern w:val="0"/>
                <w:szCs w:val="21"/>
                <w:lang/>
              </w:rPr>
              <w:t>86.62</w:t>
            </w:r>
          </w:p>
        </w:tc>
      </w:tr>
      <w:tr w:rsidR="00DC0D19">
        <w:trPr>
          <w:trHeight w:val="495"/>
        </w:trPr>
        <w:tc>
          <w:tcPr>
            <w:tcW w:w="87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0D19" w:rsidRDefault="00740E1D">
            <w:pPr>
              <w:widowControl/>
              <w:jc w:val="center"/>
              <w:textAlignment w:val="bottom"/>
              <w:rPr>
                <w:rFonts w:ascii="Arial" w:hAnsi="Arial" w:cs="Arial"/>
                <w:color w:val="000000"/>
                <w:szCs w:val="21"/>
              </w:rPr>
            </w:pPr>
            <w:r>
              <w:rPr>
                <w:rFonts w:ascii="Arial" w:eastAsia="宋体" w:hAnsi="Arial" w:cs="Arial"/>
                <w:color w:val="000000"/>
                <w:kern w:val="0"/>
                <w:szCs w:val="21"/>
                <w:lang/>
              </w:rPr>
              <w:t>11</w:t>
            </w:r>
          </w:p>
        </w:tc>
        <w:tc>
          <w:tcPr>
            <w:tcW w:w="104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0D19" w:rsidRDefault="00740E1D">
            <w:pPr>
              <w:widowControl/>
              <w:jc w:val="center"/>
              <w:textAlignment w:val="bottom"/>
              <w:rPr>
                <w:rFonts w:ascii="Arial" w:hAnsi="Arial" w:cs="Arial"/>
                <w:color w:val="000000"/>
                <w:szCs w:val="21"/>
              </w:rPr>
            </w:pPr>
            <w:r>
              <w:rPr>
                <w:rFonts w:ascii="Arial" w:eastAsia="宋体" w:hAnsi="Arial" w:cs="Arial"/>
                <w:color w:val="000000"/>
                <w:kern w:val="0"/>
                <w:szCs w:val="21"/>
                <w:lang/>
              </w:rPr>
              <w:t>周建鹏</w:t>
            </w:r>
          </w:p>
        </w:tc>
        <w:tc>
          <w:tcPr>
            <w:tcW w:w="20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0D19" w:rsidRDefault="00740E1D">
            <w:pPr>
              <w:widowControl/>
              <w:jc w:val="center"/>
              <w:textAlignment w:val="bottom"/>
              <w:rPr>
                <w:rFonts w:ascii="Arial" w:hAnsi="Arial" w:cs="Arial"/>
                <w:color w:val="000000"/>
                <w:szCs w:val="21"/>
              </w:rPr>
            </w:pPr>
            <w:r>
              <w:rPr>
                <w:rFonts w:ascii="Arial" w:eastAsia="宋体" w:hAnsi="Arial" w:cs="Arial"/>
                <w:color w:val="000000"/>
                <w:kern w:val="0"/>
                <w:szCs w:val="21"/>
                <w:lang/>
              </w:rPr>
              <w:t>13765408378</w:t>
            </w:r>
          </w:p>
        </w:tc>
        <w:tc>
          <w:tcPr>
            <w:tcW w:w="21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0D19" w:rsidRDefault="00740E1D">
            <w:pPr>
              <w:widowControl/>
              <w:jc w:val="center"/>
              <w:textAlignment w:val="bottom"/>
              <w:rPr>
                <w:rFonts w:ascii="Arial" w:hAnsi="Arial" w:cs="Arial"/>
                <w:color w:val="000000"/>
                <w:szCs w:val="21"/>
              </w:rPr>
            </w:pPr>
            <w:r>
              <w:rPr>
                <w:rFonts w:ascii="Arial" w:eastAsia="宋体" w:hAnsi="Arial" w:cs="Arial"/>
                <w:color w:val="000000"/>
                <w:kern w:val="0"/>
                <w:szCs w:val="21"/>
                <w:lang/>
              </w:rPr>
              <w:t>地理工作坊</w:t>
            </w:r>
          </w:p>
        </w:tc>
        <w:tc>
          <w:tcPr>
            <w:tcW w:w="1039"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0D19" w:rsidRDefault="00740E1D">
            <w:pPr>
              <w:widowControl/>
              <w:jc w:val="center"/>
              <w:textAlignment w:val="bottom"/>
              <w:rPr>
                <w:rFonts w:ascii="Arial" w:hAnsi="Arial" w:cs="Arial"/>
                <w:color w:val="000000"/>
                <w:szCs w:val="21"/>
              </w:rPr>
            </w:pPr>
            <w:r>
              <w:rPr>
                <w:rFonts w:ascii="Arial" w:eastAsia="宋体" w:hAnsi="Arial" w:cs="Arial"/>
                <w:color w:val="000000"/>
                <w:kern w:val="0"/>
                <w:szCs w:val="21"/>
                <w:lang/>
              </w:rPr>
              <w:t>是</w:t>
            </w:r>
          </w:p>
        </w:tc>
        <w:tc>
          <w:tcPr>
            <w:tcW w:w="1113"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0D19" w:rsidRDefault="00740E1D">
            <w:pPr>
              <w:widowControl/>
              <w:jc w:val="center"/>
              <w:textAlignment w:val="bottom"/>
              <w:rPr>
                <w:rFonts w:ascii="Arial" w:hAnsi="Arial" w:cs="Arial"/>
                <w:color w:val="000000"/>
                <w:szCs w:val="21"/>
              </w:rPr>
            </w:pPr>
            <w:r>
              <w:rPr>
                <w:rFonts w:ascii="Arial" w:eastAsia="宋体" w:hAnsi="Arial" w:cs="Arial"/>
                <w:color w:val="000000"/>
                <w:kern w:val="0"/>
                <w:szCs w:val="21"/>
                <w:lang/>
              </w:rPr>
              <w:t>85.95</w:t>
            </w:r>
          </w:p>
        </w:tc>
      </w:tr>
      <w:tr w:rsidR="00DC0D19">
        <w:trPr>
          <w:trHeight w:val="495"/>
        </w:trPr>
        <w:tc>
          <w:tcPr>
            <w:tcW w:w="87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0D19" w:rsidRDefault="00740E1D">
            <w:pPr>
              <w:widowControl/>
              <w:jc w:val="center"/>
              <w:textAlignment w:val="bottom"/>
              <w:rPr>
                <w:rFonts w:ascii="Arial" w:hAnsi="Arial" w:cs="Arial"/>
                <w:color w:val="000000"/>
                <w:szCs w:val="21"/>
              </w:rPr>
            </w:pPr>
            <w:r>
              <w:rPr>
                <w:rFonts w:ascii="Arial" w:eastAsia="宋体" w:hAnsi="Arial" w:cs="Arial"/>
                <w:color w:val="000000"/>
                <w:kern w:val="0"/>
                <w:szCs w:val="21"/>
                <w:lang/>
              </w:rPr>
              <w:t>12</w:t>
            </w:r>
          </w:p>
        </w:tc>
        <w:tc>
          <w:tcPr>
            <w:tcW w:w="104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0D19" w:rsidRDefault="00740E1D">
            <w:pPr>
              <w:widowControl/>
              <w:jc w:val="center"/>
              <w:textAlignment w:val="bottom"/>
              <w:rPr>
                <w:rFonts w:ascii="Arial" w:hAnsi="Arial" w:cs="Arial"/>
                <w:color w:val="000000"/>
                <w:szCs w:val="21"/>
              </w:rPr>
            </w:pPr>
            <w:r>
              <w:rPr>
                <w:rFonts w:ascii="Arial" w:eastAsia="宋体" w:hAnsi="Arial" w:cs="Arial"/>
                <w:color w:val="000000"/>
                <w:kern w:val="0"/>
                <w:szCs w:val="21"/>
                <w:lang/>
              </w:rPr>
              <w:t>吴海燕</w:t>
            </w:r>
          </w:p>
        </w:tc>
        <w:tc>
          <w:tcPr>
            <w:tcW w:w="20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0D19" w:rsidRDefault="00740E1D">
            <w:pPr>
              <w:widowControl/>
              <w:jc w:val="center"/>
              <w:textAlignment w:val="bottom"/>
              <w:rPr>
                <w:rFonts w:ascii="Arial" w:hAnsi="Arial" w:cs="Arial"/>
                <w:color w:val="000000"/>
                <w:szCs w:val="21"/>
              </w:rPr>
            </w:pPr>
            <w:r>
              <w:rPr>
                <w:rFonts w:ascii="Arial" w:eastAsia="宋体" w:hAnsi="Arial" w:cs="Arial"/>
                <w:color w:val="000000"/>
                <w:kern w:val="0"/>
                <w:szCs w:val="21"/>
                <w:lang/>
              </w:rPr>
              <w:t>15885471655</w:t>
            </w:r>
          </w:p>
        </w:tc>
        <w:tc>
          <w:tcPr>
            <w:tcW w:w="21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0D19" w:rsidRDefault="00740E1D">
            <w:pPr>
              <w:widowControl/>
              <w:jc w:val="center"/>
              <w:textAlignment w:val="bottom"/>
              <w:rPr>
                <w:rFonts w:ascii="Arial" w:hAnsi="Arial" w:cs="Arial"/>
                <w:color w:val="000000"/>
                <w:szCs w:val="21"/>
              </w:rPr>
            </w:pPr>
            <w:r>
              <w:rPr>
                <w:rFonts w:ascii="Arial" w:eastAsia="宋体" w:hAnsi="Arial" w:cs="Arial"/>
                <w:color w:val="000000"/>
                <w:kern w:val="0"/>
                <w:szCs w:val="21"/>
                <w:lang/>
              </w:rPr>
              <w:t>小学语文工作坊</w:t>
            </w:r>
            <w:r>
              <w:rPr>
                <w:rFonts w:ascii="Arial" w:eastAsia="宋体" w:hAnsi="Arial" w:cs="Arial"/>
                <w:color w:val="000000"/>
                <w:kern w:val="0"/>
                <w:szCs w:val="21"/>
                <w:lang/>
              </w:rPr>
              <w:t>5</w:t>
            </w:r>
            <w:r>
              <w:rPr>
                <w:rFonts w:ascii="Arial" w:eastAsia="宋体" w:hAnsi="Arial" w:cs="Arial"/>
                <w:color w:val="000000"/>
                <w:kern w:val="0"/>
                <w:szCs w:val="21"/>
                <w:lang/>
              </w:rPr>
              <w:t>坊</w:t>
            </w:r>
          </w:p>
        </w:tc>
        <w:tc>
          <w:tcPr>
            <w:tcW w:w="1039"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0D19" w:rsidRDefault="00740E1D">
            <w:pPr>
              <w:widowControl/>
              <w:jc w:val="center"/>
              <w:textAlignment w:val="bottom"/>
              <w:rPr>
                <w:rFonts w:ascii="Arial" w:hAnsi="Arial" w:cs="Arial"/>
                <w:color w:val="000000"/>
                <w:szCs w:val="21"/>
              </w:rPr>
            </w:pPr>
            <w:r>
              <w:rPr>
                <w:rFonts w:ascii="Arial" w:eastAsia="宋体" w:hAnsi="Arial" w:cs="Arial"/>
                <w:color w:val="000000"/>
                <w:kern w:val="0"/>
                <w:szCs w:val="21"/>
                <w:lang/>
              </w:rPr>
              <w:t>是</w:t>
            </w:r>
          </w:p>
        </w:tc>
        <w:tc>
          <w:tcPr>
            <w:tcW w:w="1113"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0D19" w:rsidRDefault="00740E1D">
            <w:pPr>
              <w:widowControl/>
              <w:jc w:val="center"/>
              <w:textAlignment w:val="bottom"/>
              <w:rPr>
                <w:rFonts w:ascii="Arial" w:hAnsi="Arial" w:cs="Arial"/>
                <w:color w:val="000000"/>
                <w:szCs w:val="21"/>
              </w:rPr>
            </w:pPr>
            <w:r>
              <w:rPr>
                <w:rFonts w:ascii="Arial" w:eastAsia="宋体" w:hAnsi="Arial" w:cs="Arial"/>
                <w:color w:val="000000"/>
                <w:kern w:val="0"/>
                <w:szCs w:val="21"/>
                <w:lang/>
              </w:rPr>
              <w:t>85.92</w:t>
            </w:r>
          </w:p>
        </w:tc>
      </w:tr>
      <w:tr w:rsidR="00DC0D19">
        <w:trPr>
          <w:trHeight w:val="495"/>
        </w:trPr>
        <w:tc>
          <w:tcPr>
            <w:tcW w:w="87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0D19" w:rsidRDefault="00740E1D">
            <w:pPr>
              <w:widowControl/>
              <w:jc w:val="center"/>
              <w:textAlignment w:val="bottom"/>
              <w:rPr>
                <w:rFonts w:ascii="Arial" w:hAnsi="Arial" w:cs="Arial"/>
                <w:color w:val="000000"/>
                <w:szCs w:val="21"/>
              </w:rPr>
            </w:pPr>
            <w:r>
              <w:rPr>
                <w:rFonts w:ascii="Arial" w:eastAsia="宋体" w:hAnsi="Arial" w:cs="Arial"/>
                <w:color w:val="000000"/>
                <w:kern w:val="0"/>
                <w:szCs w:val="21"/>
                <w:lang/>
              </w:rPr>
              <w:t>13</w:t>
            </w:r>
          </w:p>
        </w:tc>
        <w:tc>
          <w:tcPr>
            <w:tcW w:w="104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0D19" w:rsidRDefault="00740E1D">
            <w:pPr>
              <w:widowControl/>
              <w:jc w:val="center"/>
              <w:textAlignment w:val="bottom"/>
              <w:rPr>
                <w:rFonts w:ascii="Arial" w:hAnsi="Arial" w:cs="Arial"/>
                <w:color w:val="000000"/>
                <w:szCs w:val="21"/>
              </w:rPr>
            </w:pPr>
            <w:r>
              <w:rPr>
                <w:rFonts w:ascii="Arial" w:eastAsia="宋体" w:hAnsi="Arial" w:cs="Arial"/>
                <w:color w:val="000000"/>
                <w:kern w:val="0"/>
                <w:szCs w:val="21"/>
                <w:lang/>
              </w:rPr>
              <w:t>卢绍玉</w:t>
            </w:r>
          </w:p>
        </w:tc>
        <w:tc>
          <w:tcPr>
            <w:tcW w:w="20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0D19" w:rsidRDefault="00740E1D">
            <w:pPr>
              <w:widowControl/>
              <w:jc w:val="center"/>
              <w:textAlignment w:val="bottom"/>
              <w:rPr>
                <w:rFonts w:ascii="Arial" w:hAnsi="Arial" w:cs="Arial"/>
                <w:color w:val="000000"/>
                <w:szCs w:val="21"/>
              </w:rPr>
            </w:pPr>
            <w:r>
              <w:rPr>
                <w:rFonts w:ascii="Arial" w:eastAsia="宋体" w:hAnsi="Arial" w:cs="Arial"/>
                <w:color w:val="000000"/>
                <w:kern w:val="0"/>
                <w:szCs w:val="21"/>
                <w:lang/>
              </w:rPr>
              <w:t>13595405094</w:t>
            </w:r>
          </w:p>
        </w:tc>
        <w:tc>
          <w:tcPr>
            <w:tcW w:w="21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0D19" w:rsidRDefault="00740E1D">
            <w:pPr>
              <w:widowControl/>
              <w:jc w:val="center"/>
              <w:textAlignment w:val="bottom"/>
              <w:rPr>
                <w:rFonts w:ascii="Arial" w:hAnsi="Arial" w:cs="Arial"/>
                <w:color w:val="000000"/>
                <w:szCs w:val="21"/>
              </w:rPr>
            </w:pPr>
            <w:r>
              <w:rPr>
                <w:rFonts w:ascii="Arial" w:eastAsia="宋体" w:hAnsi="Arial" w:cs="Arial"/>
                <w:color w:val="000000"/>
                <w:kern w:val="0"/>
                <w:szCs w:val="21"/>
                <w:lang/>
              </w:rPr>
              <w:t>小学语文工作坊</w:t>
            </w:r>
            <w:r>
              <w:rPr>
                <w:rFonts w:ascii="Arial" w:eastAsia="宋体" w:hAnsi="Arial" w:cs="Arial"/>
                <w:color w:val="000000"/>
                <w:kern w:val="0"/>
                <w:szCs w:val="21"/>
                <w:lang/>
              </w:rPr>
              <w:t>4</w:t>
            </w:r>
            <w:r>
              <w:rPr>
                <w:rFonts w:ascii="Arial" w:eastAsia="宋体" w:hAnsi="Arial" w:cs="Arial"/>
                <w:color w:val="000000"/>
                <w:kern w:val="0"/>
                <w:szCs w:val="21"/>
                <w:lang/>
              </w:rPr>
              <w:t>坊</w:t>
            </w:r>
          </w:p>
        </w:tc>
        <w:tc>
          <w:tcPr>
            <w:tcW w:w="1039"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0D19" w:rsidRDefault="00740E1D">
            <w:pPr>
              <w:widowControl/>
              <w:jc w:val="center"/>
              <w:textAlignment w:val="bottom"/>
              <w:rPr>
                <w:rFonts w:ascii="Arial" w:hAnsi="Arial" w:cs="Arial"/>
                <w:color w:val="000000"/>
                <w:szCs w:val="21"/>
              </w:rPr>
            </w:pPr>
            <w:r>
              <w:rPr>
                <w:rFonts w:ascii="Arial" w:eastAsia="宋体" w:hAnsi="Arial" w:cs="Arial"/>
                <w:color w:val="000000"/>
                <w:kern w:val="0"/>
                <w:szCs w:val="21"/>
                <w:lang/>
              </w:rPr>
              <w:t>是</w:t>
            </w:r>
          </w:p>
        </w:tc>
        <w:tc>
          <w:tcPr>
            <w:tcW w:w="1113"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0D19" w:rsidRDefault="00740E1D">
            <w:pPr>
              <w:widowControl/>
              <w:jc w:val="center"/>
              <w:textAlignment w:val="bottom"/>
              <w:rPr>
                <w:rFonts w:ascii="Arial" w:hAnsi="Arial" w:cs="Arial"/>
                <w:color w:val="000000"/>
                <w:szCs w:val="21"/>
              </w:rPr>
            </w:pPr>
            <w:r>
              <w:rPr>
                <w:rFonts w:ascii="Arial" w:eastAsia="宋体" w:hAnsi="Arial" w:cs="Arial"/>
                <w:color w:val="000000"/>
                <w:kern w:val="0"/>
                <w:szCs w:val="21"/>
                <w:lang/>
              </w:rPr>
              <w:t>85.55</w:t>
            </w:r>
          </w:p>
        </w:tc>
      </w:tr>
      <w:tr w:rsidR="00DC0D19">
        <w:trPr>
          <w:trHeight w:val="495"/>
        </w:trPr>
        <w:tc>
          <w:tcPr>
            <w:tcW w:w="87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0D19" w:rsidRDefault="00740E1D">
            <w:pPr>
              <w:widowControl/>
              <w:jc w:val="center"/>
              <w:textAlignment w:val="bottom"/>
              <w:rPr>
                <w:rFonts w:ascii="Arial" w:hAnsi="Arial" w:cs="Arial"/>
                <w:color w:val="000000"/>
                <w:szCs w:val="21"/>
              </w:rPr>
            </w:pPr>
            <w:r>
              <w:rPr>
                <w:rFonts w:ascii="Arial" w:eastAsia="宋体" w:hAnsi="Arial" w:cs="Arial"/>
                <w:color w:val="000000"/>
                <w:kern w:val="0"/>
                <w:szCs w:val="21"/>
                <w:lang/>
              </w:rPr>
              <w:t>14</w:t>
            </w:r>
          </w:p>
        </w:tc>
        <w:tc>
          <w:tcPr>
            <w:tcW w:w="104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0D19" w:rsidRDefault="00740E1D">
            <w:pPr>
              <w:widowControl/>
              <w:jc w:val="center"/>
              <w:textAlignment w:val="bottom"/>
              <w:rPr>
                <w:rFonts w:ascii="Arial" w:hAnsi="Arial" w:cs="Arial"/>
                <w:color w:val="000000"/>
                <w:szCs w:val="21"/>
              </w:rPr>
            </w:pPr>
            <w:r>
              <w:rPr>
                <w:rFonts w:ascii="Arial" w:eastAsia="宋体" w:hAnsi="Arial" w:cs="Arial"/>
                <w:color w:val="000000"/>
                <w:kern w:val="0"/>
                <w:szCs w:val="21"/>
                <w:lang/>
              </w:rPr>
              <w:t>何树延</w:t>
            </w:r>
          </w:p>
        </w:tc>
        <w:tc>
          <w:tcPr>
            <w:tcW w:w="20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0D19" w:rsidRDefault="00740E1D">
            <w:pPr>
              <w:widowControl/>
              <w:jc w:val="center"/>
              <w:textAlignment w:val="bottom"/>
              <w:rPr>
                <w:rFonts w:ascii="Arial" w:hAnsi="Arial" w:cs="Arial"/>
                <w:color w:val="000000"/>
                <w:szCs w:val="21"/>
              </w:rPr>
            </w:pPr>
            <w:r>
              <w:rPr>
                <w:rFonts w:ascii="Arial" w:eastAsia="宋体" w:hAnsi="Arial" w:cs="Arial"/>
                <w:color w:val="000000"/>
                <w:kern w:val="0"/>
                <w:szCs w:val="21"/>
                <w:lang/>
              </w:rPr>
              <w:t>17308547902</w:t>
            </w:r>
          </w:p>
        </w:tc>
        <w:tc>
          <w:tcPr>
            <w:tcW w:w="21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0D19" w:rsidRDefault="00740E1D">
            <w:pPr>
              <w:widowControl/>
              <w:jc w:val="center"/>
              <w:textAlignment w:val="bottom"/>
              <w:rPr>
                <w:rFonts w:ascii="Arial" w:hAnsi="Arial" w:cs="Arial"/>
                <w:color w:val="000000"/>
                <w:szCs w:val="21"/>
              </w:rPr>
            </w:pPr>
            <w:r>
              <w:rPr>
                <w:rFonts w:ascii="Arial" w:eastAsia="宋体" w:hAnsi="Arial" w:cs="Arial"/>
                <w:color w:val="000000"/>
                <w:kern w:val="0"/>
                <w:szCs w:val="21"/>
                <w:lang/>
              </w:rPr>
              <w:t>物理工作坊</w:t>
            </w:r>
          </w:p>
        </w:tc>
        <w:tc>
          <w:tcPr>
            <w:tcW w:w="1039"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0D19" w:rsidRDefault="00740E1D">
            <w:pPr>
              <w:widowControl/>
              <w:jc w:val="center"/>
              <w:textAlignment w:val="bottom"/>
              <w:rPr>
                <w:rFonts w:ascii="Arial" w:hAnsi="Arial" w:cs="Arial"/>
                <w:color w:val="000000"/>
                <w:szCs w:val="21"/>
              </w:rPr>
            </w:pPr>
            <w:r>
              <w:rPr>
                <w:rFonts w:ascii="Arial" w:eastAsia="宋体" w:hAnsi="Arial" w:cs="Arial"/>
                <w:color w:val="000000"/>
                <w:kern w:val="0"/>
                <w:szCs w:val="21"/>
                <w:lang/>
              </w:rPr>
              <w:t>是</w:t>
            </w:r>
          </w:p>
        </w:tc>
        <w:tc>
          <w:tcPr>
            <w:tcW w:w="1113"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0D19" w:rsidRDefault="00740E1D">
            <w:pPr>
              <w:widowControl/>
              <w:jc w:val="center"/>
              <w:textAlignment w:val="bottom"/>
              <w:rPr>
                <w:rFonts w:ascii="Arial" w:hAnsi="Arial" w:cs="Arial"/>
                <w:color w:val="000000"/>
                <w:szCs w:val="21"/>
              </w:rPr>
            </w:pPr>
            <w:r>
              <w:rPr>
                <w:rFonts w:ascii="Arial" w:eastAsia="宋体" w:hAnsi="Arial" w:cs="Arial"/>
                <w:color w:val="000000"/>
                <w:kern w:val="0"/>
                <w:szCs w:val="21"/>
                <w:lang/>
              </w:rPr>
              <w:t>85.26</w:t>
            </w:r>
          </w:p>
        </w:tc>
      </w:tr>
      <w:tr w:rsidR="00DC0D19">
        <w:trPr>
          <w:trHeight w:val="495"/>
        </w:trPr>
        <w:tc>
          <w:tcPr>
            <w:tcW w:w="87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0D19" w:rsidRDefault="00740E1D">
            <w:pPr>
              <w:widowControl/>
              <w:jc w:val="center"/>
              <w:textAlignment w:val="bottom"/>
              <w:rPr>
                <w:rFonts w:ascii="Arial" w:hAnsi="Arial" w:cs="Arial"/>
                <w:color w:val="000000"/>
                <w:szCs w:val="21"/>
              </w:rPr>
            </w:pPr>
            <w:r>
              <w:rPr>
                <w:rFonts w:ascii="Arial" w:eastAsia="宋体" w:hAnsi="Arial" w:cs="Arial"/>
                <w:color w:val="000000"/>
                <w:kern w:val="0"/>
                <w:szCs w:val="21"/>
                <w:lang/>
              </w:rPr>
              <w:t>15</w:t>
            </w:r>
          </w:p>
        </w:tc>
        <w:tc>
          <w:tcPr>
            <w:tcW w:w="104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0D19" w:rsidRDefault="00740E1D">
            <w:pPr>
              <w:widowControl/>
              <w:jc w:val="center"/>
              <w:textAlignment w:val="bottom"/>
              <w:rPr>
                <w:rFonts w:ascii="Arial" w:hAnsi="Arial" w:cs="Arial"/>
                <w:color w:val="000000"/>
                <w:szCs w:val="21"/>
              </w:rPr>
            </w:pPr>
            <w:r>
              <w:rPr>
                <w:rFonts w:ascii="Arial" w:eastAsia="宋体" w:hAnsi="Arial" w:cs="Arial"/>
                <w:color w:val="000000"/>
                <w:kern w:val="0"/>
                <w:szCs w:val="21"/>
                <w:lang/>
              </w:rPr>
              <w:t>宋泽香</w:t>
            </w:r>
          </w:p>
        </w:tc>
        <w:tc>
          <w:tcPr>
            <w:tcW w:w="20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0D19" w:rsidRDefault="00740E1D">
            <w:pPr>
              <w:widowControl/>
              <w:jc w:val="center"/>
              <w:textAlignment w:val="bottom"/>
              <w:rPr>
                <w:rFonts w:ascii="Arial" w:hAnsi="Arial" w:cs="Arial"/>
                <w:color w:val="000000"/>
                <w:szCs w:val="21"/>
              </w:rPr>
            </w:pPr>
            <w:r>
              <w:rPr>
                <w:rFonts w:ascii="Arial" w:eastAsia="宋体" w:hAnsi="Arial" w:cs="Arial"/>
                <w:color w:val="000000"/>
                <w:kern w:val="0"/>
                <w:szCs w:val="21"/>
                <w:lang/>
              </w:rPr>
              <w:t>18212014124</w:t>
            </w:r>
          </w:p>
        </w:tc>
        <w:tc>
          <w:tcPr>
            <w:tcW w:w="21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0D19" w:rsidRDefault="00740E1D">
            <w:pPr>
              <w:widowControl/>
              <w:jc w:val="center"/>
              <w:textAlignment w:val="bottom"/>
              <w:rPr>
                <w:rFonts w:ascii="Arial" w:hAnsi="Arial" w:cs="Arial"/>
                <w:color w:val="000000"/>
                <w:szCs w:val="21"/>
              </w:rPr>
            </w:pPr>
            <w:r>
              <w:rPr>
                <w:rFonts w:ascii="Arial" w:eastAsia="宋体" w:hAnsi="Arial" w:cs="Arial"/>
                <w:color w:val="000000"/>
                <w:kern w:val="0"/>
                <w:szCs w:val="21"/>
                <w:lang/>
              </w:rPr>
              <w:t>政史工作坊</w:t>
            </w:r>
          </w:p>
        </w:tc>
        <w:tc>
          <w:tcPr>
            <w:tcW w:w="1039"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0D19" w:rsidRDefault="00740E1D">
            <w:pPr>
              <w:widowControl/>
              <w:jc w:val="center"/>
              <w:textAlignment w:val="bottom"/>
              <w:rPr>
                <w:rFonts w:ascii="Arial" w:hAnsi="Arial" w:cs="Arial"/>
                <w:color w:val="000000"/>
                <w:szCs w:val="21"/>
              </w:rPr>
            </w:pPr>
            <w:r>
              <w:rPr>
                <w:rFonts w:ascii="Arial" w:eastAsia="宋体" w:hAnsi="Arial" w:cs="Arial"/>
                <w:color w:val="000000"/>
                <w:kern w:val="0"/>
                <w:szCs w:val="21"/>
                <w:lang/>
              </w:rPr>
              <w:t>是</w:t>
            </w:r>
          </w:p>
        </w:tc>
        <w:tc>
          <w:tcPr>
            <w:tcW w:w="1113"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0D19" w:rsidRDefault="00740E1D">
            <w:pPr>
              <w:widowControl/>
              <w:jc w:val="center"/>
              <w:textAlignment w:val="bottom"/>
              <w:rPr>
                <w:rFonts w:ascii="Arial" w:hAnsi="Arial" w:cs="Arial"/>
                <w:color w:val="000000"/>
                <w:szCs w:val="21"/>
              </w:rPr>
            </w:pPr>
            <w:r>
              <w:rPr>
                <w:rFonts w:ascii="Arial" w:eastAsia="宋体" w:hAnsi="Arial" w:cs="Arial"/>
                <w:color w:val="000000"/>
                <w:kern w:val="0"/>
                <w:szCs w:val="21"/>
                <w:lang/>
              </w:rPr>
              <w:t>83.75</w:t>
            </w:r>
          </w:p>
        </w:tc>
      </w:tr>
      <w:tr w:rsidR="00DC0D19">
        <w:trPr>
          <w:trHeight w:val="495"/>
        </w:trPr>
        <w:tc>
          <w:tcPr>
            <w:tcW w:w="87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0D19" w:rsidRDefault="00740E1D">
            <w:pPr>
              <w:widowControl/>
              <w:jc w:val="center"/>
              <w:textAlignment w:val="bottom"/>
              <w:rPr>
                <w:rFonts w:ascii="Arial" w:hAnsi="Arial" w:cs="Arial"/>
                <w:color w:val="000000"/>
                <w:szCs w:val="21"/>
              </w:rPr>
            </w:pPr>
            <w:r>
              <w:rPr>
                <w:rFonts w:ascii="Arial" w:eastAsia="宋体" w:hAnsi="Arial" w:cs="Arial"/>
                <w:color w:val="000000"/>
                <w:kern w:val="0"/>
                <w:szCs w:val="21"/>
                <w:lang/>
              </w:rPr>
              <w:t>16</w:t>
            </w:r>
          </w:p>
        </w:tc>
        <w:tc>
          <w:tcPr>
            <w:tcW w:w="104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0D19" w:rsidRDefault="00740E1D">
            <w:pPr>
              <w:widowControl/>
              <w:jc w:val="center"/>
              <w:textAlignment w:val="bottom"/>
              <w:rPr>
                <w:rFonts w:ascii="Arial" w:hAnsi="Arial" w:cs="Arial"/>
                <w:color w:val="000000"/>
                <w:szCs w:val="21"/>
              </w:rPr>
            </w:pPr>
            <w:r>
              <w:rPr>
                <w:rFonts w:ascii="Arial" w:eastAsia="宋体" w:hAnsi="Arial" w:cs="Arial"/>
                <w:color w:val="000000"/>
                <w:kern w:val="0"/>
                <w:szCs w:val="21"/>
                <w:lang/>
              </w:rPr>
              <w:t>宋屿</w:t>
            </w:r>
          </w:p>
        </w:tc>
        <w:tc>
          <w:tcPr>
            <w:tcW w:w="20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0D19" w:rsidRDefault="00740E1D">
            <w:pPr>
              <w:widowControl/>
              <w:jc w:val="center"/>
              <w:textAlignment w:val="bottom"/>
              <w:rPr>
                <w:rFonts w:ascii="Arial" w:hAnsi="Arial" w:cs="Arial"/>
                <w:color w:val="000000"/>
                <w:szCs w:val="21"/>
              </w:rPr>
            </w:pPr>
            <w:r>
              <w:rPr>
                <w:rFonts w:ascii="Arial" w:eastAsia="宋体" w:hAnsi="Arial" w:cs="Arial"/>
                <w:color w:val="000000"/>
                <w:kern w:val="0"/>
                <w:szCs w:val="21"/>
                <w:lang/>
              </w:rPr>
              <w:t>18285428364</w:t>
            </w:r>
          </w:p>
        </w:tc>
        <w:tc>
          <w:tcPr>
            <w:tcW w:w="21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0D19" w:rsidRDefault="00740E1D">
            <w:pPr>
              <w:widowControl/>
              <w:jc w:val="center"/>
              <w:textAlignment w:val="bottom"/>
              <w:rPr>
                <w:rFonts w:ascii="Arial" w:hAnsi="Arial" w:cs="Arial"/>
                <w:color w:val="000000"/>
                <w:szCs w:val="21"/>
              </w:rPr>
            </w:pPr>
            <w:r>
              <w:rPr>
                <w:rFonts w:ascii="Arial" w:eastAsia="宋体" w:hAnsi="Arial" w:cs="Arial"/>
                <w:color w:val="000000"/>
                <w:kern w:val="0"/>
                <w:szCs w:val="21"/>
                <w:lang/>
              </w:rPr>
              <w:t>信息技术工作坊</w:t>
            </w:r>
          </w:p>
        </w:tc>
        <w:tc>
          <w:tcPr>
            <w:tcW w:w="1039"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0D19" w:rsidRDefault="00740E1D">
            <w:pPr>
              <w:widowControl/>
              <w:jc w:val="center"/>
              <w:textAlignment w:val="bottom"/>
              <w:rPr>
                <w:rFonts w:ascii="Arial" w:hAnsi="Arial" w:cs="Arial"/>
                <w:color w:val="000000"/>
                <w:szCs w:val="21"/>
              </w:rPr>
            </w:pPr>
            <w:r>
              <w:rPr>
                <w:rFonts w:ascii="Arial" w:eastAsia="宋体" w:hAnsi="Arial" w:cs="Arial"/>
                <w:color w:val="000000"/>
                <w:kern w:val="0"/>
                <w:szCs w:val="21"/>
                <w:lang/>
              </w:rPr>
              <w:t>是</w:t>
            </w:r>
          </w:p>
        </w:tc>
        <w:tc>
          <w:tcPr>
            <w:tcW w:w="1113"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0D19" w:rsidRDefault="00740E1D">
            <w:pPr>
              <w:widowControl/>
              <w:jc w:val="center"/>
              <w:textAlignment w:val="bottom"/>
              <w:rPr>
                <w:rFonts w:ascii="Arial" w:hAnsi="Arial" w:cs="Arial"/>
                <w:color w:val="000000"/>
                <w:szCs w:val="21"/>
              </w:rPr>
            </w:pPr>
            <w:r>
              <w:rPr>
                <w:rFonts w:ascii="Arial" w:eastAsia="宋体" w:hAnsi="Arial" w:cs="Arial"/>
                <w:color w:val="000000"/>
                <w:kern w:val="0"/>
                <w:szCs w:val="21"/>
                <w:lang/>
              </w:rPr>
              <w:t>83.68</w:t>
            </w:r>
          </w:p>
        </w:tc>
      </w:tr>
      <w:tr w:rsidR="00DC0D19">
        <w:trPr>
          <w:trHeight w:val="495"/>
        </w:trPr>
        <w:tc>
          <w:tcPr>
            <w:tcW w:w="87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0D19" w:rsidRDefault="00740E1D">
            <w:pPr>
              <w:widowControl/>
              <w:jc w:val="center"/>
              <w:textAlignment w:val="bottom"/>
              <w:rPr>
                <w:rFonts w:ascii="Arial" w:hAnsi="Arial" w:cs="Arial"/>
                <w:color w:val="000000"/>
                <w:szCs w:val="21"/>
              </w:rPr>
            </w:pPr>
            <w:r>
              <w:rPr>
                <w:rFonts w:ascii="Arial" w:eastAsia="宋体" w:hAnsi="Arial" w:cs="Arial"/>
                <w:color w:val="000000"/>
                <w:kern w:val="0"/>
                <w:szCs w:val="21"/>
                <w:lang/>
              </w:rPr>
              <w:t>17</w:t>
            </w:r>
          </w:p>
        </w:tc>
        <w:tc>
          <w:tcPr>
            <w:tcW w:w="104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0D19" w:rsidRDefault="00740E1D">
            <w:pPr>
              <w:widowControl/>
              <w:jc w:val="center"/>
              <w:textAlignment w:val="bottom"/>
              <w:rPr>
                <w:rFonts w:ascii="Arial" w:hAnsi="Arial" w:cs="Arial"/>
                <w:color w:val="000000"/>
                <w:szCs w:val="21"/>
              </w:rPr>
            </w:pPr>
            <w:r>
              <w:rPr>
                <w:rFonts w:ascii="Arial" w:eastAsia="宋体" w:hAnsi="Arial" w:cs="Arial"/>
                <w:color w:val="000000"/>
                <w:kern w:val="0"/>
                <w:szCs w:val="21"/>
                <w:lang/>
              </w:rPr>
              <w:t>陈娟</w:t>
            </w:r>
          </w:p>
        </w:tc>
        <w:tc>
          <w:tcPr>
            <w:tcW w:w="20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0D19" w:rsidRDefault="00740E1D">
            <w:pPr>
              <w:widowControl/>
              <w:jc w:val="center"/>
              <w:textAlignment w:val="bottom"/>
              <w:rPr>
                <w:rFonts w:ascii="Arial" w:hAnsi="Arial" w:cs="Arial"/>
                <w:color w:val="000000"/>
                <w:szCs w:val="21"/>
              </w:rPr>
            </w:pPr>
            <w:r>
              <w:rPr>
                <w:rFonts w:ascii="Arial" w:eastAsia="宋体" w:hAnsi="Arial" w:cs="Arial"/>
                <w:color w:val="000000"/>
                <w:kern w:val="0"/>
                <w:szCs w:val="21"/>
                <w:lang/>
              </w:rPr>
              <w:t>18786069971</w:t>
            </w:r>
          </w:p>
        </w:tc>
        <w:tc>
          <w:tcPr>
            <w:tcW w:w="21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0D19" w:rsidRDefault="00740E1D">
            <w:pPr>
              <w:widowControl/>
              <w:jc w:val="center"/>
              <w:textAlignment w:val="bottom"/>
              <w:rPr>
                <w:rFonts w:ascii="Arial" w:hAnsi="Arial" w:cs="Arial"/>
                <w:color w:val="000000"/>
                <w:szCs w:val="21"/>
              </w:rPr>
            </w:pPr>
            <w:r>
              <w:rPr>
                <w:rFonts w:ascii="Arial" w:eastAsia="宋体" w:hAnsi="Arial" w:cs="Arial"/>
                <w:color w:val="000000"/>
                <w:kern w:val="0"/>
                <w:szCs w:val="21"/>
                <w:lang/>
              </w:rPr>
              <w:t>音乐美术工作坊</w:t>
            </w:r>
          </w:p>
        </w:tc>
        <w:tc>
          <w:tcPr>
            <w:tcW w:w="1039"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0D19" w:rsidRDefault="00740E1D">
            <w:pPr>
              <w:widowControl/>
              <w:jc w:val="center"/>
              <w:textAlignment w:val="bottom"/>
              <w:rPr>
                <w:rFonts w:ascii="Arial" w:hAnsi="Arial" w:cs="Arial"/>
                <w:color w:val="000000"/>
                <w:szCs w:val="21"/>
              </w:rPr>
            </w:pPr>
            <w:r>
              <w:rPr>
                <w:rFonts w:ascii="Arial" w:eastAsia="宋体" w:hAnsi="Arial" w:cs="Arial"/>
                <w:color w:val="000000"/>
                <w:kern w:val="0"/>
                <w:szCs w:val="21"/>
                <w:lang/>
              </w:rPr>
              <w:t>是</w:t>
            </w:r>
          </w:p>
        </w:tc>
        <w:tc>
          <w:tcPr>
            <w:tcW w:w="1113"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0D19" w:rsidRDefault="00740E1D">
            <w:pPr>
              <w:widowControl/>
              <w:jc w:val="center"/>
              <w:textAlignment w:val="bottom"/>
              <w:rPr>
                <w:rFonts w:ascii="Arial" w:hAnsi="Arial" w:cs="Arial"/>
                <w:color w:val="000000"/>
                <w:szCs w:val="21"/>
              </w:rPr>
            </w:pPr>
            <w:r>
              <w:rPr>
                <w:rFonts w:ascii="Arial" w:eastAsia="宋体" w:hAnsi="Arial" w:cs="Arial"/>
                <w:color w:val="000000"/>
                <w:kern w:val="0"/>
                <w:szCs w:val="21"/>
                <w:lang/>
              </w:rPr>
              <w:t>81.36</w:t>
            </w:r>
          </w:p>
        </w:tc>
      </w:tr>
      <w:tr w:rsidR="00DC0D19" w:rsidRPr="00B17F36">
        <w:trPr>
          <w:trHeight w:val="495"/>
        </w:trPr>
        <w:tc>
          <w:tcPr>
            <w:tcW w:w="87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0D19" w:rsidRPr="00B17F36" w:rsidRDefault="00740E1D">
            <w:pPr>
              <w:widowControl/>
              <w:jc w:val="center"/>
              <w:textAlignment w:val="bottom"/>
              <w:rPr>
                <w:rFonts w:ascii="Arial" w:hAnsi="Arial" w:cs="Arial"/>
                <w:bCs/>
                <w:szCs w:val="21"/>
              </w:rPr>
            </w:pPr>
            <w:r w:rsidRPr="00B17F36">
              <w:rPr>
                <w:rFonts w:ascii="Arial" w:eastAsia="宋体" w:hAnsi="Arial" w:cs="Arial"/>
                <w:bCs/>
                <w:kern w:val="0"/>
                <w:szCs w:val="21"/>
                <w:lang/>
              </w:rPr>
              <w:t>18</w:t>
            </w:r>
          </w:p>
        </w:tc>
        <w:tc>
          <w:tcPr>
            <w:tcW w:w="104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0D19" w:rsidRPr="00B17F36" w:rsidRDefault="00740E1D">
            <w:pPr>
              <w:widowControl/>
              <w:jc w:val="center"/>
              <w:textAlignment w:val="bottom"/>
              <w:rPr>
                <w:rFonts w:ascii="Arial" w:hAnsi="Arial" w:cs="Arial"/>
                <w:bCs/>
                <w:szCs w:val="21"/>
              </w:rPr>
            </w:pPr>
            <w:r w:rsidRPr="00B17F36">
              <w:rPr>
                <w:rFonts w:ascii="Arial" w:eastAsia="宋体" w:hAnsi="Arial" w:cs="Arial"/>
                <w:bCs/>
                <w:kern w:val="0"/>
                <w:szCs w:val="21"/>
                <w:lang/>
              </w:rPr>
              <w:t>杨继云</w:t>
            </w:r>
          </w:p>
        </w:tc>
        <w:tc>
          <w:tcPr>
            <w:tcW w:w="20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0D19" w:rsidRPr="00B17F36" w:rsidRDefault="00740E1D">
            <w:pPr>
              <w:widowControl/>
              <w:jc w:val="center"/>
              <w:textAlignment w:val="bottom"/>
              <w:rPr>
                <w:rFonts w:ascii="Arial" w:hAnsi="Arial" w:cs="Arial"/>
                <w:bCs/>
                <w:szCs w:val="21"/>
              </w:rPr>
            </w:pPr>
            <w:r w:rsidRPr="00B17F36">
              <w:rPr>
                <w:rFonts w:ascii="Arial" w:eastAsia="宋体" w:hAnsi="Arial" w:cs="Arial"/>
                <w:bCs/>
                <w:kern w:val="0"/>
                <w:szCs w:val="21"/>
                <w:lang/>
              </w:rPr>
              <w:t>18932024675</w:t>
            </w:r>
          </w:p>
        </w:tc>
        <w:tc>
          <w:tcPr>
            <w:tcW w:w="21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0D19" w:rsidRPr="00B17F36" w:rsidRDefault="00740E1D">
            <w:pPr>
              <w:widowControl/>
              <w:jc w:val="center"/>
              <w:textAlignment w:val="bottom"/>
              <w:rPr>
                <w:rFonts w:ascii="Arial" w:hAnsi="Arial" w:cs="Arial"/>
                <w:bCs/>
                <w:szCs w:val="21"/>
              </w:rPr>
            </w:pPr>
            <w:r w:rsidRPr="00B17F36">
              <w:rPr>
                <w:rFonts w:ascii="Arial" w:eastAsia="宋体" w:hAnsi="Arial" w:cs="Arial"/>
                <w:bCs/>
                <w:kern w:val="0"/>
                <w:szCs w:val="21"/>
                <w:lang/>
              </w:rPr>
              <w:t>小学语文工作坊</w:t>
            </w:r>
            <w:r w:rsidRPr="00B17F36">
              <w:rPr>
                <w:rFonts w:ascii="Arial" w:eastAsia="宋体" w:hAnsi="Arial" w:cs="Arial"/>
                <w:bCs/>
                <w:kern w:val="0"/>
                <w:szCs w:val="21"/>
                <w:lang/>
              </w:rPr>
              <w:t>2</w:t>
            </w:r>
            <w:r w:rsidRPr="00B17F36">
              <w:rPr>
                <w:rFonts w:ascii="Arial" w:eastAsia="宋体" w:hAnsi="Arial" w:cs="Arial"/>
                <w:bCs/>
                <w:kern w:val="0"/>
                <w:szCs w:val="21"/>
                <w:lang/>
              </w:rPr>
              <w:t>坊</w:t>
            </w:r>
          </w:p>
        </w:tc>
        <w:tc>
          <w:tcPr>
            <w:tcW w:w="1039"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0D19" w:rsidRPr="00B17F36" w:rsidRDefault="00740E1D">
            <w:pPr>
              <w:widowControl/>
              <w:jc w:val="center"/>
              <w:textAlignment w:val="bottom"/>
              <w:rPr>
                <w:rFonts w:ascii="Arial" w:hAnsi="Arial" w:cs="Arial"/>
                <w:bCs/>
                <w:szCs w:val="21"/>
              </w:rPr>
            </w:pPr>
            <w:r w:rsidRPr="00B17F36">
              <w:rPr>
                <w:rFonts w:ascii="Arial" w:eastAsia="宋体" w:hAnsi="Arial" w:cs="Arial"/>
                <w:bCs/>
                <w:kern w:val="0"/>
                <w:szCs w:val="21"/>
                <w:lang/>
              </w:rPr>
              <w:t>否</w:t>
            </w:r>
          </w:p>
        </w:tc>
        <w:tc>
          <w:tcPr>
            <w:tcW w:w="1113"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0D19" w:rsidRPr="00B17F36" w:rsidRDefault="00740E1D">
            <w:pPr>
              <w:widowControl/>
              <w:jc w:val="center"/>
              <w:textAlignment w:val="bottom"/>
              <w:rPr>
                <w:rFonts w:ascii="Arial" w:hAnsi="Arial" w:cs="Arial"/>
                <w:bCs/>
                <w:szCs w:val="21"/>
              </w:rPr>
            </w:pPr>
            <w:r w:rsidRPr="00B17F36">
              <w:rPr>
                <w:rFonts w:ascii="Arial" w:eastAsia="宋体" w:hAnsi="Arial" w:cs="Arial"/>
                <w:bCs/>
                <w:kern w:val="0"/>
                <w:szCs w:val="21"/>
                <w:lang/>
              </w:rPr>
              <w:t>77.11</w:t>
            </w:r>
          </w:p>
        </w:tc>
      </w:tr>
      <w:tr w:rsidR="00DC0D19" w:rsidRPr="00B17F36">
        <w:trPr>
          <w:trHeight w:val="495"/>
        </w:trPr>
        <w:tc>
          <w:tcPr>
            <w:tcW w:w="87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0D19" w:rsidRPr="00B17F36" w:rsidRDefault="00740E1D">
            <w:pPr>
              <w:widowControl/>
              <w:jc w:val="center"/>
              <w:textAlignment w:val="bottom"/>
              <w:rPr>
                <w:rFonts w:ascii="Arial" w:hAnsi="Arial" w:cs="Arial"/>
                <w:bCs/>
                <w:szCs w:val="21"/>
              </w:rPr>
            </w:pPr>
            <w:r w:rsidRPr="00B17F36">
              <w:rPr>
                <w:rFonts w:ascii="Arial" w:eastAsia="宋体" w:hAnsi="Arial" w:cs="Arial"/>
                <w:bCs/>
                <w:kern w:val="0"/>
                <w:szCs w:val="21"/>
                <w:lang/>
              </w:rPr>
              <w:t>19</w:t>
            </w:r>
          </w:p>
        </w:tc>
        <w:tc>
          <w:tcPr>
            <w:tcW w:w="104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0D19" w:rsidRPr="00B17F36" w:rsidRDefault="00740E1D">
            <w:pPr>
              <w:widowControl/>
              <w:jc w:val="center"/>
              <w:textAlignment w:val="bottom"/>
              <w:rPr>
                <w:rFonts w:ascii="Arial" w:hAnsi="Arial" w:cs="Arial"/>
                <w:bCs/>
                <w:szCs w:val="21"/>
              </w:rPr>
            </w:pPr>
            <w:r w:rsidRPr="00B17F36">
              <w:rPr>
                <w:rFonts w:ascii="Arial" w:eastAsia="宋体" w:hAnsi="Arial" w:cs="Arial"/>
                <w:bCs/>
                <w:kern w:val="0"/>
                <w:szCs w:val="21"/>
                <w:lang/>
              </w:rPr>
              <w:t>岑顺梅</w:t>
            </w:r>
          </w:p>
        </w:tc>
        <w:tc>
          <w:tcPr>
            <w:tcW w:w="20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0D19" w:rsidRPr="00B17F36" w:rsidRDefault="00740E1D">
            <w:pPr>
              <w:widowControl/>
              <w:jc w:val="center"/>
              <w:textAlignment w:val="bottom"/>
              <w:rPr>
                <w:rFonts w:ascii="Arial" w:hAnsi="Arial" w:cs="Arial"/>
                <w:bCs/>
                <w:szCs w:val="21"/>
              </w:rPr>
            </w:pPr>
            <w:r w:rsidRPr="00B17F36">
              <w:rPr>
                <w:rFonts w:ascii="Arial" w:eastAsia="宋体" w:hAnsi="Arial" w:cs="Arial"/>
                <w:bCs/>
                <w:kern w:val="0"/>
                <w:szCs w:val="21"/>
                <w:lang/>
              </w:rPr>
              <w:t>14785865065</w:t>
            </w:r>
          </w:p>
        </w:tc>
        <w:tc>
          <w:tcPr>
            <w:tcW w:w="21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0D19" w:rsidRPr="00B17F36" w:rsidRDefault="00740E1D">
            <w:pPr>
              <w:widowControl/>
              <w:jc w:val="center"/>
              <w:textAlignment w:val="bottom"/>
              <w:rPr>
                <w:rFonts w:ascii="Arial" w:hAnsi="Arial" w:cs="Arial"/>
                <w:bCs/>
                <w:szCs w:val="21"/>
              </w:rPr>
            </w:pPr>
            <w:r w:rsidRPr="00B17F36">
              <w:rPr>
                <w:rFonts w:ascii="Arial" w:eastAsia="宋体" w:hAnsi="Arial" w:cs="Arial"/>
                <w:bCs/>
                <w:kern w:val="0"/>
                <w:szCs w:val="21"/>
                <w:lang/>
              </w:rPr>
              <w:t>生物工作坊</w:t>
            </w:r>
          </w:p>
        </w:tc>
        <w:tc>
          <w:tcPr>
            <w:tcW w:w="1039"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0D19" w:rsidRPr="00B17F36" w:rsidRDefault="00740E1D">
            <w:pPr>
              <w:widowControl/>
              <w:jc w:val="center"/>
              <w:textAlignment w:val="bottom"/>
              <w:rPr>
                <w:rFonts w:ascii="Arial" w:hAnsi="Arial" w:cs="Arial"/>
                <w:bCs/>
                <w:szCs w:val="21"/>
              </w:rPr>
            </w:pPr>
            <w:r w:rsidRPr="00B17F36">
              <w:rPr>
                <w:rFonts w:ascii="Arial" w:eastAsia="宋体" w:hAnsi="Arial" w:cs="Arial"/>
                <w:bCs/>
                <w:kern w:val="0"/>
                <w:szCs w:val="21"/>
                <w:lang/>
              </w:rPr>
              <w:t>否</w:t>
            </w:r>
          </w:p>
        </w:tc>
        <w:tc>
          <w:tcPr>
            <w:tcW w:w="1113"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0D19" w:rsidRPr="00B17F36" w:rsidRDefault="00740E1D">
            <w:pPr>
              <w:widowControl/>
              <w:jc w:val="center"/>
              <w:textAlignment w:val="bottom"/>
              <w:rPr>
                <w:rFonts w:ascii="Arial" w:hAnsi="Arial" w:cs="Arial"/>
                <w:bCs/>
                <w:szCs w:val="21"/>
              </w:rPr>
            </w:pPr>
            <w:r w:rsidRPr="00B17F36">
              <w:rPr>
                <w:rFonts w:ascii="Arial" w:eastAsia="宋体" w:hAnsi="Arial" w:cs="Arial"/>
                <w:bCs/>
                <w:kern w:val="0"/>
                <w:szCs w:val="21"/>
                <w:lang/>
              </w:rPr>
              <w:t>76.84</w:t>
            </w:r>
          </w:p>
        </w:tc>
      </w:tr>
      <w:tr w:rsidR="00DC0D19" w:rsidRPr="00B17F36">
        <w:trPr>
          <w:trHeight w:val="495"/>
        </w:trPr>
        <w:tc>
          <w:tcPr>
            <w:tcW w:w="87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0D19" w:rsidRPr="00B17F36" w:rsidRDefault="00740E1D">
            <w:pPr>
              <w:widowControl/>
              <w:jc w:val="center"/>
              <w:textAlignment w:val="bottom"/>
              <w:rPr>
                <w:rFonts w:ascii="Arial" w:hAnsi="Arial" w:cs="Arial"/>
                <w:bCs/>
                <w:szCs w:val="21"/>
              </w:rPr>
            </w:pPr>
            <w:r w:rsidRPr="00B17F36">
              <w:rPr>
                <w:rFonts w:ascii="Arial" w:eastAsia="宋体" w:hAnsi="Arial" w:cs="Arial"/>
                <w:bCs/>
                <w:kern w:val="0"/>
                <w:szCs w:val="21"/>
                <w:lang/>
              </w:rPr>
              <w:t>20</w:t>
            </w:r>
          </w:p>
        </w:tc>
        <w:tc>
          <w:tcPr>
            <w:tcW w:w="104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0D19" w:rsidRPr="00B17F36" w:rsidRDefault="00740E1D">
            <w:pPr>
              <w:widowControl/>
              <w:jc w:val="center"/>
              <w:textAlignment w:val="bottom"/>
              <w:rPr>
                <w:rFonts w:ascii="Arial" w:hAnsi="Arial" w:cs="Arial"/>
                <w:bCs/>
                <w:szCs w:val="21"/>
              </w:rPr>
            </w:pPr>
            <w:r w:rsidRPr="00B17F36">
              <w:rPr>
                <w:rFonts w:ascii="Arial" w:eastAsia="宋体" w:hAnsi="Arial" w:cs="Arial"/>
                <w:bCs/>
                <w:kern w:val="0"/>
                <w:szCs w:val="21"/>
                <w:lang/>
              </w:rPr>
              <w:t>潘晓丹</w:t>
            </w:r>
          </w:p>
        </w:tc>
        <w:tc>
          <w:tcPr>
            <w:tcW w:w="20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0D19" w:rsidRPr="00B17F36" w:rsidRDefault="00740E1D">
            <w:pPr>
              <w:widowControl/>
              <w:jc w:val="center"/>
              <w:textAlignment w:val="bottom"/>
              <w:rPr>
                <w:rFonts w:ascii="Arial" w:hAnsi="Arial" w:cs="Arial"/>
                <w:bCs/>
                <w:szCs w:val="21"/>
              </w:rPr>
            </w:pPr>
            <w:r w:rsidRPr="00B17F36">
              <w:rPr>
                <w:rFonts w:ascii="Arial" w:eastAsia="宋体" w:hAnsi="Arial" w:cs="Arial"/>
                <w:bCs/>
                <w:kern w:val="0"/>
                <w:szCs w:val="21"/>
                <w:lang/>
              </w:rPr>
              <w:t>13678545064</w:t>
            </w:r>
          </w:p>
        </w:tc>
        <w:tc>
          <w:tcPr>
            <w:tcW w:w="21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0D19" w:rsidRPr="00B17F36" w:rsidRDefault="00740E1D">
            <w:pPr>
              <w:widowControl/>
              <w:jc w:val="center"/>
              <w:textAlignment w:val="bottom"/>
              <w:rPr>
                <w:rFonts w:ascii="Arial" w:hAnsi="Arial" w:cs="Arial"/>
                <w:bCs/>
                <w:szCs w:val="21"/>
              </w:rPr>
            </w:pPr>
            <w:r w:rsidRPr="00B17F36">
              <w:rPr>
                <w:rFonts w:ascii="Arial" w:eastAsia="宋体" w:hAnsi="Arial" w:cs="Arial"/>
                <w:bCs/>
                <w:kern w:val="0"/>
                <w:szCs w:val="21"/>
                <w:lang/>
              </w:rPr>
              <w:t>小学数学工作坊</w:t>
            </w:r>
            <w:r w:rsidRPr="00B17F36">
              <w:rPr>
                <w:rFonts w:ascii="Arial" w:eastAsia="宋体" w:hAnsi="Arial" w:cs="Arial"/>
                <w:bCs/>
                <w:kern w:val="0"/>
                <w:szCs w:val="21"/>
                <w:lang/>
              </w:rPr>
              <w:t>4</w:t>
            </w:r>
            <w:r w:rsidRPr="00B17F36">
              <w:rPr>
                <w:rFonts w:ascii="Arial" w:eastAsia="宋体" w:hAnsi="Arial" w:cs="Arial"/>
                <w:bCs/>
                <w:kern w:val="0"/>
                <w:szCs w:val="21"/>
                <w:lang/>
              </w:rPr>
              <w:t>坊</w:t>
            </w:r>
          </w:p>
        </w:tc>
        <w:tc>
          <w:tcPr>
            <w:tcW w:w="1039"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0D19" w:rsidRPr="00B17F36" w:rsidRDefault="00740E1D">
            <w:pPr>
              <w:widowControl/>
              <w:jc w:val="center"/>
              <w:textAlignment w:val="bottom"/>
              <w:rPr>
                <w:rFonts w:ascii="Arial" w:hAnsi="Arial" w:cs="Arial"/>
                <w:bCs/>
                <w:szCs w:val="21"/>
              </w:rPr>
            </w:pPr>
            <w:r w:rsidRPr="00B17F36">
              <w:rPr>
                <w:rFonts w:ascii="Arial" w:eastAsia="宋体" w:hAnsi="Arial" w:cs="Arial"/>
                <w:bCs/>
                <w:kern w:val="0"/>
                <w:szCs w:val="21"/>
                <w:lang/>
              </w:rPr>
              <w:t>否</w:t>
            </w:r>
          </w:p>
        </w:tc>
        <w:tc>
          <w:tcPr>
            <w:tcW w:w="1113"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0D19" w:rsidRPr="00B17F36" w:rsidRDefault="00740E1D">
            <w:pPr>
              <w:widowControl/>
              <w:jc w:val="center"/>
              <w:textAlignment w:val="bottom"/>
              <w:rPr>
                <w:rFonts w:ascii="Arial" w:hAnsi="Arial" w:cs="Arial"/>
                <w:bCs/>
                <w:szCs w:val="21"/>
              </w:rPr>
            </w:pPr>
            <w:r w:rsidRPr="00B17F36">
              <w:rPr>
                <w:rFonts w:ascii="Arial" w:eastAsia="宋体" w:hAnsi="Arial" w:cs="Arial"/>
                <w:bCs/>
                <w:kern w:val="0"/>
                <w:szCs w:val="21"/>
                <w:lang/>
              </w:rPr>
              <w:t>74.89</w:t>
            </w:r>
          </w:p>
        </w:tc>
      </w:tr>
      <w:tr w:rsidR="00DC0D19" w:rsidRPr="00B17F36">
        <w:trPr>
          <w:trHeight w:val="495"/>
        </w:trPr>
        <w:tc>
          <w:tcPr>
            <w:tcW w:w="87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0D19" w:rsidRPr="00B17F36" w:rsidRDefault="00740E1D">
            <w:pPr>
              <w:widowControl/>
              <w:jc w:val="center"/>
              <w:textAlignment w:val="bottom"/>
              <w:rPr>
                <w:rFonts w:ascii="Arial" w:hAnsi="Arial" w:cs="Arial"/>
                <w:bCs/>
                <w:szCs w:val="21"/>
              </w:rPr>
            </w:pPr>
            <w:r w:rsidRPr="00B17F36">
              <w:rPr>
                <w:rFonts w:ascii="Arial" w:eastAsia="宋体" w:hAnsi="Arial" w:cs="Arial"/>
                <w:bCs/>
                <w:kern w:val="0"/>
                <w:szCs w:val="21"/>
                <w:lang/>
              </w:rPr>
              <w:t>21</w:t>
            </w:r>
          </w:p>
        </w:tc>
        <w:tc>
          <w:tcPr>
            <w:tcW w:w="104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0D19" w:rsidRPr="00B17F36" w:rsidRDefault="00740E1D">
            <w:pPr>
              <w:widowControl/>
              <w:jc w:val="center"/>
              <w:textAlignment w:val="bottom"/>
              <w:rPr>
                <w:rFonts w:ascii="Arial" w:hAnsi="Arial" w:cs="Arial"/>
                <w:bCs/>
                <w:szCs w:val="21"/>
              </w:rPr>
            </w:pPr>
            <w:r w:rsidRPr="00B17F36">
              <w:rPr>
                <w:rFonts w:ascii="Arial" w:eastAsia="宋体" w:hAnsi="Arial" w:cs="Arial"/>
                <w:bCs/>
                <w:kern w:val="0"/>
                <w:szCs w:val="21"/>
                <w:lang/>
              </w:rPr>
              <w:t>杨霞</w:t>
            </w:r>
          </w:p>
        </w:tc>
        <w:tc>
          <w:tcPr>
            <w:tcW w:w="20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0D19" w:rsidRPr="00B17F36" w:rsidRDefault="00740E1D">
            <w:pPr>
              <w:widowControl/>
              <w:jc w:val="center"/>
              <w:textAlignment w:val="bottom"/>
              <w:rPr>
                <w:rFonts w:ascii="Arial" w:hAnsi="Arial" w:cs="Arial"/>
                <w:bCs/>
                <w:szCs w:val="21"/>
              </w:rPr>
            </w:pPr>
            <w:r w:rsidRPr="00B17F36">
              <w:rPr>
                <w:rFonts w:ascii="Arial" w:eastAsia="宋体" w:hAnsi="Arial" w:cs="Arial"/>
                <w:bCs/>
                <w:kern w:val="0"/>
                <w:szCs w:val="21"/>
                <w:lang/>
              </w:rPr>
              <w:t>18084421472</w:t>
            </w:r>
          </w:p>
        </w:tc>
        <w:tc>
          <w:tcPr>
            <w:tcW w:w="21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0D19" w:rsidRPr="00B17F36" w:rsidRDefault="00740E1D">
            <w:pPr>
              <w:widowControl/>
              <w:jc w:val="center"/>
              <w:textAlignment w:val="bottom"/>
              <w:rPr>
                <w:rFonts w:ascii="Arial" w:hAnsi="Arial" w:cs="Arial"/>
                <w:bCs/>
                <w:szCs w:val="21"/>
              </w:rPr>
            </w:pPr>
            <w:r w:rsidRPr="00B17F36">
              <w:rPr>
                <w:rFonts w:ascii="Arial" w:eastAsia="宋体" w:hAnsi="Arial" w:cs="Arial"/>
                <w:bCs/>
                <w:kern w:val="0"/>
                <w:szCs w:val="21"/>
                <w:lang/>
              </w:rPr>
              <w:t>中学语文工作坊</w:t>
            </w:r>
            <w:r w:rsidRPr="00B17F36">
              <w:rPr>
                <w:rFonts w:ascii="Arial" w:eastAsia="宋体" w:hAnsi="Arial" w:cs="Arial"/>
                <w:bCs/>
                <w:kern w:val="0"/>
                <w:szCs w:val="21"/>
                <w:lang/>
              </w:rPr>
              <w:t>1</w:t>
            </w:r>
            <w:r w:rsidRPr="00B17F36">
              <w:rPr>
                <w:rFonts w:ascii="Arial" w:eastAsia="宋体" w:hAnsi="Arial" w:cs="Arial"/>
                <w:bCs/>
                <w:kern w:val="0"/>
                <w:szCs w:val="21"/>
                <w:lang/>
              </w:rPr>
              <w:t>坊</w:t>
            </w:r>
          </w:p>
        </w:tc>
        <w:tc>
          <w:tcPr>
            <w:tcW w:w="1039"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0D19" w:rsidRPr="00B17F36" w:rsidRDefault="00740E1D">
            <w:pPr>
              <w:widowControl/>
              <w:jc w:val="center"/>
              <w:textAlignment w:val="bottom"/>
              <w:rPr>
                <w:rFonts w:ascii="Arial" w:hAnsi="Arial" w:cs="Arial"/>
                <w:bCs/>
                <w:szCs w:val="21"/>
              </w:rPr>
            </w:pPr>
            <w:r w:rsidRPr="00B17F36">
              <w:rPr>
                <w:rFonts w:ascii="Arial" w:eastAsia="宋体" w:hAnsi="Arial" w:cs="Arial"/>
                <w:bCs/>
                <w:kern w:val="0"/>
                <w:szCs w:val="21"/>
                <w:lang/>
              </w:rPr>
              <w:t>否</w:t>
            </w:r>
          </w:p>
        </w:tc>
        <w:tc>
          <w:tcPr>
            <w:tcW w:w="1113"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0D19" w:rsidRPr="00B17F36" w:rsidRDefault="00740E1D">
            <w:pPr>
              <w:widowControl/>
              <w:jc w:val="center"/>
              <w:textAlignment w:val="bottom"/>
              <w:rPr>
                <w:rFonts w:ascii="Arial" w:hAnsi="Arial" w:cs="Arial"/>
                <w:bCs/>
                <w:szCs w:val="21"/>
              </w:rPr>
            </w:pPr>
            <w:r w:rsidRPr="00B17F36">
              <w:rPr>
                <w:rFonts w:ascii="Arial" w:eastAsia="宋体" w:hAnsi="Arial" w:cs="Arial"/>
                <w:bCs/>
                <w:kern w:val="0"/>
                <w:szCs w:val="21"/>
                <w:lang/>
              </w:rPr>
              <w:t>68.57</w:t>
            </w:r>
          </w:p>
        </w:tc>
      </w:tr>
      <w:tr w:rsidR="00DC0D19" w:rsidRPr="00B17F36">
        <w:trPr>
          <w:trHeight w:val="495"/>
        </w:trPr>
        <w:tc>
          <w:tcPr>
            <w:tcW w:w="87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0D19" w:rsidRPr="00B17F36" w:rsidRDefault="00740E1D">
            <w:pPr>
              <w:widowControl/>
              <w:jc w:val="center"/>
              <w:textAlignment w:val="bottom"/>
              <w:rPr>
                <w:rFonts w:ascii="Arial" w:hAnsi="Arial" w:cs="Arial"/>
                <w:bCs/>
                <w:szCs w:val="21"/>
              </w:rPr>
            </w:pPr>
            <w:r w:rsidRPr="00B17F36">
              <w:rPr>
                <w:rFonts w:ascii="Arial" w:eastAsia="宋体" w:hAnsi="Arial" w:cs="Arial"/>
                <w:bCs/>
                <w:kern w:val="0"/>
                <w:szCs w:val="21"/>
                <w:lang/>
              </w:rPr>
              <w:t>22</w:t>
            </w:r>
          </w:p>
        </w:tc>
        <w:tc>
          <w:tcPr>
            <w:tcW w:w="104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0D19" w:rsidRPr="00B17F36" w:rsidRDefault="00740E1D">
            <w:pPr>
              <w:widowControl/>
              <w:jc w:val="center"/>
              <w:textAlignment w:val="bottom"/>
              <w:rPr>
                <w:rFonts w:ascii="Arial" w:hAnsi="Arial" w:cs="Arial"/>
                <w:bCs/>
                <w:szCs w:val="21"/>
              </w:rPr>
            </w:pPr>
            <w:r w:rsidRPr="00B17F36">
              <w:rPr>
                <w:rFonts w:ascii="Arial" w:eastAsia="宋体" w:hAnsi="Arial" w:cs="Arial"/>
                <w:bCs/>
                <w:kern w:val="0"/>
                <w:szCs w:val="21"/>
                <w:lang/>
              </w:rPr>
              <w:t>李湖</w:t>
            </w:r>
          </w:p>
        </w:tc>
        <w:tc>
          <w:tcPr>
            <w:tcW w:w="20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0D19" w:rsidRPr="00B17F36" w:rsidRDefault="00740E1D">
            <w:pPr>
              <w:widowControl/>
              <w:jc w:val="center"/>
              <w:textAlignment w:val="bottom"/>
              <w:rPr>
                <w:rFonts w:ascii="Arial" w:hAnsi="Arial" w:cs="Arial"/>
                <w:bCs/>
                <w:szCs w:val="21"/>
              </w:rPr>
            </w:pPr>
            <w:r w:rsidRPr="00B17F36">
              <w:rPr>
                <w:rFonts w:ascii="Arial" w:eastAsia="宋体" w:hAnsi="Arial" w:cs="Arial"/>
                <w:bCs/>
                <w:kern w:val="0"/>
                <w:szCs w:val="21"/>
                <w:lang/>
              </w:rPr>
              <w:t>18224889920</w:t>
            </w:r>
          </w:p>
        </w:tc>
        <w:tc>
          <w:tcPr>
            <w:tcW w:w="21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0D19" w:rsidRPr="00B17F36" w:rsidRDefault="00740E1D">
            <w:pPr>
              <w:widowControl/>
              <w:jc w:val="center"/>
              <w:textAlignment w:val="bottom"/>
              <w:rPr>
                <w:rFonts w:ascii="Arial" w:hAnsi="Arial" w:cs="Arial"/>
                <w:bCs/>
                <w:szCs w:val="21"/>
              </w:rPr>
            </w:pPr>
            <w:r w:rsidRPr="00B17F36">
              <w:rPr>
                <w:rFonts w:ascii="Arial" w:eastAsia="宋体" w:hAnsi="Arial" w:cs="Arial"/>
                <w:bCs/>
                <w:kern w:val="0"/>
                <w:szCs w:val="21"/>
                <w:lang/>
              </w:rPr>
              <w:t>小学数学工作坊</w:t>
            </w:r>
            <w:r w:rsidRPr="00B17F36">
              <w:rPr>
                <w:rFonts w:ascii="Arial" w:eastAsia="宋体" w:hAnsi="Arial" w:cs="Arial"/>
                <w:bCs/>
                <w:kern w:val="0"/>
                <w:szCs w:val="21"/>
                <w:lang/>
              </w:rPr>
              <w:t>1</w:t>
            </w:r>
            <w:r w:rsidRPr="00B17F36">
              <w:rPr>
                <w:rFonts w:ascii="Arial" w:eastAsia="宋体" w:hAnsi="Arial" w:cs="Arial"/>
                <w:bCs/>
                <w:kern w:val="0"/>
                <w:szCs w:val="21"/>
                <w:lang/>
              </w:rPr>
              <w:t>坊</w:t>
            </w:r>
          </w:p>
        </w:tc>
        <w:tc>
          <w:tcPr>
            <w:tcW w:w="1039"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0D19" w:rsidRPr="00B17F36" w:rsidRDefault="00740E1D">
            <w:pPr>
              <w:widowControl/>
              <w:jc w:val="center"/>
              <w:textAlignment w:val="bottom"/>
              <w:rPr>
                <w:rFonts w:ascii="Arial" w:hAnsi="Arial" w:cs="Arial"/>
                <w:bCs/>
                <w:szCs w:val="21"/>
              </w:rPr>
            </w:pPr>
            <w:r w:rsidRPr="00B17F36">
              <w:rPr>
                <w:rFonts w:ascii="Arial" w:eastAsia="宋体" w:hAnsi="Arial" w:cs="Arial"/>
                <w:bCs/>
                <w:kern w:val="0"/>
                <w:szCs w:val="21"/>
                <w:lang/>
              </w:rPr>
              <w:t>否</w:t>
            </w:r>
          </w:p>
        </w:tc>
        <w:tc>
          <w:tcPr>
            <w:tcW w:w="1113"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0D19" w:rsidRPr="00B17F36" w:rsidRDefault="00740E1D">
            <w:pPr>
              <w:widowControl/>
              <w:jc w:val="center"/>
              <w:textAlignment w:val="bottom"/>
              <w:rPr>
                <w:rFonts w:ascii="Arial" w:hAnsi="Arial" w:cs="Arial"/>
                <w:bCs/>
                <w:szCs w:val="21"/>
              </w:rPr>
            </w:pPr>
            <w:r w:rsidRPr="00B17F36">
              <w:rPr>
                <w:rFonts w:ascii="Arial" w:eastAsia="宋体" w:hAnsi="Arial" w:cs="Arial"/>
                <w:bCs/>
                <w:kern w:val="0"/>
                <w:szCs w:val="21"/>
                <w:lang/>
              </w:rPr>
              <w:t>47.0</w:t>
            </w:r>
          </w:p>
        </w:tc>
      </w:tr>
      <w:tr w:rsidR="00DC0D19" w:rsidRPr="00B17F36">
        <w:trPr>
          <w:trHeight w:val="495"/>
        </w:trPr>
        <w:tc>
          <w:tcPr>
            <w:tcW w:w="87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0D19" w:rsidRPr="00B17F36" w:rsidRDefault="00740E1D">
            <w:pPr>
              <w:widowControl/>
              <w:jc w:val="center"/>
              <w:textAlignment w:val="bottom"/>
              <w:rPr>
                <w:rFonts w:ascii="Arial" w:hAnsi="Arial" w:cs="Arial"/>
                <w:bCs/>
                <w:szCs w:val="21"/>
              </w:rPr>
            </w:pPr>
            <w:r w:rsidRPr="00B17F36">
              <w:rPr>
                <w:rFonts w:ascii="Arial" w:eastAsia="宋体" w:hAnsi="Arial" w:cs="Arial"/>
                <w:bCs/>
                <w:kern w:val="0"/>
                <w:szCs w:val="21"/>
                <w:lang/>
              </w:rPr>
              <w:t>23</w:t>
            </w:r>
          </w:p>
        </w:tc>
        <w:tc>
          <w:tcPr>
            <w:tcW w:w="104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0D19" w:rsidRPr="00B17F36" w:rsidRDefault="00740E1D">
            <w:pPr>
              <w:widowControl/>
              <w:jc w:val="center"/>
              <w:textAlignment w:val="bottom"/>
              <w:rPr>
                <w:rFonts w:ascii="Arial" w:hAnsi="Arial" w:cs="Arial"/>
                <w:bCs/>
                <w:szCs w:val="21"/>
              </w:rPr>
            </w:pPr>
            <w:r w:rsidRPr="00B17F36">
              <w:rPr>
                <w:rFonts w:ascii="Arial" w:eastAsia="宋体" w:hAnsi="Arial" w:cs="Arial"/>
                <w:bCs/>
                <w:kern w:val="0"/>
                <w:szCs w:val="21"/>
                <w:lang/>
              </w:rPr>
              <w:t>莫朝辉</w:t>
            </w:r>
          </w:p>
        </w:tc>
        <w:tc>
          <w:tcPr>
            <w:tcW w:w="20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0D19" w:rsidRPr="00B17F36" w:rsidRDefault="00740E1D">
            <w:pPr>
              <w:widowControl/>
              <w:jc w:val="center"/>
              <w:textAlignment w:val="bottom"/>
              <w:rPr>
                <w:rFonts w:ascii="Arial" w:hAnsi="Arial" w:cs="Arial"/>
                <w:bCs/>
                <w:szCs w:val="21"/>
              </w:rPr>
            </w:pPr>
            <w:r w:rsidRPr="00B17F36">
              <w:rPr>
                <w:rFonts w:ascii="Arial" w:eastAsia="宋体" w:hAnsi="Arial" w:cs="Arial"/>
                <w:bCs/>
                <w:kern w:val="0"/>
                <w:szCs w:val="21"/>
                <w:lang/>
              </w:rPr>
              <w:t>13638543585</w:t>
            </w:r>
          </w:p>
        </w:tc>
        <w:tc>
          <w:tcPr>
            <w:tcW w:w="21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0D19" w:rsidRPr="00B17F36" w:rsidRDefault="00740E1D">
            <w:pPr>
              <w:widowControl/>
              <w:jc w:val="center"/>
              <w:textAlignment w:val="bottom"/>
              <w:rPr>
                <w:rFonts w:ascii="Arial" w:hAnsi="Arial" w:cs="Arial"/>
                <w:bCs/>
                <w:szCs w:val="21"/>
              </w:rPr>
            </w:pPr>
            <w:r w:rsidRPr="00B17F36">
              <w:rPr>
                <w:rFonts w:ascii="Arial" w:eastAsia="宋体" w:hAnsi="Arial" w:cs="Arial"/>
                <w:bCs/>
                <w:kern w:val="0"/>
                <w:szCs w:val="21"/>
                <w:lang/>
              </w:rPr>
              <w:t>体育与健康工作坊</w:t>
            </w:r>
          </w:p>
        </w:tc>
        <w:tc>
          <w:tcPr>
            <w:tcW w:w="1039"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0D19" w:rsidRPr="00B17F36" w:rsidRDefault="00740E1D">
            <w:pPr>
              <w:widowControl/>
              <w:jc w:val="center"/>
              <w:textAlignment w:val="bottom"/>
              <w:rPr>
                <w:rFonts w:ascii="Arial" w:hAnsi="Arial" w:cs="Arial"/>
                <w:bCs/>
                <w:szCs w:val="21"/>
              </w:rPr>
            </w:pPr>
            <w:r w:rsidRPr="00B17F36">
              <w:rPr>
                <w:rFonts w:ascii="Arial" w:eastAsia="宋体" w:hAnsi="Arial" w:cs="Arial"/>
                <w:bCs/>
                <w:kern w:val="0"/>
                <w:szCs w:val="21"/>
                <w:lang/>
              </w:rPr>
              <w:t>否</w:t>
            </w:r>
          </w:p>
        </w:tc>
        <w:tc>
          <w:tcPr>
            <w:tcW w:w="1113"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0D19" w:rsidRPr="00B17F36" w:rsidRDefault="00740E1D">
            <w:pPr>
              <w:widowControl/>
              <w:jc w:val="center"/>
              <w:textAlignment w:val="bottom"/>
              <w:rPr>
                <w:rFonts w:ascii="Arial" w:hAnsi="Arial" w:cs="Arial"/>
                <w:bCs/>
                <w:szCs w:val="21"/>
              </w:rPr>
            </w:pPr>
            <w:r w:rsidRPr="00B17F36">
              <w:rPr>
                <w:rFonts w:ascii="Arial" w:eastAsia="宋体" w:hAnsi="Arial" w:cs="Arial"/>
                <w:bCs/>
                <w:kern w:val="0"/>
                <w:szCs w:val="21"/>
                <w:lang/>
              </w:rPr>
              <w:t>27.31</w:t>
            </w:r>
          </w:p>
        </w:tc>
      </w:tr>
    </w:tbl>
    <w:p w:rsidR="00DC0D19" w:rsidRDefault="00740E1D" w:rsidP="00B17F36">
      <w:pPr>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bCs/>
          <w:color w:val="000000" w:themeColor="text1"/>
          <w:sz w:val="28"/>
          <w:szCs w:val="28"/>
        </w:rPr>
        <w:t>剩余没有及格的</w:t>
      </w:r>
      <w:r>
        <w:rPr>
          <w:rFonts w:asciiTheme="minorEastAsia" w:hAnsiTheme="minorEastAsia" w:cstheme="minorEastAsia" w:hint="eastAsia"/>
          <w:bCs/>
          <w:color w:val="000000" w:themeColor="text1"/>
          <w:sz w:val="28"/>
          <w:szCs w:val="28"/>
        </w:rPr>
        <w:t>6</w:t>
      </w:r>
      <w:r>
        <w:rPr>
          <w:rFonts w:asciiTheme="minorEastAsia" w:hAnsiTheme="minorEastAsia" w:cstheme="minorEastAsia" w:hint="eastAsia"/>
          <w:bCs/>
          <w:color w:val="000000" w:themeColor="text1"/>
          <w:sz w:val="28"/>
          <w:szCs w:val="28"/>
        </w:rPr>
        <w:t>位坊主</w:t>
      </w:r>
      <w:r>
        <w:rPr>
          <w:rFonts w:asciiTheme="minorEastAsia" w:hAnsiTheme="minorEastAsia" w:cstheme="minorEastAsia" w:hint="eastAsia"/>
          <w:bCs/>
          <w:color w:val="000000" w:themeColor="text1"/>
          <w:sz w:val="28"/>
          <w:szCs w:val="28"/>
        </w:rPr>
        <w:t>请参考</w:t>
      </w:r>
      <w:r>
        <w:rPr>
          <w:rFonts w:asciiTheme="minorEastAsia" w:hAnsiTheme="minorEastAsia" w:cstheme="minorEastAsia" w:hint="eastAsia"/>
          <w:bCs/>
          <w:color w:val="000000" w:themeColor="text1"/>
          <w:sz w:val="28"/>
          <w:szCs w:val="28"/>
        </w:rPr>
        <w:t>考核方案尽快完成</w:t>
      </w:r>
      <w:r>
        <w:rPr>
          <w:rFonts w:asciiTheme="minorEastAsia" w:hAnsiTheme="minorEastAsia" w:cstheme="minorEastAsia" w:hint="eastAsia"/>
          <w:bCs/>
          <w:color w:val="000000" w:themeColor="text1"/>
          <w:sz w:val="28"/>
          <w:szCs w:val="28"/>
        </w:rPr>
        <w:t>自己的考核分值，合理安排自己的培训计划，根据平台首页发布的“考核方案”各项要求，逐一完成培训目标。坊主需要积极发布资源，</w:t>
      </w:r>
      <w:r>
        <w:rPr>
          <w:rFonts w:asciiTheme="minorEastAsia" w:hAnsiTheme="minorEastAsia" w:cstheme="minorEastAsia" w:hint="eastAsia"/>
          <w:color w:val="222222"/>
          <w:kern w:val="0"/>
          <w:sz w:val="28"/>
          <w:szCs w:val="28"/>
          <w:shd w:val="clear" w:color="auto" w:fill="FFFFFF"/>
          <w:lang/>
        </w:rPr>
        <w:t>争取早日让所有学员都能够享受到平台上的丰富资源，完成考核要求，达到合格，望坊主和管理员同心协力，相互监督。希望把本次培训的工作落实到</w:t>
      </w:r>
      <w:r>
        <w:rPr>
          <w:rFonts w:asciiTheme="minorEastAsia" w:hAnsiTheme="minorEastAsia" w:cstheme="minorEastAsia" w:hint="eastAsia"/>
          <w:color w:val="222222"/>
          <w:kern w:val="0"/>
          <w:sz w:val="28"/>
          <w:szCs w:val="28"/>
          <w:shd w:val="clear" w:color="auto" w:fill="FFFFFF"/>
          <w:lang/>
        </w:rPr>
        <w:lastRenderedPageBreak/>
        <w:t>实</w:t>
      </w:r>
      <w:r w:rsidR="00B17F36">
        <w:rPr>
          <w:rFonts w:asciiTheme="minorEastAsia" w:hAnsiTheme="minorEastAsia" w:cstheme="minorEastAsia" w:hint="eastAsia"/>
          <w:color w:val="222222"/>
          <w:kern w:val="0"/>
          <w:sz w:val="28"/>
          <w:szCs w:val="28"/>
          <w:shd w:val="clear" w:color="auto" w:fill="FFFFFF"/>
          <w:lang/>
        </w:rPr>
        <w:t>处</w:t>
      </w:r>
      <w:r>
        <w:rPr>
          <w:rFonts w:asciiTheme="minorEastAsia" w:hAnsiTheme="minorEastAsia" w:cstheme="minorEastAsia" w:hint="eastAsia"/>
          <w:color w:val="222222"/>
          <w:kern w:val="0"/>
          <w:sz w:val="28"/>
          <w:szCs w:val="28"/>
          <w:shd w:val="clear" w:color="auto" w:fill="FFFFFF"/>
          <w:lang/>
        </w:rPr>
        <w:t>。</w:t>
      </w:r>
    </w:p>
    <w:sectPr w:rsidR="00DC0D19" w:rsidSect="00DC0D1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华文行楷">
    <w:altName w:val="微软雅黑"/>
    <w:charset w:val="86"/>
    <w:family w:val="auto"/>
    <w:pitch w:val="default"/>
    <w:sig w:usb0="00000000" w:usb1="080F0000" w:usb2="00000000" w:usb3="00000000" w:csb0="00040000" w:csb1="00000000"/>
  </w:font>
  <w:font w:name="华文中宋">
    <w:altName w:val="hakuyoxingshu7000"/>
    <w:charset w:val="86"/>
    <w:family w:val="auto"/>
    <w:pitch w:val="default"/>
    <w:sig w:usb0="00000000" w:usb1="080F0000" w:usb2="00000000" w:usb3="00000000" w:csb0="0004009F" w:csb1="DFD70000"/>
  </w:font>
  <w:font w:name="华文琥珀">
    <w:altName w:val="微软雅黑"/>
    <w:charset w:val="86"/>
    <w:family w:val="auto"/>
    <w:pitch w:val="default"/>
    <w:sig w:usb0="00000000" w:usb1="080F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210D5FF"/>
    <w:multiLevelType w:val="singleLevel"/>
    <w:tmpl w:val="A210D5FF"/>
    <w:lvl w:ilvl="0">
      <w:start w:val="3"/>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displayBackgroundShape/>
  <w:proofState w:spelling="clean"/>
  <w:defaultTabStop w:val="420"/>
  <w:drawingGridHorizontalSpacing w:val="105"/>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BB07A9"/>
    <w:rsid w:val="00011308"/>
    <w:rsid w:val="000300BD"/>
    <w:rsid w:val="00042710"/>
    <w:rsid w:val="00044820"/>
    <w:rsid w:val="0004779A"/>
    <w:rsid w:val="000531F4"/>
    <w:rsid w:val="00075544"/>
    <w:rsid w:val="000A23B9"/>
    <w:rsid w:val="000C46A6"/>
    <w:rsid w:val="000F2C32"/>
    <w:rsid w:val="001134B7"/>
    <w:rsid w:val="00157F7C"/>
    <w:rsid w:val="00165DC7"/>
    <w:rsid w:val="00175C1A"/>
    <w:rsid w:val="00181822"/>
    <w:rsid w:val="00183F9D"/>
    <w:rsid w:val="001A58E4"/>
    <w:rsid w:val="001C17DC"/>
    <w:rsid w:val="001C7A4E"/>
    <w:rsid w:val="001F688D"/>
    <w:rsid w:val="001F6D8F"/>
    <w:rsid w:val="00204162"/>
    <w:rsid w:val="00204863"/>
    <w:rsid w:val="002131C1"/>
    <w:rsid w:val="0025053E"/>
    <w:rsid w:val="0026523E"/>
    <w:rsid w:val="00282A7A"/>
    <w:rsid w:val="002B65CA"/>
    <w:rsid w:val="002C68D7"/>
    <w:rsid w:val="003028CB"/>
    <w:rsid w:val="00316E91"/>
    <w:rsid w:val="00342FCB"/>
    <w:rsid w:val="003516B0"/>
    <w:rsid w:val="00383F66"/>
    <w:rsid w:val="003A53FF"/>
    <w:rsid w:val="003B74DA"/>
    <w:rsid w:val="003C4FF5"/>
    <w:rsid w:val="003C673D"/>
    <w:rsid w:val="003E44E0"/>
    <w:rsid w:val="00406D6D"/>
    <w:rsid w:val="004A1E77"/>
    <w:rsid w:val="004A4F99"/>
    <w:rsid w:val="004C3671"/>
    <w:rsid w:val="004D22F7"/>
    <w:rsid w:val="004E0668"/>
    <w:rsid w:val="00503A08"/>
    <w:rsid w:val="005112D2"/>
    <w:rsid w:val="00523421"/>
    <w:rsid w:val="005343ED"/>
    <w:rsid w:val="005536C1"/>
    <w:rsid w:val="0056241C"/>
    <w:rsid w:val="005752FE"/>
    <w:rsid w:val="00591EAB"/>
    <w:rsid w:val="005A3020"/>
    <w:rsid w:val="005E244B"/>
    <w:rsid w:val="00604DD5"/>
    <w:rsid w:val="00612781"/>
    <w:rsid w:val="00637FA3"/>
    <w:rsid w:val="00642A24"/>
    <w:rsid w:val="00681BB6"/>
    <w:rsid w:val="00684F7F"/>
    <w:rsid w:val="00691231"/>
    <w:rsid w:val="00691A7B"/>
    <w:rsid w:val="00693FF1"/>
    <w:rsid w:val="006C0B9C"/>
    <w:rsid w:val="006C561B"/>
    <w:rsid w:val="006D3CC3"/>
    <w:rsid w:val="006F12E5"/>
    <w:rsid w:val="006F3DA1"/>
    <w:rsid w:val="00726A55"/>
    <w:rsid w:val="00740E1D"/>
    <w:rsid w:val="00767674"/>
    <w:rsid w:val="0077163D"/>
    <w:rsid w:val="00797B26"/>
    <w:rsid w:val="007A2397"/>
    <w:rsid w:val="007A3502"/>
    <w:rsid w:val="007A4925"/>
    <w:rsid w:val="007D1665"/>
    <w:rsid w:val="007E266F"/>
    <w:rsid w:val="007F0C72"/>
    <w:rsid w:val="007F231F"/>
    <w:rsid w:val="00835FE9"/>
    <w:rsid w:val="00842A2F"/>
    <w:rsid w:val="0085634F"/>
    <w:rsid w:val="008718FB"/>
    <w:rsid w:val="008A090D"/>
    <w:rsid w:val="008B46F7"/>
    <w:rsid w:val="008C17E5"/>
    <w:rsid w:val="008C5FBC"/>
    <w:rsid w:val="008D3D94"/>
    <w:rsid w:val="008E7210"/>
    <w:rsid w:val="009008D5"/>
    <w:rsid w:val="009438A1"/>
    <w:rsid w:val="00976028"/>
    <w:rsid w:val="00980518"/>
    <w:rsid w:val="009B08D6"/>
    <w:rsid w:val="009B10E5"/>
    <w:rsid w:val="009B7F31"/>
    <w:rsid w:val="009C3B5A"/>
    <w:rsid w:val="009F475A"/>
    <w:rsid w:val="009F58A6"/>
    <w:rsid w:val="009F6E7D"/>
    <w:rsid w:val="00A05F3D"/>
    <w:rsid w:val="00A10501"/>
    <w:rsid w:val="00A120F0"/>
    <w:rsid w:val="00A24925"/>
    <w:rsid w:val="00A30773"/>
    <w:rsid w:val="00A53B6A"/>
    <w:rsid w:val="00A73839"/>
    <w:rsid w:val="00AC1C73"/>
    <w:rsid w:val="00AC72F3"/>
    <w:rsid w:val="00AE3F93"/>
    <w:rsid w:val="00AF75FA"/>
    <w:rsid w:val="00B00F63"/>
    <w:rsid w:val="00B05E96"/>
    <w:rsid w:val="00B13DE5"/>
    <w:rsid w:val="00B17F36"/>
    <w:rsid w:val="00B4589F"/>
    <w:rsid w:val="00B513D8"/>
    <w:rsid w:val="00B51925"/>
    <w:rsid w:val="00B80775"/>
    <w:rsid w:val="00B9791C"/>
    <w:rsid w:val="00BB07A9"/>
    <w:rsid w:val="00BB37A1"/>
    <w:rsid w:val="00BC1A7C"/>
    <w:rsid w:val="00BC291E"/>
    <w:rsid w:val="00BE5ED5"/>
    <w:rsid w:val="00BF37B9"/>
    <w:rsid w:val="00C02522"/>
    <w:rsid w:val="00C21A32"/>
    <w:rsid w:val="00C22FD2"/>
    <w:rsid w:val="00C26CF4"/>
    <w:rsid w:val="00C6394E"/>
    <w:rsid w:val="00C67170"/>
    <w:rsid w:val="00C70DB5"/>
    <w:rsid w:val="00C83BF4"/>
    <w:rsid w:val="00C946F8"/>
    <w:rsid w:val="00CB3C80"/>
    <w:rsid w:val="00CC64F1"/>
    <w:rsid w:val="00CF5797"/>
    <w:rsid w:val="00D31ABA"/>
    <w:rsid w:val="00D32ED2"/>
    <w:rsid w:val="00D6041B"/>
    <w:rsid w:val="00D7305F"/>
    <w:rsid w:val="00D81D18"/>
    <w:rsid w:val="00D928DC"/>
    <w:rsid w:val="00D97EF5"/>
    <w:rsid w:val="00DC0309"/>
    <w:rsid w:val="00DC0D19"/>
    <w:rsid w:val="00DE37A0"/>
    <w:rsid w:val="00E31A26"/>
    <w:rsid w:val="00E3205B"/>
    <w:rsid w:val="00E6623D"/>
    <w:rsid w:val="00EA1793"/>
    <w:rsid w:val="00EC2240"/>
    <w:rsid w:val="00EC7A86"/>
    <w:rsid w:val="00F025CE"/>
    <w:rsid w:val="00F06451"/>
    <w:rsid w:val="00F22ECB"/>
    <w:rsid w:val="00F44D7F"/>
    <w:rsid w:val="00F457B8"/>
    <w:rsid w:val="00F6448D"/>
    <w:rsid w:val="00F67376"/>
    <w:rsid w:val="00F8585A"/>
    <w:rsid w:val="00F87636"/>
    <w:rsid w:val="00F939A7"/>
    <w:rsid w:val="00FE1401"/>
    <w:rsid w:val="01854832"/>
    <w:rsid w:val="0AE527DF"/>
    <w:rsid w:val="13A22A46"/>
    <w:rsid w:val="146C06D6"/>
    <w:rsid w:val="15D824B2"/>
    <w:rsid w:val="168F22F9"/>
    <w:rsid w:val="208D65BE"/>
    <w:rsid w:val="26FE6469"/>
    <w:rsid w:val="29965494"/>
    <w:rsid w:val="2BAF462B"/>
    <w:rsid w:val="36632118"/>
    <w:rsid w:val="382C445D"/>
    <w:rsid w:val="3CF90631"/>
    <w:rsid w:val="3DA3639C"/>
    <w:rsid w:val="4B46261E"/>
    <w:rsid w:val="51541EBE"/>
    <w:rsid w:val="53672BF6"/>
    <w:rsid w:val="568F370C"/>
    <w:rsid w:val="63451381"/>
    <w:rsid w:val="6A71479D"/>
    <w:rsid w:val="7D8C2AC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HTML Preformatted" w:semiHidden="0" w:qFormat="1"/>
    <w:lsdException w:name="Normal Table" w:semiHidden="0"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0D19"/>
    <w:pPr>
      <w:widowControl w:val="0"/>
      <w:jc w:val="both"/>
    </w:pPr>
    <w:rPr>
      <w:rFonts w:asciiTheme="minorHAnsi" w:eastAsiaTheme="minorEastAsia" w:hAnsiTheme="minorHAnsi" w:cstheme="minorBidi"/>
      <w:kern w:val="2"/>
      <w:sz w:val="21"/>
      <w:szCs w:val="22"/>
    </w:rPr>
  </w:style>
  <w:style w:type="paragraph" w:styleId="2">
    <w:name w:val="heading 2"/>
    <w:basedOn w:val="a"/>
    <w:next w:val="a"/>
    <w:uiPriority w:val="9"/>
    <w:unhideWhenUsed/>
    <w:qFormat/>
    <w:rsid w:val="00DC0D19"/>
    <w:pPr>
      <w:spacing w:beforeAutospacing="1" w:afterAutospacing="1"/>
      <w:jc w:val="left"/>
      <w:outlineLvl w:val="1"/>
    </w:pPr>
    <w:rPr>
      <w:rFonts w:ascii="宋体" w:eastAsia="宋体" w:hAnsi="宋体" w:cs="Times New Roman" w:hint="eastAsia"/>
      <w:b/>
      <w:kern w:val="0"/>
      <w:sz w:val="36"/>
      <w:szCs w:val="36"/>
    </w:rPr>
  </w:style>
  <w:style w:type="paragraph" w:styleId="3">
    <w:name w:val="heading 3"/>
    <w:basedOn w:val="a"/>
    <w:next w:val="a"/>
    <w:uiPriority w:val="9"/>
    <w:unhideWhenUsed/>
    <w:qFormat/>
    <w:rsid w:val="00DC0D19"/>
    <w:pPr>
      <w:spacing w:beforeAutospacing="1" w:afterAutospacing="1"/>
      <w:jc w:val="left"/>
      <w:outlineLvl w:val="2"/>
    </w:pPr>
    <w:rPr>
      <w:rFonts w:ascii="宋体" w:eastAsia="宋体" w:hAnsi="宋体" w:cs="Times New Roman" w:hint="eastAsia"/>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sid w:val="00DC0D19"/>
    <w:rPr>
      <w:sz w:val="18"/>
      <w:szCs w:val="18"/>
    </w:rPr>
  </w:style>
  <w:style w:type="paragraph" w:styleId="a4">
    <w:name w:val="footer"/>
    <w:basedOn w:val="a"/>
    <w:link w:val="Char0"/>
    <w:uiPriority w:val="99"/>
    <w:unhideWhenUsed/>
    <w:qFormat/>
    <w:rsid w:val="00DC0D19"/>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DC0D19"/>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uiPriority w:val="99"/>
    <w:unhideWhenUsed/>
    <w:qFormat/>
    <w:rsid w:val="00DC0D1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6">
    <w:name w:val="Normal (Web)"/>
    <w:basedOn w:val="a"/>
    <w:uiPriority w:val="99"/>
    <w:unhideWhenUsed/>
    <w:qFormat/>
    <w:rsid w:val="00DC0D19"/>
    <w:pPr>
      <w:spacing w:beforeAutospacing="1" w:afterAutospacing="1"/>
      <w:jc w:val="left"/>
    </w:pPr>
    <w:rPr>
      <w:rFonts w:cs="Times New Roman"/>
      <w:kern w:val="0"/>
      <w:sz w:val="24"/>
    </w:rPr>
  </w:style>
  <w:style w:type="character" w:styleId="a7">
    <w:name w:val="Hyperlink"/>
    <w:basedOn w:val="a0"/>
    <w:uiPriority w:val="99"/>
    <w:unhideWhenUsed/>
    <w:qFormat/>
    <w:rsid w:val="00DC0D19"/>
    <w:rPr>
      <w:color w:val="0000FF" w:themeColor="hyperlink"/>
      <w:u w:val="single"/>
    </w:rPr>
  </w:style>
  <w:style w:type="character" w:customStyle="1" w:styleId="Char1">
    <w:name w:val="页眉 Char"/>
    <w:basedOn w:val="a0"/>
    <w:link w:val="a5"/>
    <w:uiPriority w:val="99"/>
    <w:semiHidden/>
    <w:qFormat/>
    <w:rsid w:val="00DC0D19"/>
    <w:rPr>
      <w:sz w:val="18"/>
      <w:szCs w:val="18"/>
    </w:rPr>
  </w:style>
  <w:style w:type="character" w:customStyle="1" w:styleId="Char0">
    <w:name w:val="页脚 Char"/>
    <w:basedOn w:val="a0"/>
    <w:link w:val="a4"/>
    <w:uiPriority w:val="99"/>
    <w:semiHidden/>
    <w:qFormat/>
    <w:rsid w:val="00DC0D19"/>
    <w:rPr>
      <w:sz w:val="18"/>
      <w:szCs w:val="18"/>
    </w:rPr>
  </w:style>
  <w:style w:type="character" w:customStyle="1" w:styleId="Char">
    <w:name w:val="批注框文本 Char"/>
    <w:basedOn w:val="a0"/>
    <w:link w:val="a3"/>
    <w:uiPriority w:val="99"/>
    <w:semiHidden/>
    <w:qFormat/>
    <w:rsid w:val="00DC0D19"/>
    <w:rPr>
      <w:sz w:val="18"/>
      <w:szCs w:val="18"/>
    </w:rPr>
  </w:style>
  <w:style w:type="paragraph" w:customStyle="1" w:styleId="1">
    <w:name w:val="列出段落1"/>
    <w:basedOn w:val="a"/>
    <w:uiPriority w:val="34"/>
    <w:qFormat/>
    <w:rsid w:val="00DC0D19"/>
    <w:pPr>
      <w:ind w:firstLineChars="200" w:firstLine="420"/>
    </w:pPr>
  </w:style>
  <w:style w:type="character" w:customStyle="1" w:styleId="font41">
    <w:name w:val="font41"/>
    <w:basedOn w:val="a0"/>
    <w:qFormat/>
    <w:rsid w:val="00DC0D19"/>
    <w:rPr>
      <w:rFonts w:ascii="Arial" w:hAnsi="Arial" w:cs="Arial"/>
      <w:b/>
      <w:color w:val="000000"/>
      <w:sz w:val="22"/>
      <w:szCs w:val="22"/>
      <w:u w:val="none"/>
    </w:rPr>
  </w:style>
  <w:style w:type="character" w:customStyle="1" w:styleId="font01">
    <w:name w:val="font01"/>
    <w:basedOn w:val="a0"/>
    <w:qFormat/>
    <w:rsid w:val="00DC0D19"/>
    <w:rPr>
      <w:rFonts w:ascii="Arial" w:hAnsi="Arial" w:cs="Arial"/>
      <w:color w:val="000000"/>
      <w:sz w:val="20"/>
      <w:szCs w:val="20"/>
      <w:u w:val="none"/>
    </w:rPr>
  </w:style>
  <w:style w:type="character" w:customStyle="1" w:styleId="font11">
    <w:name w:val="font11"/>
    <w:basedOn w:val="a0"/>
    <w:qFormat/>
    <w:rsid w:val="00DC0D19"/>
    <w:rPr>
      <w:rFonts w:ascii="宋体" w:eastAsia="宋体" w:hAnsi="宋体" w:cs="宋体" w:hint="eastAsia"/>
      <w:color w:val="000000"/>
      <w:sz w:val="20"/>
      <w:szCs w:val="20"/>
      <w:u w:val="none"/>
    </w:rPr>
  </w:style>
  <w:style w:type="paragraph" w:customStyle="1" w:styleId="Style1">
    <w:name w:val="_Style 1"/>
    <w:basedOn w:val="a"/>
    <w:uiPriority w:val="34"/>
    <w:qFormat/>
    <w:rsid w:val="00DC0D19"/>
    <w:pPr>
      <w:ind w:firstLineChars="200" w:firstLine="420"/>
    </w:pPr>
    <w:rPr>
      <w:rFonts w:ascii="Calibri" w:hAnsi="Calibri"/>
    </w:rPr>
  </w:style>
  <w:style w:type="character" w:customStyle="1" w:styleId="apple-converted-space">
    <w:name w:val="apple-converted-space"/>
    <w:basedOn w:val="a0"/>
    <w:qFormat/>
    <w:rsid w:val="00DC0D19"/>
  </w:style>
  <w:style w:type="character" w:customStyle="1" w:styleId="font21">
    <w:name w:val="font21"/>
    <w:basedOn w:val="a0"/>
    <w:rsid w:val="00DC0D19"/>
    <w:rPr>
      <w:rFonts w:ascii="Arial" w:hAnsi="Arial" w:cs="Arial"/>
      <w:b/>
      <w:color w:val="000000"/>
      <w:sz w:val="20"/>
      <w:szCs w:val="20"/>
      <w:u w:val="non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7</Pages>
  <Words>496</Words>
  <Characters>2832</Characters>
  <Application>Microsoft Office Word</Application>
  <DocSecurity>0</DocSecurity>
  <Lines>23</Lines>
  <Paragraphs>6</Paragraphs>
  <ScaleCrop>false</ScaleCrop>
  <Company/>
  <LinksUpToDate>false</LinksUpToDate>
  <CharactersWithSpaces>3322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Administrator</cp:lastModifiedBy>
  <cp:revision>208</cp:revision>
  <dcterms:created xsi:type="dcterms:W3CDTF">2015-04-20T09:22:00Z</dcterms:created>
  <dcterms:modified xsi:type="dcterms:W3CDTF">2018-12-07T02:48:00Z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2052-10.1.0.7668</vt:lpwstr>
  </property>
</Properties>
</file>