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78" w:lineRule="atLeast"/>
        <w:ind w:left="0" w:right="0"/>
        <w:jc w:val="both"/>
        <w:rPr>
          <w:rFonts w:hint="default" w:ascii="-webkit-standard" w:hAnsi="-webkit-standard" w:eastAsia="-webkit-standard" w:cs="-webkit-standard"/>
          <w:b/>
          <w:bCs/>
          <w:color w:val="auto"/>
          <w:sz w:val="28"/>
          <w:szCs w:val="28"/>
          <w:u w:val="none"/>
        </w:rPr>
      </w:pPr>
      <w:r>
        <w:rPr>
          <w:rFonts w:hint="default" w:ascii="-webkit-standard" w:hAnsi="-webkit-standard" w:eastAsia="-webkit-standard" w:cs="-webkit-standard"/>
          <w:b/>
          <w:bCs/>
          <w:color w:val="auto"/>
          <w:sz w:val="28"/>
          <w:szCs w:val="28"/>
          <w:u w:val="none"/>
        </w:rPr>
        <w:t>经典是文化的精粹，是人类文明的积淀，诵读祖国优秀的传统文化，是一份宝贵的精神财富。利用这份宝贵的精神财富，12月25日下午一点，李店镇实验小学举行“庆元旦经典诵读比赛”！让我们在读经诵典中养德行，学做人。它像丝雨一样润物细无声地滋润我们的心灵，使我们良好的行为习惯和优秀的道德品质也自然形成，同时增强民族自信心和自豪感！</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78" w:lineRule="atLeast"/>
        <w:ind w:left="0" w:right="0"/>
        <w:jc w:val="both"/>
        <w:rPr>
          <w:rFonts w:hint="default" w:ascii="-webkit-standard" w:hAnsi="-webkit-standard" w:eastAsia="-webkit-standard" w:cs="-webkit-standard"/>
          <w:b/>
          <w:bCs/>
          <w:color w:val="auto"/>
          <w:sz w:val="28"/>
          <w:szCs w:val="28"/>
          <w:u w:val="none"/>
        </w:rPr>
      </w:pPr>
      <w:r>
        <w:rPr>
          <w:rFonts w:hint="default" w:ascii="-webkit-standard" w:hAnsi="-webkit-standard" w:eastAsia="-webkit-standard" w:cs="-webkit-standard"/>
          <w:b/>
          <w:bCs/>
          <w:color w:val="auto"/>
          <w:sz w:val="28"/>
          <w:szCs w:val="28"/>
          <w:u w:val="none"/>
        </w:rPr>
        <w:t>本次经典诵读比赛在舞蹈班孩子的民族舞中拉开序幕同学们以班级为单位，分别集体朗诵或吟唱了《沁园春.雪》、《水调歌头》、《陋室铭》、《画》、《游子吟》、《春晓》等经典篇目</w:t>
      </w:r>
      <w:r>
        <w:rPr>
          <w:rFonts w:hint="eastAsia" w:ascii="-webkit-standard" w:hAnsi="-webkit-standard" w:eastAsia="宋体" w:cs="-webkit-standard"/>
          <w:b/>
          <w:bCs/>
          <w:color w:val="auto"/>
          <w:sz w:val="28"/>
          <w:szCs w:val="28"/>
          <w:u w:val="none"/>
          <w:lang w:eastAsia="zh-CN"/>
        </w:rPr>
        <w:t>，</w:t>
      </w:r>
      <w:r>
        <w:rPr>
          <w:rFonts w:hint="default" w:ascii="-webkit-standard" w:hAnsi="-webkit-standard" w:eastAsia="-webkit-standard" w:cs="-webkit-standard"/>
          <w:b/>
          <w:bCs/>
          <w:color w:val="auto"/>
          <w:sz w:val="28"/>
          <w:szCs w:val="28"/>
          <w:u w:val="none"/>
        </w:rPr>
        <w:t>舞蹈和诵读交替进行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5"/>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6"/>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7"/>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8"/>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9"/>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0"/>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4019550"/>
            <wp:effectExtent l="0" t="0" r="0" b="0"/>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11"/>
                    <a:stretch>
                      <a:fillRect/>
                    </a:stretch>
                  </pic:blipFill>
                  <pic:spPr>
                    <a:xfrm>
                      <a:off x="0" y="0"/>
                      <a:ext cx="7143750" cy="4019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1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IMG_272"/>
                    <pic:cNvPicPr>
                      <a:picLocks noChangeAspect="1"/>
                    </pic:cNvPicPr>
                  </pic:nvPicPr>
                  <pic:blipFill>
                    <a:blip r:embed="rId12"/>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4"/>
                    <pic:cNvPicPr>
                      <a:picLocks noChangeAspect="1"/>
                    </pic:cNvPicPr>
                  </pic:nvPicPr>
                  <pic:blipFill>
                    <a:blip r:embed="rId13"/>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14"/>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15"/>
                    <a:stretch>
                      <a:fillRect/>
                    </a:stretch>
                  </pic:blipFill>
                  <pic:spPr>
                    <a:xfrm>
                      <a:off x="0" y="0"/>
                      <a:ext cx="7143750" cy="535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CFF0E9"/>
        <w:spacing w:before="0" w:beforeAutospacing="0" w:after="0" w:afterAutospacing="0" w:line="104" w:lineRule="atLeast"/>
        <w:ind w:left="0" w:right="0" w:firstLine="0"/>
        <w:jc w:val="left"/>
        <w:rPr>
          <w:rFonts w:hint="default" w:ascii="PingFangSC-light" w:hAnsi="PingFangSC-light" w:eastAsia="PingFangSC-light" w:cs="PingFangSC-light"/>
          <w:b w:val="0"/>
          <w:i w:val="0"/>
          <w:caps w:val="0"/>
          <w:color w:val="000000"/>
          <w:spacing w:val="0"/>
          <w:sz w:val="9"/>
          <w:szCs w:val="9"/>
        </w:rPr>
      </w:pPr>
      <w:r>
        <w:rPr>
          <w:rFonts w:hint="default" w:ascii="PingFangSC-light" w:hAnsi="PingFangSC-light" w:eastAsia="PingFangSC-light" w:cs="PingFangSC-light"/>
          <w:b w:val="0"/>
          <w:i w:val="0"/>
          <w:caps w:val="0"/>
          <w:color w:val="000000"/>
          <w:spacing w:val="0"/>
          <w:kern w:val="0"/>
          <w:sz w:val="9"/>
          <w:szCs w:val="9"/>
          <w:bdr w:val="none" w:color="FFFFFF" w:sz="0" w:space="0"/>
          <w:shd w:val="clear" w:fill="CFF0E9"/>
          <w:lang w:val="en-US" w:eastAsia="zh-CN" w:bidi="ar"/>
        </w:rPr>
        <w:drawing>
          <wp:inline distT="0" distB="0" distL="114300" distR="114300">
            <wp:extent cx="7143750" cy="5353050"/>
            <wp:effectExtent l="0" t="0" r="0" b="0"/>
            <wp:docPr id="2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IMG_281"/>
                    <pic:cNvPicPr>
                      <a:picLocks noChangeAspect="1"/>
                    </pic:cNvPicPr>
                  </pic:nvPicPr>
                  <pic:blipFill>
                    <a:blip r:embed="rId16"/>
                    <a:stretch>
                      <a:fillRect/>
                    </a:stretch>
                  </pic:blipFill>
                  <pic:spPr>
                    <a:xfrm>
                      <a:off x="0" y="0"/>
                      <a:ext cx="7143750" cy="53530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SC-light">
    <w:altName w:val="Segoe Print"/>
    <w:panose1 w:val="00000000000000000000"/>
    <w:charset w:val="00"/>
    <w:family w:val="auto"/>
    <w:pitch w:val="default"/>
    <w:sig w:usb0="00000000" w:usb1="00000000" w:usb2="00000000" w:usb3="00000000" w:csb0="00000000" w:csb1="00000000"/>
  </w:font>
  <w:font w:name="PingFangSC-Regular">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A21B39"/>
    <w:rsid w:val="37A21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2019-01-10T14:51:00Z</dcterms:created>
  <dc:creator>大頭虾1366886595</dc:creator>
  <cp:lastModifiedBy>大頭虾1366886595</cp:lastModifiedBy>
  <dcterms:modified xsi:type="dcterms:W3CDTF">2019-01-10T15:07:25Z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