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drawing>
          <wp:anchor distT="0" distB="0" distL="114300" distR="114300" simplePos="0" relativeHeight="251658240" behindDoc="0" locked="0" layoutInCell="1" allowOverlap="1">
            <wp:simplePos x="0" y="0"/>
            <wp:positionH relativeFrom="page">
              <wp:posOffset>11137900</wp:posOffset>
            </wp:positionH>
            <wp:positionV relativeFrom="topMargin">
              <wp:posOffset>10515600</wp:posOffset>
            </wp:positionV>
            <wp:extent cx="342900" cy="279400"/>
            <wp:effectExtent l="0" t="0" r="0" b="635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342900" cy="279400"/>
                    </a:xfrm>
                    <a:prstGeom prst="rect">
                      <a:avLst/>
                    </a:prstGeom>
                    <a:noFill/>
                    <a:ln w="9525">
                      <a:noFill/>
                    </a:ln>
                  </pic:spPr>
                </pic:pic>
              </a:graphicData>
            </a:graphic>
          </wp:anchor>
        </w:drawing>
      </w:r>
      <w:r>
        <w:rPr>
          <w:rFonts w:hint="eastAsia" w:ascii="宋体" w:hAnsi="宋体" w:eastAsia="宋体" w:cs="宋体"/>
          <w:b/>
          <w:color w:val="000000"/>
          <w:sz w:val="24"/>
          <w:szCs w:val="24"/>
        </w:rPr>
        <w:t>4．2一次函数与正比例函数</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一、学生起点分析</w:t>
      </w:r>
      <w:r>
        <w:rPr>
          <w:rFonts w:hint="eastAsia" w:ascii="宋体" w:hAnsi="宋体" w:eastAsia="宋体" w:cs="宋体"/>
          <w:b/>
          <w:color w:val="000000"/>
          <w:kern w:val="0"/>
          <w:sz w:val="24"/>
          <w:szCs w:val="24"/>
        </w:rPr>
        <w:drawing>
          <wp:inline distT="0" distB="0" distL="0" distR="0">
            <wp:extent cx="19050" cy="19050"/>
            <wp:effectExtent l="0" t="0" r="0"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在</w:t>
      </w:r>
      <w:r>
        <w:rPr>
          <w:rFonts w:hint="eastAsia" w:ascii="宋体" w:hAnsi="宋体" w:eastAsia="宋体" w:cs="宋体"/>
          <w:color w:val="000000"/>
          <w:sz w:val="24"/>
          <w:szCs w:val="24"/>
        </w:rPr>
        <w:t>七年级下期</w:t>
      </w:r>
      <w:r>
        <w:rPr>
          <w:rFonts w:hint="eastAsia" w:ascii="宋体" w:hAnsi="宋体" w:eastAsia="宋体" w:cs="宋体"/>
          <w:color w:val="000000"/>
          <w:sz w:val="24"/>
          <w:szCs w:val="24"/>
        </w:rPr>
        <w:t>学生</w:t>
      </w:r>
      <w:r>
        <w:rPr>
          <w:rFonts w:hint="eastAsia" w:ascii="宋体" w:hAnsi="宋体" w:eastAsia="宋体" w:cs="宋体"/>
          <w:color w:val="000000"/>
          <w:sz w:val="24"/>
          <w:szCs w:val="24"/>
        </w:rPr>
        <w:t>已经探索了变量之间关系，在此基础上，本</w:t>
      </w:r>
      <w:r>
        <w:rPr>
          <w:rFonts w:hint="eastAsia" w:ascii="宋体" w:hAnsi="宋体" w:eastAsia="宋体" w:cs="宋体"/>
          <w:color w:val="000000"/>
          <w:sz w:val="24"/>
          <w:szCs w:val="24"/>
        </w:rPr>
        <w:drawing>
          <wp:inline distT="0" distB="0" distL="0" distR="0">
            <wp:extent cx="28575" cy="19050"/>
            <wp:effectExtent l="0" t="0" r="0"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19050"/>
                    </a:xfrm>
                    <a:prstGeom prst="rect">
                      <a:avLst/>
                    </a:prstGeom>
                    <a:noFill/>
                    <a:ln>
                      <a:noFill/>
                    </a:ln>
                  </pic:spPr>
                </pic:pic>
              </a:graphicData>
            </a:graphic>
          </wp:inline>
        </w:drawing>
      </w:r>
      <w:r>
        <w:rPr>
          <w:rFonts w:hint="eastAsia" w:ascii="宋体" w:hAnsi="宋体" w:eastAsia="宋体" w:cs="宋体"/>
          <w:color w:val="000000"/>
          <w:sz w:val="24"/>
          <w:szCs w:val="24"/>
        </w:rPr>
        <w:t>章前一节继续通过对变量关</w:t>
      </w:r>
      <w:r>
        <w:rPr>
          <w:rFonts w:hint="eastAsia" w:ascii="宋体" w:hAnsi="宋体" w:eastAsia="宋体" w:cs="宋体"/>
          <w:color w:val="000000"/>
          <w:sz w:val="24"/>
          <w:szCs w:val="24"/>
        </w:rPr>
        <w:drawing>
          <wp:inline distT="0" distB="0" distL="0" distR="0">
            <wp:extent cx="19050" cy="19050"/>
            <wp:effectExtent l="0" t="0" r="0" b="0"/>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系的考察，让学生初步体会函数的概念，能判断两变量之间的关系是否可看作函数。本节课进一步研究其中最简单的一种函数——一次函数。由于有前面内容的铺垫，学生已经会建立变量之间的关系，</w:t>
      </w:r>
      <w:r>
        <w:rPr>
          <w:rFonts w:hint="eastAsia" w:ascii="宋体" w:hAnsi="宋体" w:eastAsia="宋体" w:cs="宋体"/>
          <w:color w:val="000000"/>
          <w:sz w:val="24"/>
          <w:szCs w:val="24"/>
        </w:rPr>
        <w:drawing>
          <wp:inline distT="0" distB="0" distL="0" distR="0">
            <wp:extent cx="19050" cy="28575"/>
            <wp:effectExtent l="0" t="0" r="0" b="9525"/>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050" cy="28575"/>
                    </a:xfrm>
                    <a:prstGeom prst="rect">
                      <a:avLst/>
                    </a:prstGeom>
                    <a:noFill/>
                    <a:ln>
                      <a:noFill/>
                    </a:ln>
                  </pic:spPr>
                </pic:pic>
              </a:graphicData>
            </a:graphic>
          </wp:inline>
        </w:drawing>
      </w:r>
      <w:r>
        <w:rPr>
          <w:rFonts w:hint="eastAsia" w:ascii="宋体" w:hAnsi="宋体" w:eastAsia="宋体" w:cs="宋体"/>
          <w:color w:val="000000"/>
          <w:sz w:val="24"/>
          <w:szCs w:val="24"/>
        </w:rPr>
        <w:t>可能有部分学生表述上还不太规范，在教学中，教师要注意纠正学生的一些错误习惯，如将解析式写成</w:t>
      </w:r>
      <w:r>
        <w:rPr>
          <w:rFonts w:hint="eastAsia" w:ascii="宋体" w:hAnsi="宋体" w:eastAsia="宋体" w:cs="宋体"/>
          <w:color w:val="000000"/>
          <w:position w:val="-10"/>
          <w:sz w:val="24"/>
          <w:szCs w:val="24"/>
        </w:rPr>
        <w:object>
          <v:shape id="_x0000_i1025" o:spt="75" alt="学科网(www.zxxk.com)--教育资源门户，提供试卷、教案、课件、论文、素材及各类教学资源下载，还有大量而丰富的教学相关资讯！" type="#_x0000_t75" style="height:15.75pt;width:95.2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ascii="宋体" w:hAnsi="宋体" w:eastAsia="宋体" w:cs="宋体"/>
          <w:color w:val="000000"/>
          <w:sz w:val="24"/>
          <w:szCs w:val="24"/>
        </w:rPr>
        <w:t>等，培养学生良好的书写习惯。</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二、教学任务分析</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《一次函数》是义务教育课程标准北师大版实验教科书 八年级(上)第六章《一次函数》的第二节</w:t>
      </w:r>
      <w:r>
        <w:rPr>
          <w:rFonts w:hint="eastAsia" w:ascii="宋体" w:hAnsi="宋体" w:eastAsia="宋体" w:cs="宋体"/>
          <w:color w:val="000000"/>
          <w:sz w:val="24"/>
          <w:szCs w:val="24"/>
        </w:rPr>
        <w:drawing>
          <wp:inline distT="0" distB="0" distL="0" distR="0">
            <wp:extent cx="19050" cy="19050"/>
            <wp:effectExtent l="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。本节内容安排了1个课时：让学生理解一次函数和正比例函数的概念，能根据已知信息写出简单的一次函数表</w:t>
      </w:r>
      <w:r>
        <w:rPr>
          <w:rFonts w:hint="eastAsia" w:ascii="宋体" w:hAnsi="宋体" w:eastAsia="宋体" w:cs="宋体"/>
          <w:color w:val="000000"/>
          <w:sz w:val="24"/>
          <w:szCs w:val="24"/>
        </w:rPr>
        <w:drawing>
          <wp:inline distT="0" distB="0" distL="0" distR="0">
            <wp:extent cx="19050" cy="19050"/>
            <wp:effectExtent l="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达式，并初步形成利用函数的观点认识现实世界的意识和能力。</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与原传统教材相比，新教材更注重借助生活中的实际背景，让学生经历一般规律的探究过程来理解一次函数和正比例函数的概念；同时，新教材调整了知识的安排顺序，原来教材正比例函数在一次函数前面，</w:t>
      </w:r>
      <w:r>
        <w:rPr>
          <w:rFonts w:hint="eastAsia" w:ascii="宋体" w:hAnsi="宋体" w:eastAsia="宋体" w:cs="宋体"/>
          <w:color w:val="000000"/>
          <w:sz w:val="24"/>
          <w:szCs w:val="24"/>
        </w:rPr>
        <w:drawing>
          <wp:inline distT="0" distB="0" distL="0" distR="0">
            <wp:extent cx="19050" cy="19050"/>
            <wp:effectExtent l="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而新教材是将正比例函数作为一次函数特殊情况给出来的。</w:t>
      </w:r>
    </w:p>
    <w:p>
      <w:pPr>
        <w:numPr>
          <w:ilvl w:val="0"/>
          <w:numId w:val="1"/>
        </w:num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教学目标分析</w:t>
      </w:r>
    </w:p>
    <w:p>
      <w:pPr>
        <w:widowControl/>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kern w:val="0"/>
          <w:sz w:val="24"/>
          <w:szCs w:val="24"/>
        </w:rPr>
        <w:t>依据新课程标准中一次函数中关于</w:t>
      </w:r>
      <w:r>
        <w:rPr>
          <w:rFonts w:hint="eastAsia" w:ascii="宋体" w:hAnsi="宋体" w:eastAsia="宋体" w:cs="宋体"/>
          <w:sz w:val="24"/>
          <w:szCs w:val="24"/>
        </w:rPr>
        <w:t>（</w:t>
      </w:r>
      <w:r>
        <w:rPr>
          <w:rFonts w:hint="eastAsia" w:ascii="宋体" w:hAnsi="宋体" w:eastAsia="宋体" w:cs="宋体"/>
          <w:sz w:val="24"/>
          <w:szCs w:val="24"/>
        </w:rPr>
        <w:t>1</w:t>
      </w:r>
      <w:r>
        <w:rPr>
          <w:rFonts w:hint="eastAsia" w:ascii="宋体" w:hAnsi="宋体" w:eastAsia="宋体" w:cs="宋体"/>
          <w:sz w:val="24"/>
          <w:szCs w:val="24"/>
        </w:rPr>
        <w:t>）结合具体情境体会一次函数的意义，能根据已知条件确定一次函数的表达式（参见例</w:t>
      </w:r>
      <w:r>
        <w:rPr>
          <w:rFonts w:hint="eastAsia" w:ascii="宋体" w:hAnsi="宋体" w:eastAsia="宋体" w:cs="宋体"/>
          <w:sz w:val="24"/>
          <w:szCs w:val="24"/>
        </w:rPr>
        <w:t>58</w:t>
      </w:r>
      <w:r>
        <w:rPr>
          <w:rFonts w:hint="eastAsia" w:ascii="宋体" w:hAnsi="宋体" w:eastAsia="宋体" w:cs="宋体"/>
          <w:sz w:val="24"/>
          <w:szCs w:val="24"/>
        </w:rPr>
        <w:t>）。制定教学目标：</w:t>
      </w:r>
    </w:p>
    <w:p>
      <w:pPr>
        <w:spacing w:line="360" w:lineRule="auto"/>
        <w:ind w:firstLine="472" w:firstLineChars="196"/>
        <w:rPr>
          <w:rFonts w:hint="eastAsia" w:ascii="宋体" w:hAnsi="宋体" w:eastAsia="宋体" w:cs="宋体"/>
          <w:b/>
          <w:color w:val="000000"/>
          <w:sz w:val="24"/>
          <w:szCs w:val="24"/>
        </w:rPr>
      </w:pPr>
      <w:r>
        <w:rPr>
          <w:rFonts w:hint="eastAsia" w:ascii="宋体" w:hAnsi="宋体" w:eastAsia="宋体" w:cs="宋体"/>
          <w:b/>
          <w:color w:val="000000"/>
          <w:sz w:val="24"/>
          <w:szCs w:val="24"/>
        </w:rPr>
        <w:t>1．教学目标：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(1)理解一次函数和正比例函数的概念；</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(2)能根据所给条件写出简单的一次函数表达式。</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kern w:val="0"/>
          <w:sz w:val="24"/>
          <w:szCs w:val="24"/>
        </w:rPr>
        <w:t>2</w:t>
      </w:r>
      <w:r>
        <w:rPr>
          <w:rFonts w:hint="eastAsia" w:ascii="宋体" w:hAnsi="宋体" w:eastAsia="宋体" w:cs="宋体"/>
          <w:b/>
          <w:sz w:val="24"/>
          <w:szCs w:val="24"/>
          <w:lang w:val="zh-CN"/>
        </w:rPr>
        <w:t xml:space="preserve">. </w:t>
      </w:r>
      <w:r>
        <w:rPr>
          <w:rFonts w:hint="eastAsia" w:ascii="宋体" w:hAnsi="宋体" w:eastAsia="宋体" w:cs="宋体"/>
          <w:b/>
          <w:sz w:val="24"/>
          <w:szCs w:val="24"/>
        </w:rPr>
        <w:t>知识目标：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(1)经历</w:t>
      </w:r>
      <w:r>
        <w:rPr>
          <w:rFonts w:hint="eastAsia" w:ascii="宋体" w:hAnsi="宋体" w:eastAsia="宋体" w:cs="宋体"/>
          <w:color w:val="000000"/>
          <w:sz w:val="24"/>
          <w:szCs w:val="24"/>
        </w:rPr>
        <w:drawing>
          <wp:inline distT="0" distB="0" distL="0" distR="0">
            <wp:extent cx="28575" cy="19050"/>
            <wp:effectExtent l="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19050"/>
                    </a:xfrm>
                    <a:prstGeom prst="rect">
                      <a:avLst/>
                    </a:prstGeom>
                    <a:noFill/>
                    <a:ln>
                      <a:noFill/>
                    </a:ln>
                  </pic:spPr>
                </pic:pic>
              </a:graphicData>
            </a:graphic>
          </wp:inline>
        </w:drawing>
      </w:r>
      <w:r>
        <w:rPr>
          <w:rFonts w:hint="eastAsia" w:ascii="宋体" w:hAnsi="宋体" w:eastAsia="宋体" w:cs="宋体"/>
          <w:color w:val="000000"/>
          <w:sz w:val="24"/>
          <w:szCs w:val="24"/>
        </w:rPr>
        <w:drawing>
          <wp:inline distT="0" distB="0" distL="0" distR="0">
            <wp:extent cx="19050" cy="9525"/>
            <wp:effectExtent l="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Fonts w:hint="eastAsia" w:ascii="宋体" w:hAnsi="宋体" w:eastAsia="宋体" w:cs="宋体"/>
          <w:color w:val="000000"/>
          <w:sz w:val="24"/>
          <w:szCs w:val="24"/>
        </w:rPr>
        <w:t>一般规律的探索过程，发展学生的抽象思维能力；</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(2)经历从实际问题中得到函数关</w:t>
      </w:r>
      <w:r>
        <w:rPr>
          <w:rFonts w:hint="eastAsia" w:ascii="宋体" w:hAnsi="宋体" w:eastAsia="宋体" w:cs="宋体"/>
          <w:color w:val="000000"/>
          <w:sz w:val="24"/>
          <w:szCs w:val="24"/>
        </w:rPr>
        <w:drawing>
          <wp:inline distT="0" distB="0" distL="0" distR="0">
            <wp:extent cx="19050" cy="1905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系式这一过程，发展学生的数学应用能力。</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3</w:t>
      </w:r>
      <w:r>
        <w:rPr>
          <w:rFonts w:hint="eastAsia" w:ascii="宋体" w:hAnsi="宋体" w:eastAsia="宋体" w:cs="宋体"/>
          <w:b/>
          <w:sz w:val="24"/>
          <w:szCs w:val="24"/>
          <w:lang w:val="zh-CN"/>
        </w:rPr>
        <w:t xml:space="preserve">. </w:t>
      </w:r>
      <w:r>
        <w:rPr>
          <w:rFonts w:hint="eastAsia" w:ascii="宋体" w:hAnsi="宋体" w:eastAsia="宋体" w:cs="宋体"/>
          <w:b/>
          <w:sz w:val="24"/>
          <w:szCs w:val="24"/>
        </w:rPr>
        <w:t>能力目标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(1)体验生活中的数学的应用价值，感受数</w:t>
      </w:r>
      <w:r>
        <w:rPr>
          <w:rFonts w:hint="eastAsia" w:ascii="宋体" w:hAnsi="宋体" w:eastAsia="宋体" w:cs="宋体"/>
          <w:color w:val="000000"/>
          <w:sz w:val="24"/>
          <w:szCs w:val="24"/>
        </w:rPr>
        <w:drawing>
          <wp:inline distT="0" distB="0" distL="0" distR="0">
            <wp:extent cx="19050" cy="19050"/>
            <wp:effectExtent l="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学与人类生活的密切联系，激发学生学数学、用数学的兴趣。</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(2)在探索过程中体验成功的喜悦，树立学习的自信心。</w:t>
      </w:r>
    </w:p>
    <w:p>
      <w:pPr>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2。</w:t>
      </w:r>
      <w:r>
        <w:rPr>
          <w:rFonts w:hint="eastAsia" w:ascii="宋体" w:hAnsi="宋体" w:eastAsia="宋体" w:cs="宋体"/>
          <w:b/>
          <w:kern w:val="0"/>
          <w:sz w:val="24"/>
          <w:szCs w:val="24"/>
        </w:rPr>
        <w:t>依据新课程标准制定</w:t>
      </w:r>
      <w:r>
        <w:rPr>
          <w:rFonts w:hint="eastAsia" w:ascii="宋体" w:hAnsi="宋体" w:eastAsia="宋体" w:cs="宋体"/>
          <w:b/>
          <w:kern w:val="0"/>
          <w:sz w:val="24"/>
          <w:szCs w:val="24"/>
        </w:rPr>
        <w:t>教学重点</w:t>
      </w:r>
    </w:p>
    <w:p>
      <w:pPr>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理解一次函数和正比例函数的概念。</w:t>
      </w:r>
    </w:p>
    <w:p>
      <w:pPr>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3。</w:t>
      </w:r>
      <w:r>
        <w:rPr>
          <w:rFonts w:hint="eastAsia" w:ascii="宋体" w:hAnsi="宋体" w:eastAsia="宋体" w:cs="宋体"/>
          <w:b/>
          <w:sz w:val="24"/>
          <w:szCs w:val="24"/>
        </w:rPr>
        <w:t>依据学情制定教学</w:t>
      </w:r>
      <w:r>
        <w:rPr>
          <w:rFonts w:hint="eastAsia" w:ascii="宋体" w:hAnsi="宋体" w:eastAsia="宋体" w:cs="宋体"/>
          <w:b/>
          <w:sz w:val="24"/>
          <w:szCs w:val="24"/>
        </w:rPr>
        <w:t>难点</w:t>
      </w:r>
    </w:p>
    <w:p>
      <w:pPr>
        <w:spacing w:line="360" w:lineRule="auto"/>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能根据所给条件写出简单的一次函数表达式,发展学生的抽象思维能力。</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四、教法、学法</w:t>
      </w:r>
      <w:r>
        <w:rPr>
          <w:rFonts w:hint="eastAsia" w:ascii="宋体" w:hAnsi="宋体" w:eastAsia="宋体" w:cs="宋体"/>
          <w:b/>
          <w:color w:val="FFFFFF"/>
          <w:kern w:val="0"/>
          <w:sz w:val="24"/>
          <w:szCs w:val="24"/>
        </w:rPr>
        <w:t>[来源:学科网]</w:t>
      </w:r>
    </w:p>
    <w:p>
      <w:pPr>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1。教学方法</w:t>
      </w:r>
      <w:r>
        <w:rPr>
          <w:rFonts w:hint="eastAsia" w:ascii="宋体" w:hAnsi="宋体" w:eastAsia="宋体" w:cs="宋体"/>
          <w:color w:val="000000"/>
          <w:sz w:val="24"/>
          <w:szCs w:val="24"/>
        </w:rPr>
        <w:t>：“</w:t>
      </w:r>
      <w:r>
        <w:rPr>
          <w:rFonts w:hint="eastAsia" w:ascii="宋体" w:hAnsi="宋体" w:eastAsia="宋体" w:cs="宋体"/>
          <w:color w:val="000000"/>
          <w:sz w:val="24"/>
          <w:szCs w:val="24"/>
        </w:rPr>
        <w:t>探究——归纳----巩固---反馈”</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本节课的教学</w:t>
      </w:r>
      <w:r>
        <w:rPr>
          <w:rFonts w:hint="eastAsia" w:ascii="宋体" w:hAnsi="宋体" w:eastAsia="宋体" w:cs="宋体"/>
          <w:color w:val="000000"/>
          <w:sz w:val="24"/>
          <w:szCs w:val="24"/>
        </w:rPr>
        <w:drawing>
          <wp:inline distT="0" distB="0" distL="0" distR="0">
            <wp:extent cx="28575" cy="1905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19050"/>
                    </a:xfrm>
                    <a:prstGeom prst="rect">
                      <a:avLst/>
                    </a:prstGeom>
                    <a:noFill/>
                    <a:ln>
                      <a:noFill/>
                    </a:ln>
                  </pic:spPr>
                </pic:pic>
              </a:graphicData>
            </a:graphic>
          </wp:inline>
        </w:drawing>
      </w:r>
      <w:r>
        <w:rPr>
          <w:rFonts w:hint="eastAsia" w:ascii="宋体" w:hAnsi="宋体" w:eastAsia="宋体" w:cs="宋体"/>
          <w:color w:val="000000"/>
          <w:sz w:val="24"/>
          <w:szCs w:val="24"/>
        </w:rPr>
        <w:t>对象是初二学生,他们的</w:t>
      </w:r>
      <w:r>
        <w:rPr>
          <w:rFonts w:hint="eastAsia" w:ascii="宋体" w:hAnsi="宋体" w:eastAsia="宋体" w:cs="宋体"/>
          <w:color w:val="000000"/>
          <w:sz w:val="24"/>
          <w:szCs w:val="24"/>
        </w:rPr>
        <w:drawing>
          <wp:inline distT="0" distB="0" distL="0" distR="0">
            <wp:extent cx="19050" cy="19050"/>
            <wp:effectExtent l="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参与意识较强,思维活跃,对研究常量的计算问题已掌握了一定的方法,但对函数、变量的变化规律的学习刚刚开始,抽象概括概念的能力尚显不足,为此，我力求以下三个</w:t>
      </w:r>
      <w:r>
        <w:rPr>
          <w:rFonts w:hint="eastAsia" w:ascii="宋体" w:hAnsi="宋体" w:eastAsia="宋体" w:cs="宋体"/>
          <w:color w:val="000000"/>
          <w:sz w:val="24"/>
          <w:szCs w:val="24"/>
        </w:rPr>
        <w:drawing>
          <wp:inline distT="0" distB="0" distL="0" distR="0">
            <wp:extent cx="19050" cy="1905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方面对学生</w:t>
      </w:r>
      <w:r>
        <w:rPr>
          <w:rFonts w:hint="eastAsia" w:ascii="宋体" w:hAnsi="宋体" w:eastAsia="宋体" w:cs="宋体"/>
          <w:color w:val="000000"/>
          <w:sz w:val="24"/>
          <w:szCs w:val="24"/>
        </w:rPr>
        <w:drawing>
          <wp:inline distT="0" distB="0" distL="0" distR="0">
            <wp:extent cx="19050" cy="9525"/>
            <wp:effectExtent l="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Fonts w:hint="eastAsia" w:ascii="宋体" w:hAnsi="宋体" w:eastAsia="宋体" w:cs="宋体"/>
          <w:color w:val="000000"/>
          <w:sz w:val="24"/>
          <w:szCs w:val="24"/>
        </w:rPr>
        <w:t>进行引导:</w:t>
      </w:r>
      <w:r>
        <w:rPr>
          <w:rFonts w:hint="eastAsia" w:ascii="宋体" w:hAnsi="宋体" w:eastAsia="宋体" w:cs="宋体"/>
          <w:color w:val="FFFFFF"/>
          <w:sz w:val="24"/>
          <w:szCs w:val="24"/>
        </w:rPr>
        <w:t>[来</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(1)从创设问题情景入手,通过知识再现,孕育教学过程；</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(2)从学生活动出发,通过以旧引新,顺势教学过程；</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(3)借助探索,通过思维深入,领悟教学过程</w:t>
      </w:r>
    </w:p>
    <w:p>
      <w:pPr>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2。</w:t>
      </w:r>
      <w:r>
        <w:rPr>
          <w:rFonts w:hint="eastAsia" w:ascii="宋体" w:hAnsi="宋体" w:eastAsia="宋体" w:cs="宋体"/>
          <w:b/>
          <w:color w:val="000000"/>
          <w:sz w:val="24"/>
          <w:szCs w:val="24"/>
        </w:rPr>
        <w:t>课前准备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教具:教材、电脑(含PowerPoint)、多媒体课件。</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学具:教材、笔记本、课堂练习本、文具。</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五、教学过程设计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本节课设计了七个环节:第一环节:复习引入；第二环节：新课讲述；第三环节：巩固练习；第四环节：知识提高；第五环节：反馈练习</w:t>
      </w:r>
      <w:r>
        <w:rPr>
          <w:rFonts w:hint="eastAsia" w:ascii="宋体" w:hAnsi="宋体" w:eastAsia="宋体" w:cs="宋体"/>
          <w:color w:val="000000"/>
          <w:sz w:val="24"/>
          <w:szCs w:val="24"/>
        </w:rPr>
        <w:drawing>
          <wp:inline distT="0" distB="0" distL="0" distR="0">
            <wp:extent cx="19050" cy="9525"/>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Fonts w:hint="eastAsia" w:ascii="宋体" w:hAnsi="宋体" w:eastAsia="宋体" w:cs="宋体"/>
          <w:color w:val="000000"/>
          <w:sz w:val="24"/>
          <w:szCs w:val="24"/>
        </w:rPr>
        <w:t>；第六环节：课堂小结；第七环节：布置作业。</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第一环节：复习引入</w:t>
      </w:r>
    </w:p>
    <w:p>
      <w:pPr>
        <w:spacing w:line="360" w:lineRule="auto"/>
        <w:rPr>
          <w:rFonts w:hint="eastAsia" w:ascii="宋体" w:hAnsi="宋体" w:eastAsia="宋体" w:cs="宋体"/>
          <w:color w:val="000000"/>
          <w:sz w:val="24"/>
          <w:szCs w:val="24"/>
        </w:rPr>
      </w:pPr>
      <w:r>
        <w:rPr>
          <w:rFonts w:hint="eastAsia" w:ascii="宋体" w:hAnsi="宋体" w:eastAsia="宋体" w:cs="宋体"/>
          <w:b/>
          <w:color w:val="000000"/>
          <w:sz w:val="24"/>
          <w:szCs w:val="24"/>
        </w:rPr>
        <w:t>内容：</w:t>
      </w:r>
      <w:r>
        <w:rPr>
          <w:rFonts w:hint="eastAsia" w:ascii="宋体" w:hAnsi="宋体" w:eastAsia="宋体" w:cs="宋体"/>
          <w:color w:val="000000"/>
          <w:sz w:val="24"/>
          <w:szCs w:val="24"/>
        </w:rPr>
        <w:t>复习上节课学习的函数,教师提出问题:</w:t>
      </w:r>
    </w:p>
    <w:p>
      <w:pPr>
        <w:numPr>
          <w:ilvl w:val="1"/>
          <w:numId w:val="2"/>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什么是函数?</w:t>
      </w:r>
    </w:p>
    <w:p>
      <w:pPr>
        <w:numPr>
          <w:ilvl w:val="1"/>
          <w:numId w:val="2"/>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函数有哪些表示方式?</w:t>
      </w:r>
    </w:p>
    <w:p>
      <w:pPr>
        <w:numPr>
          <w:ilvl w:val="1"/>
          <w:numId w:val="2"/>
        </w:num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在现实生活中有许多问题都可以归结为函数问题,大家能不能举一些例子呢?</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第二环节：新课讲述</w:t>
      </w:r>
    </w:p>
    <w:p>
      <w:pPr>
        <w:spacing w:line="360" w:lineRule="auto"/>
        <w:ind w:firstLine="420"/>
        <w:rPr>
          <w:rFonts w:hint="eastAsia" w:ascii="宋体" w:hAnsi="宋体" w:eastAsia="宋体" w:cs="宋体"/>
          <w:b/>
          <w:color w:val="000000"/>
          <w:sz w:val="24"/>
          <w:szCs w:val="24"/>
        </w:rPr>
      </w:pPr>
      <w:r>
        <w:rPr>
          <w:rFonts w:hint="eastAsia" w:ascii="宋体" w:hAnsi="宋体" w:eastAsia="宋体" w:cs="宋体"/>
          <w:b/>
          <w:color w:val="000000"/>
          <w:sz w:val="24"/>
          <w:szCs w:val="24"/>
        </w:rPr>
        <w:t>内容：</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引例某弹簧的自然长度为3cm,在弹簧限度内,所挂物体的质量</w:t>
      </w:r>
      <w:r>
        <w:rPr>
          <w:rFonts w:hint="eastAsia" w:ascii="宋体" w:hAnsi="宋体" w:eastAsia="宋体" w:cs="宋体"/>
          <w:color w:val="000000"/>
          <w:position w:val="-6"/>
          <w:sz w:val="24"/>
          <w:szCs w:val="24"/>
        </w:rPr>
        <w:object>
          <v:shape id="_x0000_i1026"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hint="eastAsia" w:ascii="宋体" w:hAnsi="宋体" w:eastAsia="宋体" w:cs="宋体"/>
          <w:color w:val="000000"/>
          <w:sz w:val="24"/>
          <w:szCs w:val="24"/>
        </w:rPr>
        <w:t>每增加1kg,弹簧长度</w:t>
      </w:r>
      <w:r>
        <w:rPr>
          <w:rFonts w:hint="eastAsia" w:ascii="宋体" w:hAnsi="宋体" w:eastAsia="宋体" w:cs="宋体"/>
          <w:color w:val="000000"/>
          <w:position w:val="-10"/>
          <w:sz w:val="24"/>
          <w:szCs w:val="24"/>
        </w:rPr>
        <w:object>
          <v:shape id="_x0000_i1027"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rFonts w:hint="eastAsia" w:ascii="宋体" w:hAnsi="宋体" w:eastAsia="宋体" w:cs="宋体"/>
          <w:color w:val="000000"/>
          <w:sz w:val="24"/>
          <w:szCs w:val="24"/>
        </w:rPr>
        <w:t>增加0.</w:t>
      </w:r>
      <w:r>
        <w:rPr>
          <w:rFonts w:hint="eastAsia" w:ascii="宋体" w:hAnsi="宋体" w:eastAsia="宋体" w:cs="宋体"/>
          <w:color w:val="000000"/>
          <w:sz w:val="24"/>
          <w:szCs w:val="24"/>
        </w:rPr>
        <w:drawing>
          <wp:inline distT="0" distB="0" distL="0" distR="0">
            <wp:extent cx="28575" cy="19050"/>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575" cy="19050"/>
                    </a:xfrm>
                    <a:prstGeom prst="rect">
                      <a:avLst/>
                    </a:prstGeom>
                    <a:noFill/>
                    <a:ln>
                      <a:noFill/>
                    </a:ln>
                  </pic:spPr>
                </pic:pic>
              </a:graphicData>
            </a:graphic>
          </wp:inline>
        </w:drawing>
      </w:r>
      <w:r>
        <w:rPr>
          <w:rFonts w:hint="eastAsia" w:ascii="宋体" w:hAnsi="宋体" w:eastAsia="宋体" w:cs="宋体"/>
          <w:color w:val="000000"/>
          <w:sz w:val="24"/>
          <w:szCs w:val="24"/>
        </w:rPr>
        <w:t>5cm。</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(1)计算所挂物体的质量分别为1kg、2kg、3kg、4kg、5kg时的弹簧长度,并填入下表: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tabs>
                <w:tab w:val="left" w:pos="645"/>
              </w:tabs>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position w:val="-6"/>
                <w:sz w:val="24"/>
                <w:szCs w:val="24"/>
              </w:rPr>
              <w:object>
                <v:shape id="_x0000_i1028"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7">
                  <o:LockedField>false</o:LockedField>
                </o:OLEObject>
              </w:object>
            </w:r>
            <w:r>
              <w:rPr>
                <w:rFonts w:hint="eastAsia" w:ascii="宋体" w:hAnsi="宋体" w:eastAsia="宋体" w:cs="宋体"/>
                <w:color w:val="000000"/>
                <w:sz w:val="24"/>
                <w:szCs w:val="24"/>
              </w:rPr>
              <w:t>/kg</w:t>
            </w:r>
          </w:p>
        </w:tc>
        <w:tc>
          <w:tcPr>
            <w:tcW w:w="1217"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0</w:t>
            </w:r>
          </w:p>
        </w:tc>
        <w:tc>
          <w:tcPr>
            <w:tcW w:w="1217"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217"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218"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218"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218"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position w:val="-10"/>
                <w:sz w:val="24"/>
                <w:szCs w:val="24"/>
              </w:rPr>
              <w:object>
                <v:shape id="_x0000_i1029"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8">
                  <o:LockedField>false</o:LockedField>
                </o:OLEObject>
              </w:object>
            </w:r>
            <w:r>
              <w:rPr>
                <w:rFonts w:hint="eastAsia" w:ascii="宋体" w:hAnsi="宋体" w:eastAsia="宋体" w:cs="宋体"/>
                <w:color w:val="000000"/>
                <w:sz w:val="24"/>
                <w:szCs w:val="24"/>
              </w:rPr>
              <w:t>/cm</w:t>
            </w:r>
          </w:p>
        </w:tc>
        <w:tc>
          <w:tcPr>
            <w:tcW w:w="1217"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FFFFFF"/>
                <w:sz w:val="24"/>
                <w:szCs w:val="24"/>
              </w:rPr>
              <w:t>[来Com]</w:t>
            </w:r>
          </w:p>
        </w:tc>
        <w:tc>
          <w:tcPr>
            <w:tcW w:w="1217" w:type="dxa"/>
          </w:tcPr>
          <w:p>
            <w:pPr>
              <w:spacing w:line="360" w:lineRule="auto"/>
              <w:jc w:val="center"/>
              <w:rPr>
                <w:rFonts w:hint="eastAsia" w:ascii="宋体" w:hAnsi="宋体" w:eastAsia="宋体" w:cs="宋体"/>
                <w:color w:val="000000"/>
                <w:sz w:val="24"/>
                <w:szCs w:val="24"/>
              </w:rPr>
            </w:pPr>
          </w:p>
        </w:tc>
        <w:tc>
          <w:tcPr>
            <w:tcW w:w="1217" w:type="dxa"/>
          </w:tcPr>
          <w:p>
            <w:pPr>
              <w:spacing w:line="360" w:lineRule="auto"/>
              <w:jc w:val="center"/>
              <w:rPr>
                <w:rFonts w:hint="eastAsia" w:ascii="宋体" w:hAnsi="宋体" w:eastAsia="宋体" w:cs="宋体"/>
                <w:color w:val="000000"/>
                <w:sz w:val="24"/>
                <w:szCs w:val="24"/>
              </w:rPr>
            </w:pPr>
          </w:p>
        </w:tc>
        <w:tc>
          <w:tcPr>
            <w:tcW w:w="1218" w:type="dxa"/>
          </w:tcPr>
          <w:p>
            <w:pPr>
              <w:spacing w:line="360" w:lineRule="auto"/>
              <w:jc w:val="center"/>
              <w:rPr>
                <w:rFonts w:hint="eastAsia" w:ascii="宋体" w:hAnsi="宋体" w:eastAsia="宋体" w:cs="宋体"/>
                <w:color w:val="000000"/>
                <w:sz w:val="24"/>
                <w:szCs w:val="24"/>
              </w:rPr>
            </w:pPr>
          </w:p>
        </w:tc>
        <w:tc>
          <w:tcPr>
            <w:tcW w:w="1218" w:type="dxa"/>
          </w:tcPr>
          <w:p>
            <w:pPr>
              <w:spacing w:line="360" w:lineRule="auto"/>
              <w:jc w:val="center"/>
              <w:rPr>
                <w:rFonts w:hint="eastAsia" w:ascii="宋体" w:hAnsi="宋体" w:eastAsia="宋体" w:cs="宋体"/>
                <w:color w:val="000000"/>
                <w:sz w:val="24"/>
                <w:szCs w:val="24"/>
              </w:rPr>
            </w:pPr>
          </w:p>
        </w:tc>
        <w:tc>
          <w:tcPr>
            <w:tcW w:w="1218" w:type="dxa"/>
          </w:tcPr>
          <w:p>
            <w:pPr>
              <w:spacing w:line="360" w:lineRule="auto"/>
              <w:jc w:val="center"/>
              <w:rPr>
                <w:rFonts w:hint="eastAsia" w:ascii="宋体" w:hAnsi="宋体" w:eastAsia="宋体" w:cs="宋体"/>
                <w:color w:val="000000"/>
                <w:sz w:val="24"/>
                <w:szCs w:val="24"/>
              </w:rPr>
            </w:pPr>
          </w:p>
        </w:tc>
      </w:tr>
    </w:tbl>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(2)你能写出x与y之间的关系式吗?</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答案(1)3、3.5、4、4.5、5、5.5；</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position w:val="-10"/>
          <w:sz w:val="24"/>
          <w:szCs w:val="24"/>
        </w:rPr>
        <w:object>
          <v:shape id="_x0000_i1030" o:spt="75" alt="学科网(www.zxxk.com)--教育资源门户，提供试卷、教案、课件、论文、素材及各类教学资源下载，还有大量而丰富的教学相关资讯！" type="#_x0000_t75" style="height:15.75pt;width:63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eastAsia" w:ascii="宋体" w:hAnsi="宋体" w:eastAsia="宋体" w:cs="宋体"/>
          <w:color w:val="000000"/>
          <w:sz w:val="24"/>
          <w:szCs w:val="24"/>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引例某辆汽车油箱有汽油100L,汽车每行驶50km耗油9L。</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(1)完成下表: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汽车行</w:t>
            </w:r>
            <w:r>
              <w:rPr>
                <w:rFonts w:hint="eastAsia" w:ascii="宋体" w:hAnsi="宋体" w:eastAsia="宋体" w:cs="宋体"/>
                <w:color w:val="000000"/>
                <w:sz w:val="24"/>
                <w:szCs w:val="24"/>
              </w:rPr>
              <w:drawing>
                <wp:inline distT="0" distB="0" distL="0" distR="0">
                  <wp:extent cx="19050" cy="19050"/>
                  <wp:effectExtent l="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驶路程</w:t>
            </w:r>
            <w:r>
              <w:rPr>
                <w:rFonts w:hint="eastAsia" w:ascii="宋体" w:hAnsi="宋体" w:eastAsia="宋体" w:cs="宋体"/>
                <w:color w:val="000000"/>
                <w:position w:val="-6"/>
                <w:sz w:val="24"/>
                <w:szCs w:val="24"/>
              </w:rPr>
              <w:object>
                <v:shape id="_x0000_i1031"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14" o:title=""/>
                  <o:lock v:ext="edit" aspectratio="t"/>
                  <w10:wrap type="none"/>
                  <w10:anchorlock/>
                </v:shape>
                <o:OLEObject Type="Embed" ProgID="Equation.3" ShapeID="_x0000_i1031" DrawAspect="Content" ObjectID="_1468075731" r:id="rId21">
                  <o:LockedField>false</o:LockedField>
                </o:OLEObject>
              </w:object>
            </w:r>
            <w:r>
              <w:rPr>
                <w:rFonts w:hint="eastAsia" w:ascii="宋体" w:hAnsi="宋体" w:eastAsia="宋体" w:cs="宋体"/>
                <w:color w:val="000000"/>
                <w:sz w:val="24"/>
                <w:szCs w:val="24"/>
              </w:rPr>
              <w:t>/km</w:t>
            </w:r>
          </w:p>
        </w:tc>
        <w:tc>
          <w:tcPr>
            <w:tcW w:w="1065"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0</w:t>
            </w:r>
            <w:r>
              <w:rPr>
                <w:rFonts w:hint="eastAsia" w:ascii="宋体" w:hAnsi="宋体" w:eastAsia="宋体" w:cs="宋体"/>
                <w:color w:val="FFFFFF"/>
                <w:sz w:val="24"/>
                <w:szCs w:val="24"/>
              </w:rPr>
              <w:t>[来源.Com]</w:t>
            </w:r>
          </w:p>
        </w:tc>
        <w:tc>
          <w:tcPr>
            <w:tcW w:w="1065"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50</w:t>
            </w:r>
          </w:p>
        </w:tc>
        <w:tc>
          <w:tcPr>
            <w:tcW w:w="1065"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1065"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150</w:t>
            </w:r>
          </w:p>
        </w:tc>
        <w:tc>
          <w:tcPr>
            <w:tcW w:w="1066"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200</w:t>
            </w:r>
          </w:p>
        </w:tc>
        <w:tc>
          <w:tcPr>
            <w:tcW w:w="1066"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2130"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油箱剩余汽油量</w:t>
            </w:r>
            <w:r>
              <w:rPr>
                <w:rFonts w:hint="eastAsia" w:ascii="宋体" w:hAnsi="宋体" w:eastAsia="宋体" w:cs="宋体"/>
                <w:color w:val="000000"/>
                <w:position w:val="-10"/>
                <w:sz w:val="24"/>
                <w:szCs w:val="24"/>
              </w:rPr>
              <w:object>
                <v:shape id="_x0000_i1032"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32" DrawAspect="Content" ObjectID="_1468075732" r:id="rId22">
                  <o:LockedField>false</o:LockedField>
                </o:OLEObject>
              </w:object>
            </w:r>
            <w:r>
              <w:rPr>
                <w:rFonts w:hint="eastAsia" w:ascii="宋体" w:hAnsi="宋体" w:eastAsia="宋体" w:cs="宋体"/>
                <w:color w:val="000000"/>
                <w:sz w:val="24"/>
                <w:szCs w:val="24"/>
              </w:rPr>
              <w:t>/L</w:t>
            </w:r>
          </w:p>
        </w:tc>
        <w:tc>
          <w:tcPr>
            <w:tcW w:w="1065" w:type="dxa"/>
          </w:tcPr>
          <w:p>
            <w:pPr>
              <w:spacing w:line="360" w:lineRule="auto"/>
              <w:jc w:val="center"/>
              <w:rPr>
                <w:rFonts w:hint="eastAsia" w:ascii="宋体" w:hAnsi="宋体" w:eastAsia="宋体" w:cs="宋体"/>
                <w:color w:val="000000"/>
                <w:sz w:val="24"/>
                <w:szCs w:val="24"/>
              </w:rPr>
            </w:pPr>
          </w:p>
        </w:tc>
        <w:tc>
          <w:tcPr>
            <w:tcW w:w="1065" w:type="dxa"/>
          </w:tcPr>
          <w:p>
            <w:pPr>
              <w:spacing w:line="360" w:lineRule="auto"/>
              <w:jc w:val="center"/>
              <w:rPr>
                <w:rFonts w:hint="eastAsia" w:ascii="宋体" w:hAnsi="宋体" w:eastAsia="宋体" w:cs="宋体"/>
                <w:color w:val="000000"/>
                <w:sz w:val="24"/>
                <w:szCs w:val="24"/>
              </w:rPr>
            </w:pPr>
          </w:p>
        </w:tc>
        <w:tc>
          <w:tcPr>
            <w:tcW w:w="1065" w:type="dxa"/>
          </w:tcPr>
          <w:p>
            <w:pPr>
              <w:spacing w:line="360" w:lineRule="auto"/>
              <w:jc w:val="center"/>
              <w:rPr>
                <w:rFonts w:hint="eastAsia" w:ascii="宋体" w:hAnsi="宋体" w:eastAsia="宋体" w:cs="宋体"/>
                <w:color w:val="000000"/>
                <w:sz w:val="24"/>
                <w:szCs w:val="24"/>
              </w:rPr>
            </w:pPr>
          </w:p>
        </w:tc>
        <w:tc>
          <w:tcPr>
            <w:tcW w:w="1065" w:type="dxa"/>
          </w:tcPr>
          <w:p>
            <w:pPr>
              <w:spacing w:line="360" w:lineRule="auto"/>
              <w:jc w:val="center"/>
              <w:rPr>
                <w:rFonts w:hint="eastAsia" w:ascii="宋体" w:hAnsi="宋体" w:eastAsia="宋体" w:cs="宋体"/>
                <w:color w:val="000000"/>
                <w:sz w:val="24"/>
                <w:szCs w:val="24"/>
              </w:rPr>
            </w:pPr>
          </w:p>
        </w:tc>
        <w:tc>
          <w:tcPr>
            <w:tcW w:w="1066" w:type="dxa"/>
          </w:tcPr>
          <w:p>
            <w:pPr>
              <w:spacing w:line="360" w:lineRule="auto"/>
              <w:jc w:val="center"/>
              <w:rPr>
                <w:rFonts w:hint="eastAsia" w:ascii="宋体" w:hAnsi="宋体" w:eastAsia="宋体" w:cs="宋体"/>
                <w:color w:val="000000"/>
                <w:sz w:val="24"/>
                <w:szCs w:val="24"/>
              </w:rPr>
            </w:pPr>
          </w:p>
        </w:tc>
        <w:tc>
          <w:tcPr>
            <w:tcW w:w="1066" w:type="dxa"/>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FFFFFF"/>
                <w:sz w:val="24"/>
                <w:szCs w:val="24"/>
              </w:rPr>
              <w:t>[来源:学科网]</w:t>
            </w:r>
          </w:p>
        </w:tc>
      </w:tr>
    </w:tbl>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(2)你能写出</w:t>
      </w:r>
      <w:r>
        <w:rPr>
          <w:rFonts w:hint="eastAsia" w:ascii="宋体" w:hAnsi="宋体" w:eastAsia="宋体" w:cs="宋体"/>
          <w:color w:val="000000"/>
          <w:position w:val="-6"/>
          <w:sz w:val="24"/>
          <w:szCs w:val="24"/>
        </w:rPr>
        <w:object>
          <v:shape id="_x0000_i1033"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14" o:title=""/>
            <o:lock v:ext="edit" aspectratio="t"/>
            <w10:wrap type="none"/>
            <w10:anchorlock/>
          </v:shape>
          <o:OLEObject Type="Embed" ProgID="Equation.3" ShapeID="_x0000_i1033" DrawAspect="Content" ObjectID="_1468075733" r:id="rId23">
            <o:LockedField>false</o:LockedField>
          </o:OLEObject>
        </w:object>
      </w:r>
      <w:r>
        <w:rPr>
          <w:rFonts w:hint="eastAsia" w:ascii="宋体" w:hAnsi="宋体" w:eastAsia="宋体" w:cs="宋体"/>
          <w:color w:val="000000"/>
          <w:sz w:val="24"/>
          <w:szCs w:val="24"/>
        </w:rPr>
        <w:t>与</w:t>
      </w:r>
      <w:r>
        <w:rPr>
          <w:rFonts w:hint="eastAsia" w:ascii="宋体" w:hAnsi="宋体" w:eastAsia="宋体" w:cs="宋体"/>
          <w:color w:val="000000"/>
          <w:position w:val="-10"/>
          <w:sz w:val="24"/>
          <w:szCs w:val="24"/>
        </w:rPr>
        <w:object>
          <v:shape id="_x0000_i1034"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34" DrawAspect="Content" ObjectID="_1468075734" r:id="rId24">
            <o:LockedField>false</o:LockedField>
          </o:OLEObject>
        </w:object>
      </w:r>
      <w:r>
        <w:rPr>
          <w:rFonts w:hint="eastAsia" w:ascii="宋体" w:hAnsi="宋体" w:eastAsia="宋体" w:cs="宋体"/>
          <w:color w:val="000000"/>
          <w:sz w:val="24"/>
          <w:szCs w:val="24"/>
        </w:rPr>
        <w:t>之间的关系式吗?</w:t>
      </w:r>
      <w:bookmarkStart w:id="0" w:name="_GoBack"/>
      <w:bookmarkEnd w:id="0"/>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(3)汽车行驶的路程x可以无限增大吗?有没有一个取值范围?剩余油量y呢?</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答案(1)100、91、82、73、64、46；</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(2)x与y之间的关系式为 </w:t>
      </w:r>
      <w:r>
        <w:rPr>
          <w:rFonts w:hint="eastAsia" w:ascii="宋体" w:hAnsi="宋体" w:eastAsia="宋体" w:cs="宋体"/>
          <w:color w:val="000000"/>
          <w:position w:val="-10"/>
          <w:sz w:val="24"/>
          <w:szCs w:val="24"/>
        </w:rPr>
        <w:object>
          <v:shape id="_x0000_i1035" o:spt="75" alt="学科网(www.zxxk.com)--教育资源门户，提供试卷、教案、课件、论文、素材及各类教学资源下载，还有大量而丰富的教学相关资讯！" type="#_x0000_t75" style="height:15.75pt;width:80.2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ascii="宋体" w:hAnsi="宋体" w:eastAsia="宋体" w:cs="宋体"/>
          <w:color w:val="000000"/>
          <w:sz w:val="24"/>
          <w:szCs w:val="24"/>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(3)汽车行驶路程</w:t>
      </w:r>
      <w:r>
        <w:rPr>
          <w:rFonts w:hint="eastAsia" w:ascii="宋体" w:hAnsi="宋体" w:eastAsia="宋体" w:cs="宋体"/>
          <w:color w:val="000000"/>
          <w:position w:val="-6"/>
          <w:sz w:val="24"/>
          <w:szCs w:val="24"/>
        </w:rPr>
        <w:object>
          <v:shape id="_x0000_i1036"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rFonts w:hint="eastAsia" w:ascii="宋体" w:hAnsi="宋体" w:eastAsia="宋体" w:cs="宋体"/>
          <w:color w:val="000000"/>
          <w:sz w:val="24"/>
          <w:szCs w:val="24"/>
        </w:rPr>
        <w:t>不可能无限增大,因为汽油只有100L,每行驶50km耗油9L,行驶560km后,油箱就没有油了,所以</w:t>
      </w:r>
      <w:r>
        <w:rPr>
          <w:rFonts w:hint="eastAsia" w:ascii="宋体" w:hAnsi="宋体" w:eastAsia="宋体" w:cs="宋体"/>
          <w:color w:val="000000"/>
          <w:sz w:val="24"/>
          <w:szCs w:val="24"/>
        </w:rPr>
        <w:drawing>
          <wp:inline distT="0" distB="0" distL="0" distR="0">
            <wp:extent cx="19050" cy="19050"/>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position w:val="-6"/>
          <w:sz w:val="24"/>
          <w:szCs w:val="24"/>
        </w:rPr>
        <w:object>
          <v:shape id="_x0000_i1037"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ascii="宋体" w:hAnsi="宋体" w:eastAsia="宋体" w:cs="宋体"/>
          <w:color w:val="000000"/>
          <w:sz w:val="24"/>
          <w:szCs w:val="24"/>
        </w:rPr>
        <w:t>不会超过560km。</w:t>
      </w:r>
      <w:r>
        <w:rPr>
          <w:rFonts w:hint="eastAsia" w:ascii="宋体" w:hAnsi="宋体" w:eastAsia="宋体" w:cs="宋体"/>
          <w:color w:val="000000"/>
          <w:position w:val="-10"/>
          <w:sz w:val="24"/>
          <w:szCs w:val="24"/>
        </w:rPr>
        <w:object>
          <v:shape id="_x0000_i1038"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38" DrawAspect="Content" ObjectID="_1468075738" r:id="rId31">
            <o:LockedField>false</o:LockedField>
          </o:OLEObject>
        </w:object>
      </w:r>
      <w:r>
        <w:rPr>
          <w:rFonts w:hint="eastAsia" w:ascii="宋体" w:hAnsi="宋体" w:eastAsia="宋体" w:cs="宋体"/>
          <w:color w:val="000000"/>
          <w:sz w:val="24"/>
          <w:szCs w:val="24"/>
        </w:rPr>
        <w:t>代表油箱剩余油量,所以</w:t>
      </w:r>
      <w:r>
        <w:rPr>
          <w:rFonts w:hint="eastAsia" w:ascii="宋体" w:hAnsi="宋体" w:eastAsia="宋体" w:cs="宋体"/>
          <w:color w:val="000000"/>
          <w:position w:val="-10"/>
          <w:sz w:val="24"/>
          <w:szCs w:val="24"/>
        </w:rPr>
        <w:object>
          <v:shape id="_x0000_i1039"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39" DrawAspect="Content" ObjectID="_1468075739" r:id="rId32">
            <o:LockedField>false</o:LockedField>
          </o:OLEObject>
        </w:object>
      </w:r>
      <w:r>
        <w:rPr>
          <w:rFonts w:hint="eastAsia" w:ascii="宋体" w:hAnsi="宋体" w:eastAsia="宋体" w:cs="宋体"/>
          <w:color w:val="000000"/>
          <w:sz w:val="24"/>
          <w:szCs w:val="24"/>
        </w:rPr>
        <w:t>应该小于100但不能小于零。</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通过观察、探索、总结,归纳出一次函数与正比例函数的概念:</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一般地,若两个变量</w:t>
      </w:r>
      <w:r>
        <w:rPr>
          <w:rFonts w:hint="eastAsia" w:ascii="宋体" w:hAnsi="宋体" w:eastAsia="宋体" w:cs="宋体"/>
          <w:color w:val="000000"/>
          <w:position w:val="-6"/>
          <w:sz w:val="24"/>
          <w:szCs w:val="24"/>
        </w:rPr>
        <w:object>
          <v:shape id="_x0000_i1040"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34" o:title=""/>
            <o:lock v:ext="edit" aspectratio="t"/>
            <w10:wrap type="none"/>
            <w10:anchorlock/>
          </v:shape>
          <o:OLEObject Type="Embed" ProgID="Equation.3" ShapeID="_x0000_i1040" DrawAspect="Content" ObjectID="_1468075740" r:id="rId33">
            <o:LockedField>false</o:LockedField>
          </o:OLEObject>
        </w:object>
      </w:r>
      <w:r>
        <w:rPr>
          <w:rFonts w:hint="eastAsia" w:ascii="宋体" w:hAnsi="宋体" w:eastAsia="宋体" w:cs="宋体"/>
          <w:color w:val="000000"/>
          <w:sz w:val="24"/>
          <w:szCs w:val="24"/>
        </w:rPr>
        <w:t>,</w:t>
      </w:r>
      <w:r>
        <w:rPr>
          <w:rFonts w:hint="eastAsia" w:ascii="宋体" w:hAnsi="宋体" w:eastAsia="宋体" w:cs="宋体"/>
          <w:color w:val="000000"/>
          <w:position w:val="-10"/>
          <w:sz w:val="24"/>
          <w:szCs w:val="24"/>
        </w:rPr>
        <w:object>
          <v:shape id="_x0000_i1041"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41" DrawAspect="Content" ObjectID="_1468075741" r:id="rId35">
            <o:LockedField>false</o:LockedField>
          </o:OLEObject>
        </w:object>
      </w:r>
      <w:r>
        <w:rPr>
          <w:rFonts w:hint="eastAsia" w:ascii="宋体" w:hAnsi="宋体" w:eastAsia="宋体" w:cs="宋体"/>
          <w:color w:val="000000"/>
          <w:sz w:val="24"/>
          <w:szCs w:val="24"/>
        </w:rPr>
        <w:t>间的关系式可以表示成</w:t>
      </w:r>
      <w:r>
        <w:rPr>
          <w:rFonts w:hint="eastAsia" w:ascii="宋体" w:hAnsi="宋体" w:eastAsia="宋体" w:cs="宋体"/>
          <w:color w:val="000000"/>
          <w:position w:val="-10"/>
          <w:sz w:val="24"/>
          <w:szCs w:val="24"/>
        </w:rPr>
        <w:object>
          <v:shape id="_x0000_i1042" o:spt="75" alt="学科网(www.zxxk.com)--教育资源门户，提供试卷、教案、课件、论文、素材及各类教学资源下载，还有大量而丰富的教学相关资讯！" type="#_x0000_t75" style="height:15.75pt;width:54pt;" o:ole="t" filled="f" o:preferrelative="t" stroked="f" coordsize="21600,21600">
            <v:path/>
            <v:fill on="f" focussize="0,0"/>
            <v:stroke on="f" joinstyle="miter"/>
            <v:imagedata r:id="rId37" o:title=""/>
            <o:lock v:ext="edit" aspectratio="t"/>
            <w10:wrap type="none"/>
            <w10:anchorlock/>
          </v:shape>
          <o:OLEObject Type="Embed" ProgID="Equation.DSMT4" ShapeID="_x0000_i1042" DrawAspect="Content" ObjectID="_1468075742" r:id="rId36">
            <o:LockedField>false</o:LockedField>
          </o:OLEObject>
        </w:object>
      </w:r>
      <w:r>
        <w:rPr>
          <w:rFonts w:hint="eastAsia" w:ascii="宋体" w:hAnsi="宋体" w:eastAsia="宋体" w:cs="宋体"/>
          <w:color w:val="000000"/>
          <w:sz w:val="24"/>
          <w:szCs w:val="24"/>
        </w:rPr>
        <w:t>(</w:t>
      </w:r>
      <w:r>
        <w:rPr>
          <w:rFonts w:hint="eastAsia" w:ascii="宋体" w:hAnsi="宋体" w:eastAsia="宋体" w:cs="宋体"/>
          <w:color w:val="000000"/>
          <w:position w:val="-10"/>
          <w:sz w:val="24"/>
          <w:szCs w:val="24"/>
        </w:rPr>
        <w:object>
          <v:shape id="_x0000_i1043" o:spt="75" alt="学科网(www.zxxk.com)--教育资源门户，提供试卷、教案、课件、论文、素材及各类教学资源下载，还有大量而丰富的教学相关资讯！" type="#_x0000_t75" style="height:15.75pt;width:20.25pt;" o:ole="t" filled="f" o:preferrelative="t" stroked="f" coordsize="21600,21600">
            <v:path/>
            <v:fill on="f" focussize="0,0"/>
            <v:stroke on="f" joinstyle="miter"/>
            <v:imagedata r:id="rId39" o:title=""/>
            <o:lock v:ext="edit" aspectratio="t"/>
            <w10:wrap type="none"/>
            <w10:anchorlock/>
          </v:shape>
          <o:OLEObject Type="Embed" ProgID="Equation.DSMT4" ShapeID="_x0000_i1043" DrawAspect="Content" ObjectID="_1468075743" r:id="rId38">
            <o:LockedField>false</o:LockedField>
          </o:OLEObject>
        </w:object>
      </w:r>
      <w:r>
        <w:rPr>
          <w:rFonts w:hint="eastAsia" w:ascii="宋体" w:hAnsi="宋体" w:eastAsia="宋体" w:cs="宋体"/>
          <w:color w:val="000000"/>
          <w:sz w:val="24"/>
          <w:szCs w:val="24"/>
        </w:rPr>
        <w:t>为常数,</w:t>
      </w:r>
      <w:r>
        <w:rPr>
          <w:rFonts w:hint="eastAsia" w:ascii="宋体" w:hAnsi="宋体" w:eastAsia="宋体" w:cs="宋体"/>
          <w:color w:val="000000"/>
          <w:position w:val="-6"/>
          <w:sz w:val="24"/>
          <w:szCs w:val="24"/>
        </w:rPr>
        <w:object>
          <v:shape id="_x0000_i1044" o:spt="75" alt="学科网(www.zxxk.com)--教育资源门户，提供试卷、教案、课件、论文、素材及各类教学资源下载，还有大量而丰富的教学相关资讯！" type="#_x0000_t75" style="height:14.25pt;width:9.75pt;" o:ole="t" filled="f" o:preferrelative="t" stroked="f" coordsize="21600,21600">
            <v:path/>
            <v:fill on="f" focussize="0,0"/>
            <v:stroke on="f" joinstyle="miter"/>
            <v:imagedata r:id="rId41" o:title=""/>
            <o:lock v:ext="edit" aspectratio="t"/>
            <w10:wrap type="none"/>
            <w10:anchorlock/>
          </v:shape>
          <o:OLEObject Type="Embed" ProgID="Equation.DSMT4" ShapeID="_x0000_i1044" DrawAspect="Content" ObjectID="_1468075744" r:id="rId40">
            <o:LockedField>false</o:LockedField>
          </o:OLEObject>
        </w:object>
      </w:r>
      <w:r>
        <w:rPr>
          <w:rFonts w:hint="eastAsia" w:ascii="宋体" w:hAnsi="宋体" w:eastAsia="宋体" w:cs="宋体"/>
          <w:color w:val="000000"/>
          <w:sz w:val="24"/>
          <w:szCs w:val="24"/>
        </w:rPr>
        <w:t>≠0)的形式,则称</w:t>
      </w:r>
      <w:r>
        <w:rPr>
          <w:rFonts w:hint="eastAsia" w:ascii="宋体" w:hAnsi="宋体" w:eastAsia="宋体" w:cs="宋体"/>
          <w:color w:val="000000"/>
          <w:position w:val="-10"/>
          <w:sz w:val="24"/>
          <w:szCs w:val="24"/>
        </w:rPr>
        <w:object>
          <v:shape id="_x0000_i1045"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45" DrawAspect="Content" ObjectID="_1468075745" r:id="rId42">
            <o:LockedField>false</o:LockedField>
          </o:OLEObject>
        </w:object>
      </w:r>
      <w:r>
        <w:rPr>
          <w:rFonts w:hint="eastAsia" w:ascii="宋体" w:hAnsi="宋体" w:eastAsia="宋体" w:cs="宋体"/>
          <w:color w:val="000000"/>
          <w:sz w:val="24"/>
          <w:szCs w:val="24"/>
        </w:rPr>
        <w:t>是</w:t>
      </w:r>
      <w:r>
        <w:rPr>
          <w:rFonts w:hint="eastAsia" w:ascii="宋体" w:hAnsi="宋体" w:eastAsia="宋体" w:cs="宋体"/>
          <w:color w:val="000000"/>
          <w:position w:val="-6"/>
          <w:sz w:val="24"/>
          <w:szCs w:val="24"/>
        </w:rPr>
        <w:object>
          <v:shape id="_x0000_i1046"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30" o:title=""/>
            <o:lock v:ext="edit" aspectratio="t"/>
            <w10:wrap type="none"/>
            <w10:anchorlock/>
          </v:shape>
          <o:OLEObject Type="Embed" ProgID="Equation.DSMT4" ShapeID="_x0000_i1046" DrawAspect="Content" ObjectID="_1468075746" r:id="rId43">
            <o:LockedField>false</o:LockedField>
          </o:OLEObject>
        </w:object>
      </w:r>
      <w:r>
        <w:rPr>
          <w:rFonts w:hint="eastAsia" w:ascii="宋体" w:hAnsi="宋体" w:eastAsia="宋体" w:cs="宋体"/>
          <w:color w:val="000000"/>
          <w:sz w:val="24"/>
          <w:szCs w:val="24"/>
        </w:rPr>
        <w:t>的一次函数(</w:t>
      </w:r>
      <w:r>
        <w:rPr>
          <w:rFonts w:hint="eastAsia" w:ascii="宋体" w:hAnsi="宋体" w:eastAsia="宋体" w:cs="宋体"/>
          <w:color w:val="000000"/>
          <w:position w:val="-6"/>
          <w:sz w:val="24"/>
          <w:szCs w:val="24"/>
        </w:rPr>
        <w:object>
          <v:shape id="_x0000_i1047"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45" o:title=""/>
            <o:lock v:ext="edit" aspectratio="t"/>
            <w10:wrap type="none"/>
            <w10:anchorlock/>
          </v:shape>
          <o:OLEObject Type="Embed" ProgID="Equation.DSMT4" ShapeID="_x0000_i1047" DrawAspect="Content" ObjectID="_1468075747" r:id="rId44">
            <o:LockedField>false</o:LockedField>
          </o:OLEObject>
        </w:object>
      </w:r>
      <w:r>
        <w:rPr>
          <w:rFonts w:hint="eastAsia" w:ascii="宋体" w:hAnsi="宋体" w:eastAsia="宋体" w:cs="宋体"/>
          <w:color w:val="000000"/>
          <w:sz w:val="24"/>
          <w:szCs w:val="24"/>
        </w:rPr>
        <w:t>是自变量,</w:t>
      </w:r>
      <w:r>
        <w:rPr>
          <w:rFonts w:hint="eastAsia" w:ascii="宋体" w:hAnsi="宋体" w:eastAsia="宋体" w:cs="宋体"/>
          <w:color w:val="000000"/>
          <w:position w:val="-10"/>
          <w:sz w:val="24"/>
          <w:szCs w:val="24"/>
        </w:rPr>
        <w:object>
          <v:shape id="_x0000_i1048"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47" o:title=""/>
            <o:lock v:ext="edit" aspectratio="t"/>
            <w10:wrap type="none"/>
            <w10:anchorlock/>
          </v:shape>
          <o:OLEObject Type="Embed" ProgID="Equation.DSMT4" ShapeID="_x0000_i1048" DrawAspect="Content" ObjectID="_1468075748" r:id="rId46">
            <o:LockedField>false</o:LockedField>
          </o:OLEObject>
        </w:object>
      </w:r>
      <w:r>
        <w:rPr>
          <w:rFonts w:hint="eastAsia" w:ascii="宋体" w:hAnsi="宋体" w:eastAsia="宋体" w:cs="宋体"/>
          <w:color w:val="000000"/>
          <w:sz w:val="24"/>
          <w:szCs w:val="24"/>
        </w:rPr>
        <w:t>为因变量)。特别地,当</w:t>
      </w:r>
      <w:r>
        <w:rPr>
          <w:rFonts w:hint="eastAsia" w:ascii="宋体" w:hAnsi="宋体" w:eastAsia="宋体" w:cs="宋体"/>
          <w:color w:val="000000"/>
          <w:position w:val="-6"/>
          <w:sz w:val="24"/>
          <w:szCs w:val="24"/>
        </w:rPr>
        <w:object>
          <v:shape id="_x0000_i1049" o:spt="75" alt="学科网(www.zxxk.com)--教育资源门户，提供试卷、教案、课件、论文、素材及各类教学资源下载，还有大量而丰富的教学相关资讯！" type="#_x0000_t75" style="height:14.25pt;width:29.25pt;" o:ole="t" filled="f" o:preferrelative="t" stroked="f" coordsize="21600,21600">
            <v:path/>
            <v:fill on="f" focussize="0,0"/>
            <v:stroke on="f" joinstyle="miter"/>
            <v:imagedata r:id="rId49" o:title=""/>
            <o:lock v:ext="edit" aspectratio="t"/>
            <w10:wrap type="none"/>
            <w10:anchorlock/>
          </v:shape>
          <o:OLEObject Type="Embed" ProgID="Equation.DSMT4" ShapeID="_x0000_i1049" DrawAspect="Content" ObjectID="_1468075749" r:id="rId48">
            <o:LockedField>false</o:LockedField>
          </o:OLEObject>
        </w:object>
      </w:r>
      <w:r>
        <w:rPr>
          <w:rFonts w:hint="eastAsia" w:ascii="宋体" w:hAnsi="宋体" w:eastAsia="宋体" w:cs="宋体"/>
          <w:color w:val="000000"/>
          <w:sz w:val="24"/>
          <w:szCs w:val="24"/>
        </w:rPr>
        <w:t>时,则</w:t>
      </w:r>
      <w:r>
        <w:rPr>
          <w:rFonts w:hint="eastAsia" w:ascii="宋体" w:hAnsi="宋体" w:eastAsia="宋体" w:cs="宋体"/>
          <w:color w:val="000000"/>
          <w:position w:val="-10"/>
          <w:sz w:val="24"/>
          <w:szCs w:val="24"/>
        </w:rPr>
        <w:object>
          <v:shape id="_x0000_i1050"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joinstyle="miter"/>
            <v:imagedata r:id="rId51" o:title=""/>
            <o:lock v:ext="edit" aspectratio="t"/>
            <w10:wrap type="none"/>
            <w10:anchorlock/>
          </v:shape>
          <o:OLEObject Type="Embed" ProgID="Equation.DSMT4" ShapeID="_x0000_i1050" DrawAspect="Content" ObjectID="_1468075750" r:id="rId50">
            <o:LockedField>false</o:LockedField>
          </o:OLEObject>
        </w:object>
      </w:r>
      <w:r>
        <w:rPr>
          <w:rFonts w:hint="eastAsia" w:ascii="宋体" w:hAnsi="宋体" w:eastAsia="宋体" w:cs="宋体"/>
          <w:color w:val="000000"/>
          <w:sz w:val="24"/>
          <w:szCs w:val="24"/>
        </w:rPr>
        <w:t>是</w:t>
      </w:r>
      <w:r>
        <w:rPr>
          <w:rFonts w:hint="eastAsia" w:ascii="宋体" w:hAnsi="宋体" w:eastAsia="宋体" w:cs="宋体"/>
          <w:color w:val="000000"/>
          <w:position w:val="-6"/>
          <w:sz w:val="24"/>
          <w:szCs w:val="24"/>
        </w:rPr>
        <w:object>
          <v:shape id="_x0000_i1051"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53" o:title=""/>
            <o:lock v:ext="edit" aspectratio="t"/>
            <w10:wrap type="none"/>
            <w10:anchorlock/>
          </v:shape>
          <o:OLEObject Type="Embed" ProgID="Equation.DSMT4" ShapeID="_x0000_i1051" DrawAspect="Content" ObjectID="_1468075751" r:id="rId52">
            <o:LockedField>false</o:LockedField>
          </o:OLEObject>
        </w:object>
      </w:r>
      <w:r>
        <w:rPr>
          <w:rFonts w:hint="eastAsia" w:ascii="宋体" w:hAnsi="宋体" w:eastAsia="宋体" w:cs="宋体"/>
          <w:color w:val="000000"/>
          <w:sz w:val="24"/>
          <w:szCs w:val="24"/>
        </w:rPr>
        <w:t>的正比例函数。</w:t>
      </w:r>
    </w:p>
    <w:p>
      <w:pPr>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第三环节：巩固练习</w:t>
      </w:r>
    </w:p>
    <w:p>
      <w:pPr>
        <w:spacing w:line="360" w:lineRule="auto"/>
        <w:ind w:firstLine="420"/>
        <w:rPr>
          <w:rFonts w:hint="eastAsia" w:ascii="宋体" w:hAnsi="宋体" w:eastAsia="宋体" w:cs="宋体"/>
          <w:b/>
          <w:color w:val="000000"/>
          <w:sz w:val="24"/>
          <w:szCs w:val="24"/>
        </w:rPr>
      </w:pPr>
      <w:r>
        <w:rPr>
          <w:rFonts w:hint="eastAsia" w:ascii="宋体" w:hAnsi="宋体" w:eastAsia="宋体" w:cs="宋体"/>
          <w:b/>
          <w:color w:val="000000"/>
          <w:sz w:val="24"/>
          <w:szCs w:val="24"/>
        </w:rPr>
        <w:t>内容:</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1。在函数(1)</w:t>
      </w:r>
      <w:r>
        <w:rPr>
          <w:rFonts w:hint="eastAsia" w:ascii="宋体" w:hAnsi="宋体" w:eastAsia="宋体" w:cs="宋体"/>
          <w:color w:val="000000"/>
          <w:position w:val="-24"/>
          <w:sz w:val="24"/>
          <w:szCs w:val="24"/>
        </w:rPr>
        <w:object>
          <v:shape id="_x0000_i1052" o:spt="75" alt="学科网(www.zxxk.com)--教育资源门户，提供试卷、教案、课件、论文、素材及各类教学资源下载，还有大量而丰富的教学相关资讯！" type="#_x0000_t75" style="height:30.75pt;width:33pt;" o:ole="t" filled="f" o:preferrelative="t" stroked="f" coordsize="21600,21600">
            <v:path/>
            <v:fill on="f" focussize="0,0"/>
            <v:stroke on="f" joinstyle="miter"/>
            <v:imagedata r:id="rId55" o:title=""/>
            <o:lock v:ext="edit" aspectratio="t"/>
            <w10:wrap type="none"/>
            <w10:anchorlock/>
          </v:shape>
          <o:OLEObject Type="Embed" ProgID="Equation.DSMT4" ShapeID="_x0000_i1052" DrawAspect="Content" ObjectID="_1468075752" r:id="rId54">
            <o:LockedField>false</o:LockedField>
          </o:OLEObject>
        </w:object>
      </w:r>
      <w:r>
        <w:rPr>
          <w:rFonts w:hint="eastAsia" w:ascii="宋体" w:hAnsi="宋体" w:eastAsia="宋体" w:cs="宋体"/>
          <w:color w:val="000000"/>
          <w:position w:val="-24"/>
          <w:sz w:val="24"/>
          <w:szCs w:val="24"/>
        </w:rPr>
        <w:drawing>
          <wp:inline distT="0" distB="0" distL="0" distR="0">
            <wp:extent cx="19050" cy="19050"/>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,(2)</w:t>
      </w:r>
      <w:r>
        <w:rPr>
          <w:rFonts w:hint="eastAsia" w:ascii="宋体" w:hAnsi="宋体" w:eastAsia="宋体" w:cs="宋体"/>
          <w:color w:val="000000"/>
          <w:position w:val="-10"/>
          <w:sz w:val="24"/>
          <w:szCs w:val="24"/>
        </w:rPr>
        <w:object>
          <v:shape id="_x0000_i1053" o:spt="75" alt="学科网(www.zxxk.com)--教育资源门户，提供试卷、教案、课件、论文、素材及各类教学资源下载，还有大量而丰富的教学相关资讯！" type="#_x0000_t75" style="height:15.75pt;width:48pt;" o:ole="t" filled="f" o:preferrelative="t" stroked="f" coordsize="21600,21600">
            <v:path/>
            <v:fill on="f" focussize="0,0"/>
            <v:stroke on="f" joinstyle="miter"/>
            <v:imagedata r:id="rId57" o:title=""/>
            <o:lock v:ext="edit" aspectratio="t"/>
            <w10:wrap type="none"/>
            <w10:anchorlock/>
          </v:shape>
          <o:OLEObject Type="Embed" ProgID="Equation.DSMT4" ShapeID="_x0000_i1053" DrawAspect="Content" ObjectID="_1468075753" r:id="rId56">
            <o:LockedField>false</o:LockedField>
          </o:OLEObject>
        </w:object>
      </w:r>
      <w:r>
        <w:rPr>
          <w:rFonts w:hint="eastAsia" w:ascii="宋体" w:hAnsi="宋体" w:eastAsia="宋体" w:cs="宋体"/>
          <w:color w:val="000000"/>
          <w:sz w:val="24"/>
          <w:szCs w:val="24"/>
        </w:rPr>
        <w:t>,(3)</w:t>
      </w:r>
      <w:r>
        <w:rPr>
          <w:rFonts w:hint="eastAsia" w:ascii="宋体" w:hAnsi="宋体" w:eastAsia="宋体" w:cs="宋体"/>
          <w:color w:val="000000"/>
          <w:position w:val="-10"/>
          <w:sz w:val="24"/>
          <w:szCs w:val="24"/>
        </w:rPr>
        <w:object>
          <v:shape id="_x0000_i1054" o:spt="75" alt="学科网(www.zxxk.com)--教育资源门户，提供试卷、教案、课件、论文、素材及各类教学资源下载，还有大量而丰富的教学相关资讯！" type="#_x0000_t75" style="height:15.75pt;width:45.75pt;" o:ole="t" filled="f" o:preferrelative="t" stroked="f" coordsize="21600,21600">
            <v:path/>
            <v:fill on="f" focussize="0,0"/>
            <v:stroke on="f" joinstyle="miter"/>
            <v:imagedata r:id="rId59" o:title=""/>
            <o:lock v:ext="edit" aspectratio="t"/>
            <w10:wrap type="none"/>
            <w10:anchorlock/>
          </v:shape>
          <o:OLEObject Type="Embed" ProgID="Equation.DSMT4" ShapeID="_x0000_i1054" DrawAspect="Content" ObjectID="_1468075754" r:id="rId58">
            <o:LockedField>false</o:LockedField>
          </o:OLEObject>
        </w:object>
      </w:r>
      <w:r>
        <w:rPr>
          <w:rFonts w:hint="eastAsia" w:ascii="宋体" w:hAnsi="宋体" w:eastAsia="宋体" w:cs="宋体"/>
          <w:color w:val="000000"/>
          <w:position w:val="-10"/>
          <w:sz w:val="24"/>
          <w:szCs w:val="24"/>
        </w:rPr>
        <w:drawing>
          <wp:inline distT="0" distB="0" distL="0" distR="0">
            <wp:extent cx="19050" cy="1905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,(4)</w:t>
      </w:r>
      <w:r>
        <w:rPr>
          <w:rFonts w:hint="eastAsia" w:ascii="宋体" w:hAnsi="宋体" w:eastAsia="宋体" w:cs="宋体"/>
          <w:color w:val="000000"/>
          <w:position w:val="-10"/>
          <w:sz w:val="24"/>
          <w:szCs w:val="24"/>
        </w:rPr>
        <w:object>
          <v:shape id="_x0000_i1055" o:spt="75" alt="学科网(www.zxxk.com)--教育资源门户，提供试卷、教案、课件、论文、素材及各类教学资源下载，还有大量而丰富的教学相关资讯！" type="#_x0000_t75" style="height:18pt;width:65.25pt;" o:ole="t" filled="f" o:preferrelative="t" stroked="f" coordsize="21600,21600">
            <v:path/>
            <v:fill on="f" focussize="0,0"/>
            <v:stroke on="f" joinstyle="miter"/>
            <v:imagedata r:id="rId61" o:title=""/>
            <o:lock v:ext="edit" aspectratio="t"/>
            <w10:wrap type="none"/>
            <w10:anchorlock/>
          </v:shape>
          <o:OLEObject Type="Embed" ProgID="Equation.DSMT4" ShapeID="_x0000_i1055" DrawAspect="Content" ObjectID="_1468075755" r:id="rId60">
            <o:LockedField>false</o:LockedField>
          </o:OLEObject>
        </w:object>
      </w:r>
      <w:r>
        <w:rPr>
          <w:rFonts w:hint="eastAsia" w:ascii="宋体" w:hAnsi="宋体" w:eastAsia="宋体" w:cs="宋体"/>
          <w:color w:val="000000"/>
          <w:sz w:val="24"/>
          <w:szCs w:val="24"/>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color w:val="000000"/>
          <w:position w:val="-10"/>
          <w:sz w:val="24"/>
          <w:szCs w:val="24"/>
        </w:rPr>
        <w:object>
          <v:shape id="_x0000_i1056" o:spt="75" alt="学科网(www.zxxk.com)--教育资源门户，提供试卷、教案、课件、论文、素材及各类教学资源下载，还有大量而丰富的教学相关资讯！" type="#_x0000_t75" style="height:18.75pt;width:57.75pt;" o:ole="t" filled="f" o:preferrelative="t" stroked="f" coordsize="21600,21600">
            <v:path/>
            <v:fill on="f" focussize="0,0"/>
            <v:stroke on="f" joinstyle="miter"/>
            <v:imagedata r:id="rId63" o:title=""/>
            <o:lock v:ext="edit" aspectratio="t"/>
            <w10:wrap type="none"/>
            <w10:anchorlock/>
          </v:shape>
          <o:OLEObject Type="Embed" ProgID="Equation.DSMT4" ShapeID="_x0000_i1056" DrawAspect="Content" ObjectID="_1468075756" r:id="rId62">
            <o:LockedField>false</o:LockedField>
          </o:OLEObject>
        </w:object>
      </w:r>
      <w:r>
        <w:rPr>
          <w:rFonts w:hint="eastAsia" w:ascii="宋体" w:hAnsi="宋体" w:eastAsia="宋体" w:cs="宋体"/>
          <w:color w:val="000000"/>
          <w:sz w:val="24"/>
          <w:szCs w:val="24"/>
        </w:rPr>
        <w:t>(6)</w:t>
      </w:r>
      <w:r>
        <w:rPr>
          <w:rFonts w:hint="eastAsia" w:ascii="宋体" w:hAnsi="宋体" w:eastAsia="宋体" w:cs="宋体"/>
          <w:color w:val="000000"/>
          <w:position w:val="-24"/>
          <w:sz w:val="24"/>
          <w:szCs w:val="24"/>
        </w:rPr>
        <w:object>
          <v:shape id="_x0000_i1057" o:spt="75" alt="学科网(www.zxxk.com)--教育资源门户，提供试卷、教案、课件、论文、素材及各类教学资源下载，还有大量而丰富的教学相关资讯！" type="#_x0000_t75" style="height:30.75pt;width:50.25pt;" o:ole="t" filled="f" o:preferrelative="t" stroked="f" coordsize="21600,21600">
            <v:path/>
            <v:fill on="f" focussize="0,0"/>
            <v:stroke on="f" joinstyle="miter"/>
            <v:imagedata r:id="rId65" o:title=""/>
            <o:lock v:ext="edit" aspectratio="t"/>
            <w10:wrap type="none"/>
            <w10:anchorlock/>
          </v:shape>
          <o:OLEObject Type="Embed" ProgID="Equation.DSMT4" ShapeID="_x0000_i1057" DrawAspect="Content" ObjectID="_1468075757" r:id="rId64">
            <o:LockedField>false</o:LockedField>
          </o:OLEObject>
        </w:object>
      </w:r>
      <w:r>
        <w:rPr>
          <w:rFonts w:hint="eastAsia" w:ascii="宋体" w:hAnsi="宋体" w:eastAsia="宋体" w:cs="宋体"/>
          <w:color w:val="000000"/>
          <w:sz w:val="24"/>
          <w:szCs w:val="24"/>
        </w:rPr>
        <w:t>中是一次函数的是</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,是正比例函数的是</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2。若函数</w:t>
      </w:r>
      <w:r>
        <w:rPr>
          <w:rFonts w:hint="eastAsia" w:ascii="宋体" w:hAnsi="宋体" w:eastAsia="宋体" w:cs="宋体"/>
          <w:color w:val="000000"/>
          <w:position w:val="-10"/>
          <w:sz w:val="24"/>
          <w:szCs w:val="24"/>
        </w:rPr>
        <w:object>
          <v:shape id="_x0000_i1058" o:spt="75" alt="学科网(www.zxxk.com)--教育资源门户，提供试卷、教案、课件、论文、素材及各类教学资源下载，还有大量而丰富的教学相关资讯！" type="#_x0000_t75" style="height:15.75pt;width:114.75pt;" o:ole="t" filled="f" o:preferrelative="t" stroked="f" coordsize="21600,21600">
            <v:path/>
            <v:fill on="f" focussize="0,0"/>
            <v:stroke on="f" joinstyle="miter"/>
            <v:imagedata r:id="rId67" o:title=""/>
            <o:lock v:ext="edit" aspectratio="t"/>
            <w10:wrap type="none"/>
            <w10:anchorlock/>
          </v:shape>
          <o:OLEObject Type="Embed" ProgID="Equation.DSMT4" ShapeID="_x0000_i1058" DrawAspect="Content" ObjectID="_1468075758" r:id="rId66">
            <o:LockedField>false</o:LockedField>
          </o:OLEObject>
        </w:object>
      </w:r>
      <w:r>
        <w:rPr>
          <w:rFonts w:hint="eastAsia" w:ascii="宋体" w:hAnsi="宋体" w:eastAsia="宋体" w:cs="宋体"/>
          <w:color w:val="000000"/>
          <w:sz w:val="24"/>
          <w:szCs w:val="24"/>
        </w:rPr>
        <w:t>是一次函数,则</w:t>
      </w:r>
      <w:r>
        <w:rPr>
          <w:rFonts w:hint="eastAsia" w:ascii="宋体" w:hAnsi="宋体" w:eastAsia="宋体" w:cs="宋体"/>
          <w:color w:val="000000"/>
          <w:position w:val="-10"/>
          <w:sz w:val="24"/>
          <w:szCs w:val="24"/>
        </w:rPr>
        <w:object>
          <v:shape id="_x0000_i1059" o:spt="75" alt="学科网(www.zxxk.com)--教育资源门户，提供试卷、教案、课件、论文、素材及各类教学资源下载，还有大量而丰富的教学相关资讯！" type="#_x0000_t75" style="height:12.75pt;width:23.25pt;" o:ole="t" filled="f" o:preferrelative="t" stroked="f" coordsize="21600,21600">
            <v:path/>
            <v:fill on="f" focussize="0,0"/>
            <v:stroke on="f" joinstyle="miter"/>
            <v:imagedata r:id="rId69" o:title=""/>
            <o:lock v:ext="edit" aspectratio="t"/>
            <w10:wrap type="none"/>
            <w10:anchorlock/>
          </v:shape>
          <o:OLEObject Type="Embed" ProgID="Equation.DSMT4" ShapeID="_x0000_i1059" DrawAspect="Content" ObjectID="_1468075759" r:id="rId68">
            <o:LockedField>false</o:LockedField>
          </o:OLEObject>
        </w:object>
      </w:r>
      <w:r>
        <w:rPr>
          <w:rFonts w:hint="eastAsia" w:ascii="宋体" w:hAnsi="宋体" w:eastAsia="宋体" w:cs="宋体"/>
          <w:color w:val="000000"/>
          <w:sz w:val="24"/>
          <w:szCs w:val="24"/>
        </w:rPr>
        <w:t>应满足的条件是</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；若是</w:t>
      </w:r>
      <w:r>
        <w:rPr>
          <w:rFonts w:hint="eastAsia" w:ascii="宋体" w:hAnsi="宋体" w:eastAsia="宋体" w:cs="宋体"/>
          <w:color w:val="000000"/>
          <w:sz w:val="24"/>
          <w:szCs w:val="24"/>
        </w:rPr>
        <w:drawing>
          <wp:inline distT="0" distB="0" distL="0" distR="0">
            <wp:extent cx="19050" cy="1905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color w:val="000000"/>
          <w:sz w:val="24"/>
          <w:szCs w:val="24"/>
        </w:rPr>
        <w:t>正比例函数,则</w:t>
      </w:r>
      <w:r>
        <w:rPr>
          <w:rFonts w:hint="eastAsia" w:ascii="宋体" w:hAnsi="宋体" w:eastAsia="宋体" w:cs="宋体"/>
          <w:color w:val="000000"/>
          <w:position w:val="-10"/>
          <w:sz w:val="24"/>
          <w:szCs w:val="24"/>
        </w:rPr>
        <w:object>
          <v:shape id="_x0000_i1060" o:spt="75" alt="学科网(www.zxxk.com)--教育资源门户，提供试卷、教案、课件、论文、素材及各类教学资源下载，还有大量而丰富的教学相关资讯！" type="#_x0000_t75" style="height:12.75pt;width:23.25pt;" o:ole="t" filled="f" o:preferrelative="t" stroked="f" coordsize="21600,21600">
            <v:path/>
            <v:fill on="f" focussize="0,0"/>
            <v:stroke on="f" joinstyle="miter"/>
            <v:imagedata r:id="rId71" o:title=""/>
            <o:lock v:ext="edit" aspectratio="t"/>
            <w10:wrap type="none"/>
            <w10:anchorlock/>
          </v:shape>
          <o:OLEObject Type="Embed" ProgID="Equation.DSMT4" ShapeID="_x0000_i1060" DrawAspect="Content" ObjectID="_1468075760" r:id="rId70">
            <o:LockedField>false</o:LockedField>
          </o:OLEObject>
        </w:object>
      </w:r>
      <w:r>
        <w:rPr>
          <w:rFonts w:hint="eastAsia" w:ascii="宋体" w:hAnsi="宋体" w:eastAsia="宋体" w:cs="宋体"/>
          <w:color w:val="000000"/>
          <w:sz w:val="24"/>
          <w:szCs w:val="24"/>
        </w:rPr>
        <w:t>应满足的条件是</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3。当</w:t>
      </w:r>
      <w:r>
        <w:rPr>
          <w:rFonts w:hint="eastAsia" w:ascii="宋体" w:hAnsi="宋体" w:eastAsia="宋体" w:cs="宋体"/>
          <w:color w:val="000000"/>
          <w:position w:val="-6"/>
          <w:sz w:val="24"/>
          <w:szCs w:val="24"/>
        </w:rPr>
        <w:object>
          <v:shape id="_x0000_i1061" o:spt="75" alt="学科网(www.zxxk.com)--教育资源门户，提供试卷、教案、课件、论文、素材及各类教学资源下载，还有大量而丰富的教学相关资讯！" type="#_x0000_t75" style="height:14.25pt;width:9.75pt;" o:ole="t" filled="f" o:preferrelative="t" stroked="f" coordsize="21600,21600">
            <v:path/>
            <v:fill on="f" focussize="0,0"/>
            <v:stroke on="f" joinstyle="miter"/>
            <v:imagedata r:id="rId73" o:title=""/>
            <o:lock v:ext="edit" aspectratio="t"/>
            <w10:wrap type="none"/>
            <w10:anchorlock/>
          </v:shape>
          <o:OLEObject Type="Embed" ProgID="Equation.DSMT4" ShapeID="_x0000_i1061" DrawAspect="Content" ObjectID="_1468075761" r:id="rId72">
            <o:LockedField>false</o:LockedField>
          </o:OLEObject>
        </w:objec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时,函数</w:t>
      </w:r>
      <w:r>
        <w:rPr>
          <w:rFonts w:hint="eastAsia" w:ascii="宋体" w:hAnsi="宋体" w:eastAsia="宋体" w:cs="宋体"/>
          <w:color w:val="000000"/>
          <w:position w:val="-10"/>
          <w:sz w:val="24"/>
          <w:szCs w:val="24"/>
        </w:rPr>
        <w:object>
          <v:shape id="_x0000_i1062" o:spt="75" alt="学科网(www.zxxk.com)--教育资源门户，提供试卷、教案、课件、论文、素材及各类教学资源下载，还有大量而丰富的教学相关资讯！" type="#_x0000_t75" style="height:20.25pt;width:95.25pt;" o:ole="t" filled="f" o:preferrelative="t" stroked="f" coordsize="21600,21600">
            <v:path/>
            <v:fill on="f" focussize="0,0"/>
            <v:stroke on="f" joinstyle="miter"/>
            <v:imagedata r:id="rId75" o:title=""/>
            <o:lock v:ext="edit" aspectratio="t"/>
            <w10:wrap type="none"/>
            <w10:anchorlock/>
          </v:shape>
          <o:OLEObject Type="Embed" ProgID="Equation.3" ShapeID="_x0000_i1062" DrawAspect="Content" ObjectID="_1468075762" r:id="rId74">
            <o:LockedField>false</o:LockedField>
          </o:OLEObject>
        </w:object>
      </w:r>
      <w:r>
        <w:rPr>
          <w:rFonts w:hint="eastAsia" w:ascii="宋体" w:hAnsi="宋体" w:eastAsia="宋体" w:cs="宋体"/>
          <w:color w:val="000000"/>
          <w:sz w:val="24"/>
          <w:szCs w:val="24"/>
        </w:rPr>
        <w:t>是关于</w:t>
      </w:r>
      <w:r>
        <w:rPr>
          <w:rFonts w:hint="eastAsia" w:ascii="宋体" w:hAnsi="宋体" w:eastAsia="宋体" w:cs="宋体"/>
          <w:color w:val="000000"/>
          <w:position w:val="-6"/>
          <w:sz w:val="24"/>
          <w:szCs w:val="24"/>
        </w:rPr>
        <w:object>
          <v:shape id="_x0000_i1063" o:spt="75" alt="学科网(www.zxxk.com)--教育资源门户，提供试卷、教案、课件、论文、素材及各类教学资源下载，还有大量而丰富的教学相关资讯！" type="#_x0000_t75" style="height:11.25pt;width:9.75pt;" o:ole="t" filled="f" o:preferrelative="t" stroked="f" coordsize="21600,21600">
            <v:path/>
            <v:fill on="f" focussize="0,0"/>
            <v:stroke on="f" joinstyle="miter"/>
            <v:imagedata r:id="rId77" o:title=""/>
            <o:lock v:ext="edit" aspectratio="t"/>
            <w10:wrap type="none"/>
            <w10:anchorlock/>
          </v:shape>
          <o:OLEObject Type="Embed" ProgID="Equation.DSMT4" ShapeID="_x0000_i1063" DrawAspect="Content" ObjectID="_1468075763" r:id="rId76">
            <o:LockedField>false</o:LockedField>
          </o:OLEObject>
        </w:object>
      </w:r>
      <w:r>
        <w:rPr>
          <w:rFonts w:hint="eastAsia" w:ascii="宋体" w:hAnsi="宋体" w:eastAsia="宋体" w:cs="宋体"/>
          <w:color w:val="000000"/>
          <w:sz w:val="24"/>
          <w:szCs w:val="24"/>
        </w:rPr>
        <w:t>的一次函数。</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3"/>
      <w:numFmt w:val="chineseCounting"/>
      <w:suff w:val="nothing"/>
      <w:lvlText w:val="%1、"/>
      <w:lvlJc w:val="left"/>
    </w:lvl>
  </w:abstractNum>
  <w:abstractNum w:abstractNumId="1">
    <w:nsid w:val="00000006"/>
    <w:multiLevelType w:val="multilevel"/>
    <w:tmpl w:val="00000006"/>
    <w:lvl w:ilvl="0" w:tentative="0">
      <w:start w:val="1"/>
      <w:numFmt w:val="decimal"/>
      <w:lvlText w:val="（%1）"/>
      <w:lvlJc w:val="left"/>
      <w:pPr>
        <w:tabs>
          <w:tab w:val="left" w:pos="1140"/>
        </w:tabs>
        <w:ind w:left="1140" w:hanging="72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63C8B"/>
    <w:rsid w:val="1436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0" Type="http://schemas.openxmlformats.org/officeDocument/2006/relationships/fontTable" Target="fontTable.xml"/><Relationship Id="rId8" Type="http://schemas.openxmlformats.org/officeDocument/2006/relationships/oleObject" Target="embeddings/oleObject1.bin"/><Relationship Id="rId79" Type="http://schemas.openxmlformats.org/officeDocument/2006/relationships/numbering" Target="numbering.xml"/><Relationship Id="rId78" Type="http://schemas.openxmlformats.org/officeDocument/2006/relationships/customXml" Target="../customXml/item1.xml"/><Relationship Id="rId77" Type="http://schemas.openxmlformats.org/officeDocument/2006/relationships/image" Target="media/image35.wmf"/><Relationship Id="rId76" Type="http://schemas.openxmlformats.org/officeDocument/2006/relationships/oleObject" Target="embeddings/oleObject39.bin"/><Relationship Id="rId75" Type="http://schemas.openxmlformats.org/officeDocument/2006/relationships/image" Target="media/image34.wmf"/><Relationship Id="rId74" Type="http://schemas.openxmlformats.org/officeDocument/2006/relationships/oleObject" Target="embeddings/oleObject38.bin"/><Relationship Id="rId73" Type="http://schemas.openxmlformats.org/officeDocument/2006/relationships/image" Target="media/image33.wmf"/><Relationship Id="rId72" Type="http://schemas.openxmlformats.org/officeDocument/2006/relationships/oleObject" Target="embeddings/oleObject37.bin"/><Relationship Id="rId71" Type="http://schemas.openxmlformats.org/officeDocument/2006/relationships/image" Target="media/image32.wmf"/><Relationship Id="rId70" Type="http://schemas.openxmlformats.org/officeDocument/2006/relationships/oleObject" Target="embeddings/oleObject36.bin"/><Relationship Id="rId7" Type="http://schemas.openxmlformats.org/officeDocument/2006/relationships/image" Target="media/image4.png"/><Relationship Id="rId69" Type="http://schemas.openxmlformats.org/officeDocument/2006/relationships/image" Target="media/image31.wmf"/><Relationship Id="rId68" Type="http://schemas.openxmlformats.org/officeDocument/2006/relationships/oleObject" Target="embeddings/oleObject35.bin"/><Relationship Id="rId67" Type="http://schemas.openxmlformats.org/officeDocument/2006/relationships/image" Target="media/image30.wmf"/><Relationship Id="rId66" Type="http://schemas.openxmlformats.org/officeDocument/2006/relationships/oleObject" Target="embeddings/oleObject34.bin"/><Relationship Id="rId65" Type="http://schemas.openxmlformats.org/officeDocument/2006/relationships/image" Target="media/image29.wmf"/><Relationship Id="rId64" Type="http://schemas.openxmlformats.org/officeDocument/2006/relationships/oleObject" Target="embeddings/oleObject33.bin"/><Relationship Id="rId63" Type="http://schemas.openxmlformats.org/officeDocument/2006/relationships/image" Target="media/image28.wmf"/><Relationship Id="rId62" Type="http://schemas.openxmlformats.org/officeDocument/2006/relationships/oleObject" Target="embeddings/oleObject32.bin"/><Relationship Id="rId61" Type="http://schemas.openxmlformats.org/officeDocument/2006/relationships/image" Target="media/image27.wmf"/><Relationship Id="rId60" Type="http://schemas.openxmlformats.org/officeDocument/2006/relationships/oleObject" Target="embeddings/oleObject31.bin"/><Relationship Id="rId6" Type="http://schemas.openxmlformats.org/officeDocument/2006/relationships/image" Target="media/image3.png"/><Relationship Id="rId59" Type="http://schemas.openxmlformats.org/officeDocument/2006/relationships/image" Target="media/image26.wmf"/><Relationship Id="rId58" Type="http://schemas.openxmlformats.org/officeDocument/2006/relationships/oleObject" Target="embeddings/oleObject30.bin"/><Relationship Id="rId57" Type="http://schemas.openxmlformats.org/officeDocument/2006/relationships/image" Target="media/image25.wmf"/><Relationship Id="rId56" Type="http://schemas.openxmlformats.org/officeDocument/2006/relationships/oleObject" Target="embeddings/oleObject29.bin"/><Relationship Id="rId55" Type="http://schemas.openxmlformats.org/officeDocument/2006/relationships/image" Target="media/image24.wmf"/><Relationship Id="rId54" Type="http://schemas.openxmlformats.org/officeDocument/2006/relationships/oleObject" Target="embeddings/oleObject28.bin"/><Relationship Id="rId53" Type="http://schemas.openxmlformats.org/officeDocument/2006/relationships/image" Target="media/image23.wmf"/><Relationship Id="rId52" Type="http://schemas.openxmlformats.org/officeDocument/2006/relationships/oleObject" Target="embeddings/oleObject27.bin"/><Relationship Id="rId51" Type="http://schemas.openxmlformats.org/officeDocument/2006/relationships/image" Target="media/image22.wmf"/><Relationship Id="rId50" Type="http://schemas.openxmlformats.org/officeDocument/2006/relationships/oleObject" Target="embeddings/oleObject26.bin"/><Relationship Id="rId5" Type="http://schemas.openxmlformats.org/officeDocument/2006/relationships/image" Target="media/image2.png"/><Relationship Id="rId49" Type="http://schemas.openxmlformats.org/officeDocument/2006/relationships/image" Target="media/image21.wmf"/><Relationship Id="rId48" Type="http://schemas.openxmlformats.org/officeDocument/2006/relationships/oleObject" Target="embeddings/oleObject25.bin"/><Relationship Id="rId47" Type="http://schemas.openxmlformats.org/officeDocument/2006/relationships/image" Target="media/image20.wmf"/><Relationship Id="rId46" Type="http://schemas.openxmlformats.org/officeDocument/2006/relationships/oleObject" Target="embeddings/oleObject24.bin"/><Relationship Id="rId45" Type="http://schemas.openxmlformats.org/officeDocument/2006/relationships/image" Target="media/image19.wmf"/><Relationship Id="rId44" Type="http://schemas.openxmlformats.org/officeDocument/2006/relationships/oleObject" Target="embeddings/oleObject23.bin"/><Relationship Id="rId43" Type="http://schemas.openxmlformats.org/officeDocument/2006/relationships/oleObject" Target="embeddings/oleObject22.bin"/><Relationship Id="rId42" Type="http://schemas.openxmlformats.org/officeDocument/2006/relationships/oleObject" Target="embeddings/oleObject21.bin"/><Relationship Id="rId41" Type="http://schemas.openxmlformats.org/officeDocument/2006/relationships/image" Target="media/image18.wmf"/><Relationship Id="rId40" Type="http://schemas.openxmlformats.org/officeDocument/2006/relationships/oleObject" Target="embeddings/oleObject20.bin"/><Relationship Id="rId4" Type="http://schemas.openxmlformats.org/officeDocument/2006/relationships/image" Target="media/image1.png"/><Relationship Id="rId39" Type="http://schemas.openxmlformats.org/officeDocument/2006/relationships/image" Target="media/image17.wmf"/><Relationship Id="rId38" Type="http://schemas.openxmlformats.org/officeDocument/2006/relationships/oleObject" Target="embeddings/oleObject19.bin"/><Relationship Id="rId37" Type="http://schemas.openxmlformats.org/officeDocument/2006/relationships/image" Target="media/image16.wmf"/><Relationship Id="rId36" Type="http://schemas.openxmlformats.org/officeDocument/2006/relationships/oleObject" Target="embeddings/oleObject18.bin"/><Relationship Id="rId35" Type="http://schemas.openxmlformats.org/officeDocument/2006/relationships/oleObject" Target="embeddings/oleObject17.bin"/><Relationship Id="rId34" Type="http://schemas.openxmlformats.org/officeDocument/2006/relationships/image" Target="media/image15.wmf"/><Relationship Id="rId33" Type="http://schemas.openxmlformats.org/officeDocument/2006/relationships/oleObject" Target="embeddings/oleObject16.bin"/><Relationship Id="rId32" Type="http://schemas.openxmlformats.org/officeDocument/2006/relationships/oleObject" Target="embeddings/oleObject15.bin"/><Relationship Id="rId31" Type="http://schemas.openxmlformats.org/officeDocument/2006/relationships/oleObject" Target="embeddings/oleObject14.bin"/><Relationship Id="rId30" Type="http://schemas.openxmlformats.org/officeDocument/2006/relationships/image" Target="media/image14.wmf"/><Relationship Id="rId3" Type="http://schemas.openxmlformats.org/officeDocument/2006/relationships/theme" Target="theme/theme1.xml"/><Relationship Id="rId29" Type="http://schemas.openxmlformats.org/officeDocument/2006/relationships/oleObject" Target="embeddings/oleObject13.bin"/><Relationship Id="rId28" Type="http://schemas.openxmlformats.org/officeDocument/2006/relationships/image" Target="media/image13.wmf"/><Relationship Id="rId27" Type="http://schemas.openxmlformats.org/officeDocument/2006/relationships/oleObject" Target="embeddings/oleObject12.bin"/><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oleObject" Target="embeddings/oleObject5.bin"/><Relationship Id="rId17" Type="http://schemas.openxmlformats.org/officeDocument/2006/relationships/oleObject" Target="embeddings/oleObject4.bin"/><Relationship Id="rId16" Type="http://schemas.openxmlformats.org/officeDocument/2006/relationships/image" Target="media/image10.wmf"/><Relationship Id="rId15" Type="http://schemas.openxmlformats.org/officeDocument/2006/relationships/oleObject" Target="embeddings/oleObject3.bin"/><Relationship Id="rId14" Type="http://schemas.openxmlformats.org/officeDocument/2006/relationships/image" Target="media/image9.wmf"/><Relationship Id="rId13" Type="http://schemas.openxmlformats.org/officeDocument/2006/relationships/oleObject" Target="embeddings/oleObject2.bin"/><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2019-02-11T09:20:00Z</dcterms:created>
  <dc:creator>PHL</dc:creator>
  <cp:lastModifiedBy>PHL</cp:lastModifiedBy>
  <dcterms:modified xsi:type="dcterms:W3CDTF">2019-02-11T09:23:26Z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