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vertAlign w:val="baseline"/>
        </w:rPr>
        <w:t>语文知识梳理框架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420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很多同学在学语文的时候，总是觉得知识点又杂又多，感觉无从下手。其实不是这样的，如果你像下面一样学会做知识框架的梳理之后，你便会觉得，其实思路还可以这样清晰。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0"/>
        <w:jc w:val="center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289550" cy="3384550"/>
            <wp:effectExtent l="0" t="0" r="6350" b="6350"/>
            <wp:docPr id="5" name="图片 1" descr="语文知识梳理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语文知识梳理框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0"/>
        <w:jc w:val="center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drawing>
          <wp:inline distT="0" distB="0" distL="114300" distR="114300">
            <wp:extent cx="5106035" cy="3835400"/>
            <wp:effectExtent l="0" t="0" r="18415" b="12700"/>
            <wp:docPr id="6" name="图片 2" descr="语文知识梳理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语文知识梳理框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0"/>
        <w:jc w:val="center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262880" cy="3467100"/>
            <wp:effectExtent l="0" t="0" r="13970" b="0"/>
            <wp:docPr id="4" name="图片 3" descr="语文知识梳理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语文知识梳理框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0"/>
        <w:jc w:val="center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drawing>
          <wp:inline distT="0" distB="0" distL="114300" distR="114300">
            <wp:extent cx="5385435" cy="4972050"/>
            <wp:effectExtent l="0" t="0" r="5715" b="0"/>
            <wp:docPr id="1" name="图片 4" descr="语文知识梳理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语文知识梳理框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0"/>
        <w:jc w:val="center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248275" cy="4476750"/>
            <wp:effectExtent l="0" t="0" r="9525" b="0"/>
            <wp:docPr id="3" name="图片 5" descr="语文知识梳理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语文知识梳理框架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40" w:lineRule="atLeast"/>
        <w:ind w:left="0" w:right="0" w:firstLine="0"/>
        <w:jc w:val="center"/>
        <w:textAlignment w:val="baseline"/>
      </w:pPr>
    </w:p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drawing>
          <wp:inline distT="0" distB="0" distL="114300" distR="114300">
            <wp:extent cx="5048250" cy="3764915"/>
            <wp:effectExtent l="0" t="0" r="0" b="6985"/>
            <wp:docPr id="2" name="图片 6" descr="语文知识梳理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语文知识梳理框架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61F8"/>
    <w:rsid w:val="41A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2019-03-04T13:18:00Z</dcterms:created>
  <dc:creator>陌上浮梦</dc:creator>
  <cp:lastModifiedBy>陌上浮梦</cp:lastModifiedBy>
  <dcterms:modified xsi:type="dcterms:W3CDTF">2019-03-04T13:21:07Z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