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36"/>
          <w:sz w:val="36"/>
          <w:szCs w:val="36"/>
        </w:rPr>
        <w:t>怎样用photoshop制作燃烧文字</w:t>
      </w:r>
      <w:bookmarkStart w:id="0" w:name="_GoBack"/>
      <w:bookmarkEnd w:id="0"/>
    </w:p>
    <w:p w:rsidR="006113B5" w:rsidRPr="006113B5" w:rsidRDefault="006113B5" w:rsidP="006113B5">
      <w:pPr>
        <w:widowControl/>
        <w:shd w:val="clear" w:color="auto" w:fill="FFFFFF"/>
        <w:wordWrap w:val="0"/>
        <w:spacing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1、按</w:t>
      </w:r>
      <w:proofErr w:type="spell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Ctrl+N</w:t>
      </w:r>
      <w:proofErr w:type="spell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，在弹出的新建对话框中设置宽度为3CM，高度为2CM，模式为灰度，分辨率为300像素/英寸，单击确按钮，创建一个新图像文件；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497455" cy="1951990"/>
            <wp:effectExtent l="0" t="0" r="0" b="0"/>
            <wp:docPr id="16" name="图片 16" descr="https://gss0.baidu.com/94o3dSag_xI4khGko9WTAnF6hhy/zhidao/wh%3D600%2C800/sign=583f0efdbfa1cd1105e37a268922e4c4/37d12f2eb9389b50ef210a9f8035e5dde6116e25.jpg">
              <a:hlinkClick xmlns:a="http://schemas.openxmlformats.org/drawingml/2006/main" r:id="rId4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0.baidu.com/94o3dSag_xI4khGko9WTAnF6hhy/zhidao/wh%3D600%2C800/sign=583f0efdbfa1cd1105e37a268922e4c4/37d12f2eb9389b50ef210a9f8035e5dde6116e25.jpg">
                      <a:hlinkClick r:id="rId4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2、设置前景色为黑色，按</w:t>
      </w:r>
      <w:proofErr w:type="spell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Alt+Del</w:t>
      </w:r>
      <w:proofErr w:type="spell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，快捷键填充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背景图层为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黑色；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3293745" cy="2101215"/>
            <wp:effectExtent l="0" t="0" r="1905" b="0"/>
            <wp:docPr id="15" name="图片 15" descr="https://gss0.baidu.com/-Po3dSag_xI4khGko9WTAnF6hhy/zhidao/wh%3D600%2C800/sign=abfc17cbaac379317d3d8e2fdbf49b7d/960a304e251f95ca02c4477bcc177f3e660952ce.jpg">
              <a:hlinkClick xmlns:a="http://schemas.openxmlformats.org/drawingml/2006/main" r:id="rId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ss0.baidu.com/-Po3dSag_xI4khGko9WTAnF6hhy/zhidao/wh%3D600%2C800/sign=abfc17cbaac379317d3d8e2fdbf49b7d/960a304e251f95ca02c4477bcc177f3e660952ce.jpg">
                      <a:hlinkClick r:id="rId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4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3、单击工具箱中的“文字工具”按钮，然后在字符面板中设置文字属性，各项设置如图所示。然后选择适当的位置，键入“燃烧”两个字，然后单击工具箱中的“</w:t>
      </w:r>
      <w:hyperlink r:id="rId8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移动工具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”按钮，把文字移动到合适位置，如图所示；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lastRenderedPageBreak/>
        <w:drawing>
          <wp:inline distT="0" distB="0" distL="0" distR="0">
            <wp:extent cx="4010660" cy="2267585"/>
            <wp:effectExtent l="0" t="0" r="8890" b="0"/>
            <wp:docPr id="14" name="图片 14" descr="https://gss0.baidu.com/9fo3dSag_xI4khGko9WTAnF6hhy/zhidao/wh%3D600%2C800/sign=b97641ac0ab30f2435cfe405f8a5fd7b/574e9258d109b3de5e7d0ea5c9bf6c81810a4c39.jpg">
              <a:hlinkClick xmlns:a="http://schemas.openxmlformats.org/drawingml/2006/main" r:id="rId9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ss0.baidu.com/9fo3dSag_xI4khGko9WTAnF6hhy/zhidao/wh%3D600%2C800/sign=b97641ac0ab30f2435cfe405f8a5fd7b/574e9258d109b3de5e7d0ea5c9bf6c81810a4c39.jpg">
                      <a:hlinkClick r:id="rId9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6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4、按住</w:t>
      </w:r>
      <w:hyperlink r:id="rId11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Ctrl键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，单击图层面板的燃烧文字图层，载入文字选区。进入通道面板，单击底部的“将选区保存为通道”按钮，将当前的选区保存为Alpha1通道；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426071" cy="1808557"/>
            <wp:effectExtent l="0" t="0" r="3175" b="1270"/>
            <wp:docPr id="13" name="图片 13" descr="https://gss0.baidu.com/-Po3dSag_xI4khGko9WTAnF6hhy/zhidao/wh%3D600%2C800/sign=a1eaa3eb68224f4a57cc7b1539c7bc6a/024f78f0f736afc36a20eaa8b619ebc4b64512ca.jpg">
              <a:hlinkClick xmlns:a="http://schemas.openxmlformats.org/drawingml/2006/main" r:id="rId12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ss0.baidu.com/-Po3dSag_xI4khGko9WTAnF6hhy/zhidao/wh%3D600%2C800/sign=a1eaa3eb68224f4a57cc7b1539c7bc6a/024f78f0f736afc36a20eaa8b619ebc4b64512ca.jpg">
                      <a:hlinkClick r:id="rId12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77" cy="18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5、在图层面板的燃烧层中右击，选择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像素化图层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命令，或者选择菜单栏中的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图层-像素化-图层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命令，将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文字图层转换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成普通图层；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210945" cy="1393385"/>
            <wp:effectExtent l="0" t="0" r="8255" b="0"/>
            <wp:docPr id="12" name="图片 12" descr="https://gss0.baidu.com/9fo3dSag_xI4khGko9WTAnF6hhy/zhidao/wh%3D600%2C800/sign=d15c980df236afc30e5937638329c7fc/4034970a304e251f47d93135a286c9177e3e53d5.jpg">
              <a:hlinkClick xmlns:a="http://schemas.openxmlformats.org/drawingml/2006/main" r:id="rId14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ss0.baidu.com/9fo3dSag_xI4khGko9WTAnF6hhy/zhidao/wh%3D600%2C800/sign=d15c980df236afc30e5937638329c7fc/4034970a304e251f47d93135a286c9177e3e53d5.jpg">
                      <a:hlinkClick r:id="rId14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03" cy="140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6、单击图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层面板右上角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的小三角按钮，在弹出的菜单中选择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拼合图层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命令，把</w:t>
      </w:r>
      <w:proofErr w:type="gramStart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燃烧图层与背景图层合并</w:t>
      </w:r>
      <w:proofErr w:type="gramEnd"/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363345" cy="1622437"/>
            <wp:effectExtent l="0" t="0" r="8255" b="0"/>
            <wp:docPr id="11" name="图片 11" descr="https://gss0.baidu.com/-vo3dSag_xI4khGko9WTAnF6hhy/zhidao/wh%3D600%2C800/sign=2a3e34fa30fae6cd0ce1a3673f83231c/ca1349540923dd54eb5b72a5d409b3de9d8248d7.jpg">
              <a:hlinkClick xmlns:a="http://schemas.openxmlformats.org/drawingml/2006/main" r:id="rId1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ss0.baidu.com/-vo3dSag_xI4khGko9WTAnF6hhy/zhidao/wh%3D600%2C800/sign=2a3e34fa30fae6cd0ce1a3673f83231c/ca1349540923dd54eb5b72a5d409b3de9d8248d7.jpg">
                      <a:hlinkClick r:id="rId1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889" cy="16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7、选择菜单栏中的图像-旋转画布-90度（顺时针）命令，效果如图所示；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454785" cy="1654502"/>
            <wp:effectExtent l="0" t="0" r="0" b="3175"/>
            <wp:docPr id="10" name="图片 10" descr="https://gss0.baidu.com/-vo3dSag_xI4khGko9WTAnF6hhy/zhidao/wh%3D600%2C800/sign=e4c061363cdbb6fd250eed2039148720/2cf5e0fe9925bc31e97ad4555bdf8db1ca1370dc.jpg">
              <a:hlinkClick xmlns:a="http://schemas.openxmlformats.org/drawingml/2006/main" r:id="rId18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ss0.baidu.com/-vo3dSag_xI4khGko9WTAnF6hhy/zhidao/wh%3D600%2C800/sign=e4c061363cdbb6fd250eed2039148720/2cf5e0fe9925bc31e97ad4555bdf8db1ca1370dc.jpg">
                      <a:hlinkClick r:id="rId18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44" cy="165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8、选择菜单栏中的滤镜-风格化-风命令，单击风对话框，如图所示。选中“从左”选项，然后单击确定按钮。反复操作两次，图像效果如图所示；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815917" cy="1767109"/>
            <wp:effectExtent l="0" t="0" r="3810" b="5080"/>
            <wp:docPr id="9" name="图片 9" descr="https://gss0.baidu.com/-fo3dSag_xI4khGko9WTAnF6hhy/zhidao/wh%3D600%2C800/sign=c9d19b360f46f21fc9615655c6144758/cefc1e178a82b901548b16fe768da9773812efdd.jpg">
              <a:hlinkClick xmlns:a="http://schemas.openxmlformats.org/drawingml/2006/main" r:id="rId2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ss0.baidu.com/-fo3dSag_xI4khGko9WTAnF6hhy/zhidao/wh%3D600%2C800/sign=c9d19b360f46f21fc9615655c6144758/cefc1e178a82b901548b16fe768da9773812efdd.jpg">
                      <a:hlinkClick r:id="rId2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59" cy="17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9、选择菜单栏中的图像-旋转画布-90度（逆时针）命令，把画布旋转回来；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386621" cy="1776268"/>
            <wp:effectExtent l="0" t="0" r="0" b="0"/>
            <wp:docPr id="8" name="图片 8" descr="https://gss0.baidu.com/-Po3dSag_xI4khGko9WTAnF6hhy/zhidao/wh%3D600%2C800/sign=b67c65c8e0dde711e7874bf097dfe223/bf096b63f6246b606f2d67b9eef81a4c500fa2d8.jpg">
              <a:hlinkClick xmlns:a="http://schemas.openxmlformats.org/drawingml/2006/main" r:id="rId22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ss0.baidu.com/-Po3dSag_xI4khGko9WTAnF6hhy/zhidao/wh%3D600%2C800/sign=b67c65c8e0dde711e7874bf097dfe223/bf096b63f6246b606f2d67b9eef81a4c500fa2d8.jpg">
                      <a:hlinkClick r:id="rId22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54" cy="178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10、选择菜单栏中的滤镜-风格化-扩散命令，弹出扩散对话框，如图所示，选中“各项异性（Anisotropic)”选项，然后单击确定按钮；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546455" cy="1672201"/>
            <wp:effectExtent l="0" t="0" r="0" b="4445"/>
            <wp:docPr id="7" name="图片 7" descr="https://gss0.baidu.com/9fo3dSag_xI4khGko9WTAnF6hhy/zhidao/wh%3D600%2C800/sign=060cdcc65eb5c9ea62a60be5e5099a38/8601a18b87d6277facb8d8f52d381f30e824fc51.jpg">
              <a:hlinkClick xmlns:a="http://schemas.openxmlformats.org/drawingml/2006/main" r:id="rId24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ss0.baidu.com/9fo3dSag_xI4khGko9WTAnF6hhy/zhidao/wh%3D600%2C800/sign=060cdcc65eb5c9ea62a60be5e5099a38/8601a18b87d6277facb8d8f52d381f30e824fc51.jpg">
                      <a:hlinkClick r:id="rId24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35" cy="167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11、选择菜单栏中的滤镜-模糊-</w:t>
      </w:r>
      <w:hyperlink r:id="rId26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高斯模糊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命令，弹出</w:t>
      </w:r>
      <w:hyperlink r:id="rId27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高斯模糊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对话框，如图所示，设定半径值为2.4，然后单击确定按钮；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1738677" cy="1611648"/>
            <wp:effectExtent l="0" t="0" r="0" b="7620"/>
            <wp:docPr id="6" name="图片 6" descr="https://gss0.baidu.com/94o3dSag_xI4khGko9WTAnF6hhy/zhidao/wh%3D600%2C800/sign=afb434051f4c510fae91ea1c50690915/b21bb051f81986181e8a05494fed2e738ad4e62a.jpg">
              <a:hlinkClick xmlns:a="http://schemas.openxmlformats.org/drawingml/2006/main" r:id="rId28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ss0.baidu.com/94o3dSag_xI4khGko9WTAnF6hhy/zhidao/wh%3D600%2C800/sign=afb434051f4c510fae91ea1c50690915/b21bb051f81986181e8a05494fed2e738ad4e62a.jpg">
                      <a:hlinkClick r:id="rId28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569" cy="161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12、选择菜单栏中的选择-载入选区命令，打开载入选区对话框，设置通道为Alpha1，单击确定按钮确认；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214902" cy="1504141"/>
            <wp:effectExtent l="0" t="0" r="0" b="1270"/>
            <wp:docPr id="5" name="图片 5" descr="https://gss0.baidu.com/-Po3dSag_xI4khGko9WTAnF6hhy/zhidao/wh%3D600%2C800/sign=fce716c075cf3bc7e855c5eae1309699/3801213fb80e7beccf09e92c2a2eb9389a506b28.jpg">
              <a:hlinkClick xmlns:a="http://schemas.openxmlformats.org/drawingml/2006/main" r:id="rId30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ss0.baidu.com/-Po3dSag_xI4khGko9WTAnF6hhy/zhidao/wh%3D600%2C800/sign=fce716c075cf3bc7e855c5eae1309699/3801213fb80e7beccf09e92c2a2eb9389a506b28.jpg">
                      <a:hlinkClick r:id="rId30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673" cy="15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13、选择菜单栏中的编辑-填充命令，弹出填充对话框，如图所示设置各项，然后单击确定按钮；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4082339" cy="1654304"/>
            <wp:effectExtent l="0" t="0" r="0" b="3175"/>
            <wp:docPr id="4" name="图片 4" descr="https://gss0.baidu.com/9vo3dSag_xI4khGko9WTAnF6hhy/zhidao/wh%3D600%2C800/sign=6a1123fe9745d688a357baa294f25126/91ef76c6a7efce1b34fa2207aa51f3deb58f652e.jpg">
              <a:hlinkClick xmlns:a="http://schemas.openxmlformats.org/drawingml/2006/main" r:id="rId32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ss0.baidu.com/9vo3dSag_xI4khGko9WTAnF6hhy/zhidao/wh%3D600%2C800/sign=6a1123fe9745d688a357baa294f25126/91ef76c6a7efce1b34fa2207aa51f3deb58f652e.jpg">
                      <a:hlinkClick r:id="rId32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622" cy="16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14、选择菜单栏中的图像-模式-</w:t>
      </w:r>
      <w:hyperlink r:id="rId34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索引颜色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命令，将图像模式从“灰度”转换为“</w:t>
      </w:r>
      <w:hyperlink r:id="rId35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索引颜色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477770" cy="1541756"/>
            <wp:effectExtent l="0" t="0" r="0" b="1905"/>
            <wp:docPr id="3" name="图片 3" descr="https://gss0.baidu.com/-vo3dSag_xI4khGko9WTAnF6hhy/zhidao/wh%3D600%2C800/sign=9389c2680f7b02080c9c37e752e9deeb/0824ab18972bd407c87539307e899e510eb30949.jpg">
              <a:hlinkClick xmlns:a="http://schemas.openxmlformats.org/drawingml/2006/main" r:id="rId3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ss0.baidu.com/-vo3dSag_xI4khGko9WTAnF6hhy/zhidao/wh%3D600%2C800/sign=9389c2680f7b02080c9c37e752e9deeb/0824ab18972bd407c87539307e899e510eb30949.jpg">
                      <a:hlinkClick r:id="rId3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88" cy="154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15、选择菜单栏中的图像-模式-颜色表命令，打开颜色表对话框，如图所示，选择颜色表选项为“黑体”，然后单击确定按钮；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542240" cy="1350333"/>
            <wp:effectExtent l="0" t="0" r="0" b="2540"/>
            <wp:docPr id="2" name="图片 2" descr="https://gss0.baidu.com/-Po3dSag_xI4khGko9WTAnF6hhy/zhidao/wh%3D600%2C800/sign=1adeac0d87025aafd36776cdcbdd875c/18d8bc3eb13533fa494679e3add3fd1f40345b0f.jpg">
              <a:hlinkClick xmlns:a="http://schemas.openxmlformats.org/drawingml/2006/main" r:id="rId38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ss0.baidu.com/-Po3dSag_xI4khGko9WTAnF6hhy/zhidao/wh%3D600%2C800/sign=1adeac0d87025aafd36776cdcbdd875c/18d8bc3eb13533fa494679e3add3fd1f40345b0f.jpg">
                      <a:hlinkClick r:id="rId38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86" cy="13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B5" w:rsidRPr="006113B5" w:rsidRDefault="006113B5" w:rsidP="006113B5">
      <w:pPr>
        <w:widowControl/>
        <w:shd w:val="clear" w:color="auto" w:fill="FFFFFF"/>
        <w:wordWrap w:val="0"/>
        <w:spacing w:before="390" w:after="390"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16、火焰效果已经制作完成。现在图像的颜色模式是“</w:t>
      </w:r>
      <w:hyperlink r:id="rId40" w:tgtFrame="_blank" w:history="1">
        <w:r w:rsidRPr="006113B5">
          <w:rPr>
            <w:rFonts w:ascii="微软雅黑" w:eastAsia="微软雅黑" w:hAnsi="微软雅黑" w:cs="宋体" w:hint="eastAsia"/>
            <w:color w:val="3F88BF"/>
            <w:kern w:val="0"/>
            <w:sz w:val="24"/>
            <w:szCs w:val="24"/>
            <w:u w:val="single"/>
          </w:rPr>
          <w:t>索引颜色</w:t>
        </w:r>
      </w:hyperlink>
      <w:r w:rsidRPr="006113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”模式，选择菜单栏中的图像-模式-RGB颜色命令，将图像模式从“索引颜色”转换为“RGB颜色”，最终效果如图所示。</w:t>
      </w:r>
    </w:p>
    <w:p w:rsidR="006113B5" w:rsidRPr="006113B5" w:rsidRDefault="006113B5" w:rsidP="006113B5">
      <w:pPr>
        <w:widowControl/>
        <w:shd w:val="clear" w:color="auto" w:fill="FFFFFF"/>
        <w:wordWrap w:val="0"/>
        <w:spacing w:line="39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6113B5">
        <w:rPr>
          <w:rFonts w:ascii="微软雅黑" w:eastAsia="微软雅黑" w:hAnsi="微软雅黑" w:cs="宋体"/>
          <w:noProof/>
          <w:color w:val="3F88BF"/>
          <w:kern w:val="0"/>
          <w:sz w:val="24"/>
          <w:szCs w:val="24"/>
        </w:rPr>
        <w:drawing>
          <wp:inline distT="0" distB="0" distL="0" distR="0">
            <wp:extent cx="2449195" cy="1441511"/>
            <wp:effectExtent l="0" t="0" r="8255" b="6350"/>
            <wp:docPr id="1" name="图片 1" descr="https://gss0.baidu.com/7Po3dSag_xI4khGko9WTAnF6hhy/zhidao/wh%3D600%2C800/sign=2bdb58b9eef81a4c2667e4cfe71a4c61/3812b31bb051f819a1f0e987dfb44aed2f73e722.jpg">
              <a:hlinkClick xmlns:a="http://schemas.openxmlformats.org/drawingml/2006/main" r:id="rId41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gss0.baidu.com/7Po3dSag_xI4khGko9WTAnF6hhy/zhidao/wh%3D600%2C800/sign=2bdb58b9eef81a4c2667e4cfe71a4c61/3812b31bb051f819a1f0e987dfb44aed2f73e722.jpg">
                      <a:hlinkClick r:id="rId41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40" cy="144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D6" w:rsidRDefault="009928D6"/>
    <w:sectPr w:rsidR="0099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5"/>
    <w:rsid w:val="006113B5"/>
    <w:rsid w:val="009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C067C-D3F5-43C8-A483-AA34CD9B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113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3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6113B5"/>
  </w:style>
  <w:style w:type="character" w:customStyle="1" w:styleId="iknow-icons">
    <w:name w:val="iknow-icons"/>
    <w:basedOn w:val="a0"/>
    <w:rsid w:val="006113B5"/>
  </w:style>
  <w:style w:type="character" w:styleId="a3">
    <w:name w:val="Emphasis"/>
    <w:basedOn w:val="a0"/>
    <w:uiPriority w:val="20"/>
    <w:qFormat/>
    <w:rsid w:val="006113B5"/>
    <w:rPr>
      <w:i/>
      <w:iCs/>
    </w:rPr>
  </w:style>
  <w:style w:type="character" w:styleId="a4">
    <w:name w:val="Hyperlink"/>
    <w:basedOn w:val="a0"/>
    <w:uiPriority w:val="99"/>
    <w:semiHidden/>
    <w:unhideWhenUsed/>
    <w:rsid w:val="006113B5"/>
    <w:rPr>
      <w:color w:val="0000FF"/>
      <w:u w:val="single"/>
    </w:rPr>
  </w:style>
  <w:style w:type="character" w:customStyle="1" w:styleId="question-all-answers-title">
    <w:name w:val="question-all-answers-title"/>
    <w:basedOn w:val="a0"/>
    <w:rsid w:val="006113B5"/>
  </w:style>
  <w:style w:type="character" w:customStyle="1" w:styleId="text-chain-title">
    <w:name w:val="text-chain-title"/>
    <w:basedOn w:val="a0"/>
    <w:rsid w:val="006113B5"/>
  </w:style>
  <w:style w:type="character" w:customStyle="1" w:styleId="text-chain-content">
    <w:name w:val="text-chain-content"/>
    <w:basedOn w:val="a0"/>
    <w:rsid w:val="006113B5"/>
  </w:style>
  <w:style w:type="character" w:customStyle="1" w:styleId="wgt-replyer-all-uname">
    <w:name w:val="wgt-replyer-all-uname"/>
    <w:basedOn w:val="a0"/>
    <w:rsid w:val="006113B5"/>
  </w:style>
  <w:style w:type="character" w:customStyle="1" w:styleId="wgt-replyer-all-box">
    <w:name w:val="wgt-replyer-all-box"/>
    <w:basedOn w:val="a0"/>
    <w:rsid w:val="006113B5"/>
  </w:style>
  <w:style w:type="character" w:customStyle="1" w:styleId="wgt-replyer-all-slogan">
    <w:name w:val="wgt-replyer-all-slogan"/>
    <w:basedOn w:val="a0"/>
    <w:rsid w:val="006113B5"/>
  </w:style>
  <w:style w:type="character" w:customStyle="1" w:styleId="wgt-replyer-all-time">
    <w:name w:val="wgt-replyer-all-time"/>
    <w:basedOn w:val="a0"/>
    <w:rsid w:val="006113B5"/>
  </w:style>
  <w:style w:type="paragraph" w:styleId="a5">
    <w:name w:val="Normal (Web)"/>
    <w:basedOn w:val="a"/>
    <w:uiPriority w:val="99"/>
    <w:semiHidden/>
    <w:unhideWhenUsed/>
    <w:rsid w:val="00611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13B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11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1206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97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5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7%A7%BB%E5%8A%A8%E5%B7%A5%E5%85%B7&amp;tn=SE_PcZhidaonwhc_ngpagmjz&amp;rsv_dl=gh_pc_zhidao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ss0.baidu.com/-vo3dSag_xI4khGko9WTAnF6hhy/zhidao/pic/item/2cf5e0fe9925bc31e97ad4555bdf8db1ca1370dc.jpg" TargetMode="External"/><Relationship Id="rId26" Type="http://schemas.openxmlformats.org/officeDocument/2006/relationships/hyperlink" Target="https://www.baidu.com/s?wd=%E9%AB%98%E6%96%AF%E6%A8%A1%E7%B3%8A&amp;tn=SE_PcZhidaonwhc_ngpagmjz&amp;rsv_dl=gh_pc_zhidao" TargetMode="External"/><Relationship Id="rId39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hyperlink" Target="https://www.baidu.com/s?wd=%E7%B4%A2%E5%BC%95%E9%A2%9C%E8%89%B2&amp;tn=SE_PcZhidaonwhc_ngpagmjz&amp;rsv_dl=gh_pc_zhidao" TargetMode="External"/><Relationship Id="rId42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hyperlink" Target="https://gss0.baidu.com/-Po3dSag_xI4khGko9WTAnF6hhy/zhidao/pic/item/024f78f0f736afc36a20eaa8b619ebc4b64512ca.jp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3.png"/><Relationship Id="rId38" Type="http://schemas.openxmlformats.org/officeDocument/2006/relationships/hyperlink" Target="https://gss0.baidu.com/-Po3dSag_xI4khGko9WTAnF6hhy/zhidao/pic/item/18d8bc3eb13533fa494679e3add3fd1f40345b0f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ss0.baidu.com/-vo3dSag_xI4khGko9WTAnF6hhy/zhidao/pic/item/ca1349540923dd54eb5b72a5d409b3de9d8248d7.jpg" TargetMode="External"/><Relationship Id="rId20" Type="http://schemas.openxmlformats.org/officeDocument/2006/relationships/hyperlink" Target="https://gss0.baidu.com/-fo3dSag_xI4khGko9WTAnF6hhy/zhidao/pic/item/cefc1e178a82b901548b16fe768da9773812efdd.jpg" TargetMode="External"/><Relationship Id="rId29" Type="http://schemas.openxmlformats.org/officeDocument/2006/relationships/image" Target="media/image11.png"/><Relationship Id="rId41" Type="http://schemas.openxmlformats.org/officeDocument/2006/relationships/hyperlink" Target="https://gss0.baidu.com/7Po3dSag_xI4khGko9WTAnF6hhy/zhidao/pic/item/3812b31bb051f819a1f0e987dfb44aed2f73e72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gss0.baidu.com/-Po3dSag_xI4khGko9WTAnF6hhy/zhidao/pic/item/960a304e251f95ca02c4477bcc177f3e660952ce.jpg" TargetMode="External"/><Relationship Id="rId11" Type="http://schemas.openxmlformats.org/officeDocument/2006/relationships/hyperlink" Target="https://www.baidu.com/s?wd=Ctrl%E9%94%AE&amp;tn=SE_PcZhidaonwhc_ngpagmjz&amp;rsv_dl=gh_pc_zhidao" TargetMode="External"/><Relationship Id="rId24" Type="http://schemas.openxmlformats.org/officeDocument/2006/relationships/hyperlink" Target="https://gss0.baidu.com/9fo3dSag_xI4khGko9WTAnF6hhy/zhidao/pic/item/8601a18b87d6277facb8d8f52d381f30e824fc51.jpg" TargetMode="External"/><Relationship Id="rId32" Type="http://schemas.openxmlformats.org/officeDocument/2006/relationships/hyperlink" Target="https://gss0.baidu.com/9vo3dSag_xI4khGko9WTAnF6hhy/zhidao/pic/item/91ef76c6a7efce1b34fa2207aa51f3deb58f652e.jpg" TargetMode="External"/><Relationship Id="rId37" Type="http://schemas.openxmlformats.org/officeDocument/2006/relationships/image" Target="media/image14.png"/><Relationship Id="rId40" Type="http://schemas.openxmlformats.org/officeDocument/2006/relationships/hyperlink" Target="https://www.baidu.com/s?wd=%E7%B4%A2%E5%BC%95%E9%A2%9C%E8%89%B2&amp;tn=SE_PcZhidaonwhc_ngpagmjz&amp;rsv_dl=gh_pc_zhidao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gss0.baidu.com/94o3dSag_xI4khGko9WTAnF6hhy/zhidao/pic/item/b21bb051f81986181e8a05494fed2e738ad4e62a.jpg" TargetMode="External"/><Relationship Id="rId36" Type="http://schemas.openxmlformats.org/officeDocument/2006/relationships/hyperlink" Target="https://gss0.baidu.com/-vo3dSag_xI4khGko9WTAnF6hhy/zhidao/pic/item/0824ab18972bd407c87539307e899e510eb30949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4" Type="http://schemas.openxmlformats.org/officeDocument/2006/relationships/theme" Target="theme/theme1.xml"/><Relationship Id="rId4" Type="http://schemas.openxmlformats.org/officeDocument/2006/relationships/hyperlink" Target="https://gss0.baidu.com/94o3dSag_xI4khGko9WTAnF6hhy/zhidao/pic/item/37d12f2eb9389b50ef210a9f8035e5dde6116e25.jpg" TargetMode="External"/><Relationship Id="rId9" Type="http://schemas.openxmlformats.org/officeDocument/2006/relationships/hyperlink" Target="https://gss0.baidu.com/9fo3dSag_xI4khGko9WTAnF6hhy/zhidao/pic/item/574e9258d109b3de5e7d0ea5c9bf6c81810a4c39.jpg" TargetMode="External"/><Relationship Id="rId14" Type="http://schemas.openxmlformats.org/officeDocument/2006/relationships/hyperlink" Target="https://gss0.baidu.com/9fo3dSag_xI4khGko9WTAnF6hhy/zhidao/pic/item/4034970a304e251f47d93135a286c9177e3e53d5.jpg" TargetMode="External"/><Relationship Id="rId22" Type="http://schemas.openxmlformats.org/officeDocument/2006/relationships/hyperlink" Target="https://gss0.baidu.com/-Po3dSag_xI4khGko9WTAnF6hhy/zhidao/pic/item/bf096b63f6246b606f2d67b9eef81a4c500fa2d8.jpg" TargetMode="External"/><Relationship Id="rId27" Type="http://schemas.openxmlformats.org/officeDocument/2006/relationships/hyperlink" Target="https://www.baidu.com/s?wd=%E9%AB%98%E6%96%AF%E6%A8%A1%E7%B3%8A&amp;tn=SE_PcZhidaonwhc_ngpagmjz&amp;rsv_dl=gh_pc_zhidao" TargetMode="External"/><Relationship Id="rId30" Type="http://schemas.openxmlformats.org/officeDocument/2006/relationships/hyperlink" Target="https://gss0.baidu.com/-Po3dSag_xI4khGko9WTAnF6hhy/zhidao/pic/item/3801213fb80e7beccf09e92c2a2eb9389a506b28.jpg" TargetMode="External"/><Relationship Id="rId35" Type="http://schemas.openxmlformats.org/officeDocument/2006/relationships/hyperlink" Target="https://www.baidu.com/s?wd=%E7%B4%A2%E5%BC%95%E9%A2%9C%E8%89%B2&amp;tn=SE_PcZhidaonwhc_ngpagmjz&amp;rsv_dl=gh_pc_zhida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2019-04-28T04:04:00Z</dcterms:created>
  <dcterms:modified xsi:type="dcterms:W3CDTF">2019-04-28T04:07:00Z</dcterms:modified>
</cp:coreProperties>
</file>