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ind w:firstLineChars="100" w:firstLine="21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研修计划是为了提高自己的工作能力和业务水平，更新自己的教育观念，以符合创新教育和素质教育的要求。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计划</w:t>
      </w:r>
      <w:proofErr w:type="gramStart"/>
      <w:r>
        <w:rPr>
          <w:rFonts w:ascii="Microsoft Yahei" w:hAnsi="Microsoft Yahei"/>
          <w:color w:val="333333"/>
          <w:sz w:val="21"/>
          <w:szCs w:val="21"/>
        </w:rPr>
        <w:t>一</w:t>
      </w:r>
      <w:proofErr w:type="gramEnd"/>
      <w:r>
        <w:rPr>
          <w:rFonts w:ascii="Microsoft Yahei" w:hAnsi="Microsoft Yahei"/>
          <w:color w:val="333333"/>
          <w:sz w:val="21"/>
          <w:szCs w:val="21"/>
        </w:rPr>
        <w:t>：个人研修计划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为了提高自己的工作能力和业务水平，更新自己的教育观念，以符合创新教育和素质教育的要求</w:t>
      </w:r>
      <w:r>
        <w:rPr>
          <w:rFonts w:ascii="Microsoft Yahei" w:hAnsi="Microsoft Yahei"/>
          <w:color w:val="333333"/>
          <w:sz w:val="21"/>
          <w:szCs w:val="21"/>
        </w:rPr>
        <w:t>;</w:t>
      </w:r>
      <w:r>
        <w:rPr>
          <w:rFonts w:ascii="Microsoft Yahei" w:hAnsi="Microsoft Yahei"/>
          <w:color w:val="333333"/>
          <w:sz w:val="21"/>
          <w:szCs w:val="21"/>
        </w:rPr>
        <w:t>更新自己的知识结构和能力结构，使自己基本具有综合教育的能力和锐意创新的能力</w:t>
      </w:r>
      <w:r>
        <w:rPr>
          <w:rFonts w:ascii="Microsoft Yahei" w:hAnsi="Microsoft Yahei"/>
          <w:color w:val="333333"/>
          <w:sz w:val="21"/>
          <w:szCs w:val="21"/>
        </w:rPr>
        <w:t>;</w:t>
      </w:r>
      <w:r>
        <w:rPr>
          <w:rFonts w:ascii="Microsoft Yahei" w:hAnsi="Microsoft Yahei"/>
          <w:color w:val="333333"/>
          <w:sz w:val="21"/>
          <w:szCs w:val="21"/>
        </w:rPr>
        <w:t>进一步发展自己的个性特长，具有鲜明的教育、教学个性，更好地为教学工作服务，特制定本年度的校本研修个人工作计划。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一、研修目标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1</w:t>
      </w:r>
      <w:r>
        <w:rPr>
          <w:rFonts w:ascii="Microsoft Yahei" w:hAnsi="Microsoft Yahei"/>
          <w:color w:val="333333"/>
          <w:sz w:val="21"/>
          <w:szCs w:val="21"/>
        </w:rPr>
        <w:t>、通过学习，提高自身的师德修养。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2</w:t>
      </w:r>
      <w:r>
        <w:rPr>
          <w:rFonts w:ascii="Microsoft Yahei" w:hAnsi="Microsoft Yahei"/>
          <w:color w:val="333333"/>
          <w:sz w:val="21"/>
          <w:szCs w:val="21"/>
        </w:rPr>
        <w:t>、通过学习，提高自身的业务水平。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3</w:t>
      </w:r>
      <w:r>
        <w:rPr>
          <w:rFonts w:ascii="Microsoft Yahei" w:hAnsi="Microsoft Yahei"/>
          <w:color w:val="333333"/>
          <w:sz w:val="21"/>
          <w:szCs w:val="21"/>
        </w:rPr>
        <w:t>、树立终身学习的理念，为自身的可持续发展奠定基础。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二、研修内容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1</w:t>
      </w:r>
      <w:r>
        <w:rPr>
          <w:rFonts w:ascii="Microsoft Yahei" w:hAnsi="Microsoft Yahei"/>
          <w:color w:val="333333"/>
          <w:sz w:val="21"/>
          <w:szCs w:val="21"/>
        </w:rPr>
        <w:t>、学习与教育相关的法律法规，做到依法执教</w:t>
      </w:r>
      <w:r>
        <w:rPr>
          <w:rFonts w:ascii="Microsoft Yahei" w:hAnsi="Microsoft Yahei"/>
          <w:color w:val="333333"/>
          <w:sz w:val="21"/>
          <w:szCs w:val="21"/>
        </w:rPr>
        <w:t>;</w:t>
      </w:r>
      <w:r>
        <w:rPr>
          <w:rFonts w:ascii="Microsoft Yahei" w:hAnsi="Microsoft Yahei"/>
          <w:color w:val="333333"/>
          <w:sz w:val="21"/>
          <w:szCs w:val="21"/>
        </w:rPr>
        <w:t>学习《中小学教师职业道德规范》，加强自身的师德修养。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2</w:t>
      </w:r>
      <w:r>
        <w:rPr>
          <w:rFonts w:ascii="Microsoft Yahei" w:hAnsi="Microsoft Yahei"/>
          <w:color w:val="333333"/>
          <w:sz w:val="21"/>
          <w:szCs w:val="21"/>
        </w:rPr>
        <w:t>、学习新课程理念、新课标、及新的教育思想、教育方法和策略，课堂教学技巧等，努力提高自己的执教能力。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3</w:t>
      </w:r>
      <w:r>
        <w:rPr>
          <w:rFonts w:ascii="Microsoft Yahei" w:hAnsi="Microsoft Yahei"/>
          <w:color w:val="333333"/>
          <w:sz w:val="21"/>
          <w:szCs w:val="21"/>
        </w:rPr>
        <w:t>、学习有关家庭教育的思想和理论，努力做好与家长的沟通工作，为提高学生的家庭教育环境尽自己最大的努力。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4</w:t>
      </w:r>
      <w:r>
        <w:rPr>
          <w:rFonts w:ascii="Microsoft Yahei" w:hAnsi="Microsoft Yahei"/>
          <w:color w:val="333333"/>
          <w:sz w:val="21"/>
          <w:szCs w:val="21"/>
        </w:rPr>
        <w:t>、广泛阅读各方面书籍，扩大自己知识面，提高综合能力。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三、具体措施及安排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1</w:t>
      </w:r>
      <w:r>
        <w:rPr>
          <w:rFonts w:ascii="Microsoft Yahei" w:hAnsi="Microsoft Yahei"/>
          <w:color w:val="333333"/>
          <w:sz w:val="21"/>
          <w:szCs w:val="21"/>
        </w:rPr>
        <w:t>、每周利用</w:t>
      </w:r>
      <w:r>
        <w:rPr>
          <w:rFonts w:ascii="Microsoft Yahei" w:hAnsi="Microsoft Yahei"/>
          <w:color w:val="333333"/>
          <w:sz w:val="21"/>
          <w:szCs w:val="21"/>
        </w:rPr>
        <w:t>1——2</w:t>
      </w:r>
      <w:r>
        <w:rPr>
          <w:rFonts w:ascii="Microsoft Yahei" w:hAnsi="Microsoft Yahei"/>
          <w:color w:val="333333"/>
          <w:sz w:val="21"/>
          <w:szCs w:val="21"/>
        </w:rPr>
        <w:t>小时自学各种理论知识，并做好要点笔录，</w:t>
      </w:r>
      <w:proofErr w:type="gramStart"/>
      <w:r>
        <w:rPr>
          <w:rFonts w:ascii="Microsoft Yahei" w:hAnsi="Microsoft Yahei"/>
          <w:color w:val="333333"/>
          <w:sz w:val="21"/>
          <w:szCs w:val="21"/>
        </w:rPr>
        <w:t>写专门</w:t>
      </w:r>
      <w:proofErr w:type="gramEnd"/>
      <w:r>
        <w:rPr>
          <w:rFonts w:ascii="Microsoft Yahei" w:hAnsi="Microsoft Yahei"/>
          <w:color w:val="333333"/>
          <w:sz w:val="21"/>
          <w:szCs w:val="21"/>
        </w:rPr>
        <w:t>的读书笔记上。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2</w:t>
      </w:r>
      <w:r>
        <w:rPr>
          <w:rFonts w:ascii="Microsoft Yahei" w:hAnsi="Microsoft Yahei"/>
          <w:color w:val="333333"/>
          <w:sz w:val="21"/>
          <w:szCs w:val="21"/>
        </w:rPr>
        <w:t>、每年寒暑假读一本教育专著，并写好读书笔记和心得体会。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3</w:t>
      </w:r>
      <w:r>
        <w:rPr>
          <w:rFonts w:ascii="Microsoft Yahei" w:hAnsi="Microsoft Yahei"/>
          <w:color w:val="333333"/>
          <w:sz w:val="21"/>
          <w:szCs w:val="21"/>
        </w:rPr>
        <w:t>、经常反思自己的教学行为和管理行为，不断地总结经验，找准不足之处，写好教学反思和案例，促进自己的不断进步。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4</w:t>
      </w:r>
      <w:r>
        <w:rPr>
          <w:rFonts w:ascii="Microsoft Yahei" w:hAnsi="Microsoft Yahei"/>
          <w:color w:val="333333"/>
          <w:sz w:val="21"/>
          <w:szCs w:val="21"/>
        </w:rPr>
        <w:t>、在工作中对自己严格要求，决不松懈。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5</w:t>
      </w:r>
      <w:r>
        <w:rPr>
          <w:rFonts w:ascii="Microsoft Yahei" w:hAnsi="Microsoft Yahei"/>
          <w:color w:val="333333"/>
          <w:sz w:val="21"/>
          <w:szCs w:val="21"/>
        </w:rPr>
        <w:t>、积极参加我</w:t>
      </w:r>
      <w:proofErr w:type="gramStart"/>
      <w:r>
        <w:rPr>
          <w:rFonts w:ascii="Microsoft Yahei" w:hAnsi="Microsoft Yahei"/>
          <w:color w:val="333333"/>
          <w:sz w:val="21"/>
          <w:szCs w:val="21"/>
        </w:rPr>
        <w:t>校定</w:t>
      </w:r>
      <w:proofErr w:type="gramEnd"/>
      <w:r>
        <w:rPr>
          <w:rFonts w:ascii="Microsoft Yahei" w:hAnsi="Microsoft Yahei"/>
          <w:color w:val="333333"/>
          <w:sz w:val="21"/>
          <w:szCs w:val="21"/>
        </w:rPr>
        <w:t>期的听课、评课，进行教学研究，以解决自己教学中的疑难问题，让我的教学更具特色。</w:t>
      </w:r>
    </w:p>
    <w:p w:rsidR="00386894" w:rsidRDefault="00386894" w:rsidP="00386894">
      <w:pPr>
        <w:pStyle w:val="a5"/>
        <w:shd w:val="clear" w:color="auto" w:fill="FFFFFF"/>
        <w:wordWrap w:val="0"/>
        <w:spacing w:before="150" w:beforeAutospacing="0" w:after="0" w:afterAutospacing="0" w:line="375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6</w:t>
      </w:r>
      <w:r>
        <w:rPr>
          <w:rFonts w:ascii="Microsoft Yahei" w:hAnsi="Microsoft Yahei"/>
          <w:color w:val="333333"/>
          <w:sz w:val="21"/>
          <w:szCs w:val="21"/>
        </w:rPr>
        <w:t>、积极去校外听课，积极评课，博采众长。</w:t>
      </w:r>
    </w:p>
    <w:p w:rsidR="00416B0D" w:rsidRPr="00386894" w:rsidRDefault="00416B0D">
      <w:bookmarkStart w:id="0" w:name="_GoBack"/>
      <w:bookmarkEnd w:id="0"/>
    </w:p>
    <w:sectPr w:rsidR="00416B0D" w:rsidRPr="00386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E4" w:rsidRDefault="003E53E4" w:rsidP="00386894">
      <w:r>
        <w:separator/>
      </w:r>
    </w:p>
  </w:endnote>
  <w:endnote w:type="continuationSeparator" w:id="0">
    <w:p w:rsidR="003E53E4" w:rsidRDefault="003E53E4" w:rsidP="003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E4" w:rsidRDefault="003E53E4" w:rsidP="00386894">
      <w:r>
        <w:separator/>
      </w:r>
    </w:p>
  </w:footnote>
  <w:footnote w:type="continuationSeparator" w:id="0">
    <w:p w:rsidR="003E53E4" w:rsidRDefault="003E53E4" w:rsidP="0038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9C"/>
    <w:rsid w:val="0015429C"/>
    <w:rsid w:val="00386894"/>
    <w:rsid w:val="003E53E4"/>
    <w:rsid w:val="004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89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6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89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6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2019-07-04T02:31:00Z</dcterms:created>
  <dcterms:modified xsi:type="dcterms:W3CDTF">2019-07-04T02:31:00Z</dcterms:modified>
</cp:coreProperties>
</file>