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C" w:rsidRPr="00DC4A1C" w:rsidRDefault="00DC4A1C" w:rsidP="00DC4A1C">
      <w:pPr>
        <w:widowControl/>
        <w:spacing w:line="252" w:lineRule="atLeast"/>
        <w:jc w:val="center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四上《画角》教学设计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教学目标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 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学会用量角器画角的方法和步骤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会画指定度数的角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初步学会用一副三角板画特殊角。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经历用量角器画角方法形成的过程，在探索中学会表达和交流自己的观点，学会与人合作，形成学习的经验。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3、在画图的过程中培养认真、细心的良好习惯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教学重难点：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重点：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指导学生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学会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用量角器画角的方法，会画指定角的度数。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难点：选择恰当方法准确画出指定度数的角。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教具准备：量角器、三角板。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教学过程：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一、复习导入：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师：上节课我们学习了角的分类，谁来说说角都分为哪几类？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学生说，师投影出示。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谁能具体的描述一下各种角的特征？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师：我们已经认识了角，会用量角器画角，并能对角进行分类，那么这些角又是怎样画的呢？今天我们就来学习画角。（板书课题：画角）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二、探究新知：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师：请你画出一个自己喜欢的角，测量出它的度数，并指出它是什么角。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说一说你是怎样画的？画出的是一个什么角？是多少度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?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学生交流、汇报。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师：刚才同学们都画出了自己想画的角，并测量出了角的度数。如果让你画一个指定度数的角，怎样画？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交待任务：画一个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75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学生尝试画角，然后同桌互相检查，说画法。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指名板演，说画角的步骤。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学生讨论、交流：说说画角的步骤是什么？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用量角器画角的步骤是：第一步，先画一条（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），使量角器的中心和射线的（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）重合，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刻度线和（    ）重合；第二步，在量角器上与所画角的度数的刻度线的地方点一个（    ）；第三步，以画出的射线的端点为（    ），通过刚画的点，再画一条（     ）。这样就画出了一个角。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师板书：两合、找点、连线 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教师按画角的步骤演示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75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°的画法。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师：对于画角，你还有没有什么需要请教大家或要提醒别人要注意的问题？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师：如果不用量角器，你能用其他方法画一个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75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°的角吗？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学生讨论、交流。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师介绍三角板画角：认识三角板。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师：三角板上没有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75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°角，那怎样画呢？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启发学生思考、交流：可以用两块三角板，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45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°的角和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30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°的角拼到一起就是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75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学生试着画一画。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三、巩固练习：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1、用量角器画出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°、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95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°、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140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同桌同学互相检验。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2、用三角板画出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°、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120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°和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150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说说你是如何用三角板画角的？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思考：什么样的角可用三角板画？（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两角和、两角差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°的倍数的角。）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说说下列各角哪个可用三角板画？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90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°、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80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°、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165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°、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145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你能用一张长方形纸折出下面度数的角吗？并和同桌交流你折角的过程。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90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45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 135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选择题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）量角的大小，要用（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 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）。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．直尺   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B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．量角器 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．三角板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）用量器画角时，要先画一条（  ）。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．直线    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 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．线段  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C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．射线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）用一副三角板不能画出（  ）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的角 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150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的角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．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300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的角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判断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）画指定的角一定要用量角器。              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         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C4A1C">
        <w:rPr>
          <w:rFonts w:ascii="宋体" w:eastAsia="宋体" w:hAnsi="宋体" w:cs="Times New Roman"/>
          <w:kern w:val="0"/>
          <w:sz w:val="24"/>
          <w:szCs w:val="24"/>
        </w:rPr>
        <w:t>）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210°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的角是无法画的，因为量角器上最大的度数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180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°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 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 w:rsidRPr="00DC4A1C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6、试画一个</w:t>
      </w:r>
      <w:r w:rsidRPr="00DC4A1C">
        <w:rPr>
          <w:rFonts w:ascii="Times New Roman" w:eastAsia="宋体" w:hAnsi="Times New Roman" w:cs="Times New Roman" w:hint="eastAsia"/>
          <w:kern w:val="0"/>
          <w:sz w:val="24"/>
          <w:szCs w:val="24"/>
        </w:rPr>
        <w:t>210</w:t>
      </w: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度的角。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四、课堂小结：</w:t>
      </w:r>
    </w:p>
    <w:p w:rsidR="00DC4A1C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说说你这节课印象最深的是什么？用半圆仪画角的步骤是什么？</w:t>
      </w:r>
    </w:p>
    <w:p w:rsidR="00E65CC8" w:rsidRPr="00DC4A1C" w:rsidRDefault="00DC4A1C" w:rsidP="00DC4A1C">
      <w:pPr>
        <w:widowControl/>
        <w:spacing w:line="252" w:lineRule="atLeast"/>
        <w:ind w:firstLine="547"/>
        <w:jc w:val="left"/>
        <w:rPr>
          <w:rFonts w:ascii="simsun" w:eastAsia="宋体" w:hAnsi="simsun" w:cs="宋体"/>
          <w:kern w:val="0"/>
          <w:sz w:val="17"/>
          <w:szCs w:val="17"/>
        </w:rPr>
      </w:pPr>
      <w:r w:rsidRPr="00DC4A1C">
        <w:rPr>
          <w:rFonts w:ascii="宋体" w:eastAsia="宋体" w:hAnsi="宋体" w:cs="宋体" w:hint="eastAsia"/>
          <w:kern w:val="0"/>
          <w:sz w:val="24"/>
          <w:szCs w:val="24"/>
        </w:rPr>
        <w:t>师：画角时，要根据角的度数的特点，灵活选择方法，以便准确快速的画出角。</w:t>
      </w:r>
    </w:p>
    <w:sectPr w:rsidR="00E65CC8" w:rsidRPr="00DC4A1C" w:rsidSect="00E6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A1C"/>
    <w:rsid w:val="00DC4A1C"/>
    <w:rsid w:val="00E6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-title">
    <w:name w:val="share-title"/>
    <w:basedOn w:val="a0"/>
    <w:rsid w:val="00DC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2019-12-10T02:54:00Z</dcterms:created>
  <dcterms:modified xsi:type="dcterms:W3CDTF">2019-12-10T02:55:00Z</dcterms:modified>
</cp:coreProperties>
</file>