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AB8" w:rsidRDefault="00542AB8" w:rsidP="00542AB8">
      <w:pPr>
        <w:pStyle w:val="a3"/>
        <w:spacing w:before="75" w:beforeAutospacing="0" w:after="75" w:afterAutospacing="0"/>
        <w:rPr>
          <w:color w:val="000000"/>
          <w:sz w:val="21"/>
          <w:szCs w:val="21"/>
        </w:rPr>
      </w:pPr>
      <w:r>
        <w:rPr>
          <w:rFonts w:hint="eastAsia"/>
          <w:color w:val="000000"/>
          <w:sz w:val="21"/>
          <w:szCs w:val="21"/>
        </w:rPr>
        <w:br/>
        <w:t xml:space="preserve">        </w:t>
      </w:r>
      <w:r>
        <w:rPr>
          <w:rFonts w:hint="eastAsia"/>
          <w:color w:val="000000"/>
          <w:sz w:val="21"/>
          <w:szCs w:val="21"/>
        </w:rPr>
        <w:t>【研修总结】</w:t>
      </w:r>
      <w:r>
        <w:rPr>
          <w:rFonts w:hint="eastAsia"/>
          <w:color w:val="000000"/>
          <w:sz w:val="21"/>
          <w:szCs w:val="21"/>
        </w:rPr>
        <w:t xml:space="preserve">     </w:t>
      </w:r>
      <w:bookmarkStart w:id="0" w:name="_GoBack"/>
      <w:bookmarkEnd w:id="0"/>
      <w:r>
        <w:rPr>
          <w:rFonts w:hint="eastAsia"/>
          <w:color w:val="000000"/>
          <w:sz w:val="21"/>
          <w:szCs w:val="21"/>
        </w:rPr>
        <w:t>国培教会了我教学要如此思考</w:t>
      </w:r>
    </w:p>
    <w:p w:rsidR="00542AB8" w:rsidRDefault="00542AB8" w:rsidP="00542AB8">
      <w:pPr>
        <w:pStyle w:val="a3"/>
        <w:spacing w:before="75" w:beforeAutospacing="0" w:after="75" w:afterAutospacing="0"/>
        <w:rPr>
          <w:rFonts w:hint="eastAsia"/>
          <w:color w:val="000000"/>
          <w:sz w:val="21"/>
          <w:szCs w:val="21"/>
        </w:rPr>
      </w:pPr>
      <w:r>
        <w:rPr>
          <w:rFonts w:hint="eastAsia"/>
          <w:color w:val="000000"/>
          <w:sz w:val="21"/>
          <w:szCs w:val="21"/>
        </w:rPr>
        <w:t>        岁月匆匆，近六个月的国培学习已经告一段落，回顾这几月的生活不仅充实而且快乐，培训中有专家的视频讲座;有同行们一起参与的在线研讨;有同事们对各专题作业的借鉴与互评。本次培训可谓</w:t>
      </w:r>
      <w:proofErr w:type="gramStart"/>
      <w:r>
        <w:rPr>
          <w:rFonts w:hint="eastAsia"/>
          <w:color w:val="000000"/>
          <w:sz w:val="21"/>
          <w:szCs w:val="21"/>
        </w:rPr>
        <w:t>是最给力</w:t>
      </w:r>
      <w:proofErr w:type="gramEnd"/>
      <w:r>
        <w:rPr>
          <w:rFonts w:hint="eastAsia"/>
          <w:color w:val="000000"/>
          <w:sz w:val="21"/>
          <w:szCs w:val="21"/>
        </w:rPr>
        <w:t>的培训，国培给我们农村的一线教师久旱的心田下了一场及时的雨，研修生活的点点滴滴，我学到了知识，提升了自己的教育教学水平，也收获了快乐。</w:t>
      </w:r>
    </w:p>
    <w:p w:rsidR="00542AB8" w:rsidRDefault="00542AB8" w:rsidP="00542AB8">
      <w:pPr>
        <w:pStyle w:val="a3"/>
        <w:spacing w:before="75" w:beforeAutospacing="0" w:after="75" w:afterAutospacing="0"/>
        <w:rPr>
          <w:rFonts w:hint="eastAsia"/>
          <w:color w:val="000000"/>
          <w:sz w:val="21"/>
          <w:szCs w:val="21"/>
        </w:rPr>
      </w:pPr>
      <w:r>
        <w:rPr>
          <w:rFonts w:ascii="MS Mincho" w:eastAsia="MS Mincho" w:hAnsi="MS Mincho" w:cs="MS Mincho" w:hint="eastAsia"/>
          <w:color w:val="000000"/>
          <w:sz w:val="21"/>
          <w:szCs w:val="21"/>
        </w:rPr>
        <w:t>​</w:t>
      </w:r>
    </w:p>
    <w:p w:rsidR="00542AB8" w:rsidRDefault="00542AB8" w:rsidP="00542AB8">
      <w:pPr>
        <w:pStyle w:val="a3"/>
        <w:spacing w:before="75" w:beforeAutospacing="0" w:after="75" w:afterAutospacing="0"/>
        <w:rPr>
          <w:rFonts w:hint="eastAsia"/>
          <w:color w:val="000000"/>
          <w:sz w:val="21"/>
          <w:szCs w:val="21"/>
        </w:rPr>
      </w:pPr>
      <w:r>
        <w:rPr>
          <w:rFonts w:hint="eastAsia"/>
          <w:color w:val="000000"/>
          <w:sz w:val="21"/>
          <w:szCs w:val="21"/>
        </w:rPr>
        <w:t>     一、课堂上要让学生学得“快”又要学得“乐”</w:t>
      </w:r>
    </w:p>
    <w:p w:rsidR="00542AB8" w:rsidRDefault="00542AB8" w:rsidP="00542AB8">
      <w:pPr>
        <w:pStyle w:val="a3"/>
        <w:spacing w:before="75" w:beforeAutospacing="0" w:after="75" w:afterAutospacing="0"/>
        <w:rPr>
          <w:rFonts w:hint="eastAsia"/>
          <w:color w:val="000000"/>
          <w:sz w:val="21"/>
          <w:szCs w:val="21"/>
        </w:rPr>
      </w:pPr>
    </w:p>
    <w:p w:rsidR="00542AB8" w:rsidRDefault="00542AB8" w:rsidP="00542AB8">
      <w:pPr>
        <w:pStyle w:val="a3"/>
        <w:spacing w:before="75" w:beforeAutospacing="0" w:after="75" w:afterAutospacing="0"/>
        <w:rPr>
          <w:rFonts w:hint="eastAsia"/>
          <w:color w:val="000000"/>
          <w:sz w:val="21"/>
          <w:szCs w:val="21"/>
        </w:rPr>
      </w:pPr>
      <w:r>
        <w:rPr>
          <w:rFonts w:hint="eastAsia"/>
          <w:color w:val="000000"/>
          <w:sz w:val="21"/>
          <w:szCs w:val="21"/>
        </w:rPr>
        <w:t>       做一个动脑的教师，做一个智慧型的教师，孩子们减负了，教师心情也好了。教师对学生的教育，不只是促进学生一时的发展，不只是以学生暂时取得的好成绩为依据，更要促进学生的可持续发展，让学生学得快乐、学得自主。</w:t>
      </w:r>
    </w:p>
    <w:p w:rsidR="00542AB8" w:rsidRDefault="00542AB8" w:rsidP="00542AB8">
      <w:pPr>
        <w:pStyle w:val="a3"/>
        <w:spacing w:before="75" w:beforeAutospacing="0" w:after="75" w:afterAutospacing="0"/>
        <w:rPr>
          <w:rFonts w:hint="eastAsia"/>
          <w:color w:val="000000"/>
          <w:sz w:val="21"/>
          <w:szCs w:val="21"/>
        </w:rPr>
      </w:pPr>
    </w:p>
    <w:p w:rsidR="00542AB8" w:rsidRDefault="00542AB8" w:rsidP="00542AB8">
      <w:pPr>
        <w:pStyle w:val="a3"/>
        <w:spacing w:before="75" w:beforeAutospacing="0" w:after="75" w:afterAutospacing="0"/>
        <w:rPr>
          <w:rFonts w:hint="eastAsia"/>
          <w:color w:val="000000"/>
          <w:sz w:val="21"/>
          <w:szCs w:val="21"/>
        </w:rPr>
      </w:pPr>
      <w:r>
        <w:rPr>
          <w:rFonts w:hint="eastAsia"/>
          <w:color w:val="000000"/>
          <w:sz w:val="21"/>
          <w:szCs w:val="21"/>
        </w:rPr>
        <w:t>     二、联系生活实际，创设有效的生活情境</w:t>
      </w:r>
    </w:p>
    <w:p w:rsidR="00542AB8" w:rsidRDefault="00542AB8" w:rsidP="00542AB8">
      <w:pPr>
        <w:pStyle w:val="a3"/>
        <w:spacing w:before="75" w:beforeAutospacing="0" w:after="75" w:afterAutospacing="0"/>
        <w:rPr>
          <w:rFonts w:hint="eastAsia"/>
          <w:color w:val="000000"/>
          <w:sz w:val="21"/>
          <w:szCs w:val="21"/>
        </w:rPr>
      </w:pPr>
    </w:p>
    <w:p w:rsidR="00542AB8" w:rsidRDefault="00542AB8" w:rsidP="00542AB8">
      <w:pPr>
        <w:pStyle w:val="a3"/>
        <w:spacing w:before="75" w:beforeAutospacing="0" w:after="75" w:afterAutospacing="0"/>
        <w:rPr>
          <w:rFonts w:hint="eastAsia"/>
          <w:color w:val="000000"/>
          <w:sz w:val="21"/>
          <w:szCs w:val="21"/>
        </w:rPr>
      </w:pPr>
      <w:r>
        <w:rPr>
          <w:rFonts w:hint="eastAsia"/>
          <w:color w:val="000000"/>
          <w:sz w:val="21"/>
          <w:szCs w:val="21"/>
        </w:rPr>
        <w:t>        数学教学中，教师要不失时机创设与学生生活环境、知识背景密切相关的，又是学生感兴趣的学习情景，使学生从中感悟到数学的乐趣，产生学习的需要，激发探索新知识的积极性，主动有效地参与学习。在创设生活教学情境时，要选取现实的生活情境。教师可直接选取教材中提供的学生熟悉的日常生活情境进行加工或自己创设学生感兴趣的现实生活素材作为课堂情境。生产和生活实际是数学的渊源和归宿，其间大量的素材可以成为数学课堂中学生应用的材料。教师要做有心人，不断为学生提供生活素材，让生活走进课堂。真正让文本的“静态”数学变成生活的“动态”数学。要让学生觉得数学不是白学的，学了即可用得上，是实实在在的。这样的课堂教学才是有效的。</w:t>
      </w:r>
    </w:p>
    <w:p w:rsidR="00542AB8" w:rsidRDefault="00542AB8" w:rsidP="00542AB8">
      <w:pPr>
        <w:pStyle w:val="a3"/>
        <w:spacing w:before="75" w:beforeAutospacing="0" w:after="75" w:afterAutospacing="0"/>
        <w:rPr>
          <w:rFonts w:hint="eastAsia"/>
          <w:color w:val="000000"/>
          <w:sz w:val="21"/>
          <w:szCs w:val="21"/>
        </w:rPr>
      </w:pPr>
    </w:p>
    <w:p w:rsidR="00542AB8" w:rsidRDefault="00542AB8" w:rsidP="00542AB8">
      <w:pPr>
        <w:pStyle w:val="a3"/>
        <w:spacing w:before="75" w:beforeAutospacing="0" w:after="75" w:afterAutospacing="0"/>
        <w:rPr>
          <w:rFonts w:hint="eastAsia"/>
          <w:color w:val="000000"/>
          <w:sz w:val="21"/>
          <w:szCs w:val="21"/>
        </w:rPr>
      </w:pPr>
      <w:r>
        <w:rPr>
          <w:rFonts w:hint="eastAsia"/>
          <w:color w:val="000000"/>
          <w:sz w:val="21"/>
          <w:szCs w:val="21"/>
        </w:rPr>
        <w:t>    三、注重课堂评价来促进有效教学</w:t>
      </w:r>
    </w:p>
    <w:p w:rsidR="00542AB8" w:rsidRDefault="00542AB8" w:rsidP="00542AB8">
      <w:pPr>
        <w:pStyle w:val="a3"/>
        <w:spacing w:before="75" w:beforeAutospacing="0" w:after="75" w:afterAutospacing="0"/>
        <w:rPr>
          <w:rFonts w:hint="eastAsia"/>
          <w:color w:val="000000"/>
          <w:sz w:val="21"/>
          <w:szCs w:val="21"/>
        </w:rPr>
      </w:pPr>
    </w:p>
    <w:p w:rsidR="00542AB8" w:rsidRDefault="00542AB8" w:rsidP="00542AB8">
      <w:pPr>
        <w:pStyle w:val="a3"/>
        <w:spacing w:before="75" w:beforeAutospacing="0" w:after="75" w:afterAutospacing="0"/>
        <w:rPr>
          <w:rFonts w:hint="eastAsia"/>
          <w:color w:val="000000"/>
          <w:sz w:val="21"/>
          <w:szCs w:val="21"/>
        </w:rPr>
      </w:pPr>
      <w:r>
        <w:rPr>
          <w:rFonts w:hint="eastAsia"/>
          <w:color w:val="000000"/>
          <w:sz w:val="21"/>
          <w:szCs w:val="21"/>
        </w:rPr>
        <w:t>      小学数学课程设置多以游戏为载体，以培养孩子们的兴趣为目的。我们老师应用一切可能的方式，通过课堂把孩子们求知和求学的欲望激发出来，培养孩子们对数学的良好兴趣。对孩子们课堂上学习行为过程作为评价重点，孩子们在课堂上每一个好奇的行为，“分神”的表现，老师都应正确对待，不能用批评的语气、蔑视的眼神，过激的行为扼杀孩子们对数学的好奇心。</w:t>
      </w:r>
    </w:p>
    <w:p w:rsidR="00542AB8" w:rsidRDefault="00542AB8" w:rsidP="00542AB8">
      <w:pPr>
        <w:pStyle w:val="a3"/>
        <w:spacing w:before="75" w:beforeAutospacing="0" w:after="75" w:afterAutospacing="0"/>
        <w:rPr>
          <w:rFonts w:hint="eastAsia"/>
          <w:color w:val="000000"/>
          <w:sz w:val="21"/>
          <w:szCs w:val="21"/>
        </w:rPr>
      </w:pPr>
    </w:p>
    <w:p w:rsidR="00542AB8" w:rsidRDefault="00542AB8" w:rsidP="00542AB8">
      <w:pPr>
        <w:pStyle w:val="a3"/>
        <w:spacing w:before="75" w:beforeAutospacing="0" w:after="75" w:afterAutospacing="0"/>
        <w:rPr>
          <w:rFonts w:hint="eastAsia"/>
          <w:color w:val="000000"/>
          <w:sz w:val="21"/>
          <w:szCs w:val="21"/>
        </w:rPr>
      </w:pPr>
      <w:r>
        <w:rPr>
          <w:rFonts w:hint="eastAsia"/>
          <w:color w:val="000000"/>
          <w:sz w:val="21"/>
          <w:szCs w:val="21"/>
        </w:rPr>
        <w:t>    四、注重教学反思，促进课堂教学有效性</w:t>
      </w:r>
    </w:p>
    <w:p w:rsidR="00542AB8" w:rsidRDefault="00542AB8" w:rsidP="00542AB8">
      <w:pPr>
        <w:pStyle w:val="a3"/>
        <w:spacing w:before="75" w:beforeAutospacing="0" w:after="75" w:afterAutospacing="0"/>
        <w:rPr>
          <w:rFonts w:hint="eastAsia"/>
          <w:color w:val="000000"/>
          <w:sz w:val="21"/>
          <w:szCs w:val="21"/>
        </w:rPr>
      </w:pPr>
    </w:p>
    <w:p w:rsidR="00542AB8" w:rsidRDefault="00542AB8" w:rsidP="00542AB8">
      <w:pPr>
        <w:pStyle w:val="a3"/>
        <w:spacing w:before="75" w:beforeAutospacing="0" w:after="75" w:afterAutospacing="0"/>
        <w:rPr>
          <w:rFonts w:hint="eastAsia"/>
          <w:color w:val="000000"/>
          <w:sz w:val="21"/>
          <w:szCs w:val="21"/>
        </w:rPr>
      </w:pPr>
      <w:r>
        <w:rPr>
          <w:rFonts w:hint="eastAsia"/>
          <w:color w:val="000000"/>
          <w:sz w:val="21"/>
          <w:szCs w:val="21"/>
        </w:rPr>
        <w:t>      记得有人说过“教无定法，教学是一门遗憾的艺术”。因为我们的教师不是圣人，一堂课不会十全十美。所以我们自己每上一节课，都要进行深入的剖析、反思，对每一个教学环节预设与实际吻合、学生学习状况、教师调控状况、课堂生成状况等方面认真进行总结，找出有规律的东西，在不断“反思”中学习。</w:t>
      </w:r>
    </w:p>
    <w:p w:rsidR="00542AB8" w:rsidRDefault="00542AB8" w:rsidP="00542AB8">
      <w:pPr>
        <w:pStyle w:val="a3"/>
        <w:spacing w:before="75" w:beforeAutospacing="0" w:after="75" w:afterAutospacing="0"/>
        <w:rPr>
          <w:rFonts w:hint="eastAsia"/>
          <w:color w:val="000000"/>
          <w:sz w:val="21"/>
          <w:szCs w:val="21"/>
        </w:rPr>
      </w:pPr>
    </w:p>
    <w:p w:rsidR="00542AB8" w:rsidRDefault="00542AB8" w:rsidP="00542AB8">
      <w:pPr>
        <w:pStyle w:val="a3"/>
        <w:spacing w:before="75" w:beforeAutospacing="0" w:after="75" w:afterAutospacing="0"/>
        <w:rPr>
          <w:rFonts w:hint="eastAsia"/>
          <w:color w:val="000000"/>
          <w:sz w:val="21"/>
          <w:szCs w:val="21"/>
        </w:rPr>
      </w:pPr>
      <w:r>
        <w:rPr>
          <w:rFonts w:hint="eastAsia"/>
          <w:color w:val="000000"/>
          <w:sz w:val="21"/>
          <w:szCs w:val="21"/>
        </w:rPr>
        <w:lastRenderedPageBreak/>
        <w:t>       通过国培让我这个初上岗的</w:t>
      </w:r>
      <w:proofErr w:type="gramStart"/>
      <w:r>
        <w:rPr>
          <w:rFonts w:hint="eastAsia"/>
          <w:color w:val="000000"/>
          <w:sz w:val="21"/>
          <w:szCs w:val="21"/>
        </w:rPr>
        <w:t>特</w:t>
      </w:r>
      <w:proofErr w:type="gramEnd"/>
      <w:r>
        <w:rPr>
          <w:rFonts w:hint="eastAsia"/>
          <w:color w:val="000000"/>
          <w:sz w:val="21"/>
          <w:szCs w:val="21"/>
        </w:rPr>
        <w:t>岗教师重新认识了教师在课堂上所发挥的引导作用，在学习之前，我甚至在课堂上自我陶醉，滔滔不绝，像极了填鸭式教学，殊不知把学生都讲厌烦了，浑然不知，还责备学生不好好听课。国培教会了我如何去当一个好教师，给了我努力的方向和行动的动力，接下来，我一定会好好努力提升自己的专业素养、专业知识，专业技能，向一位名师进发！加油，相信10年后的桂老师会蜕变的！</w:t>
      </w:r>
    </w:p>
    <w:p w:rsidR="00542AB8" w:rsidRDefault="00542AB8" w:rsidP="00542AB8">
      <w:pPr>
        <w:pStyle w:val="a3"/>
        <w:spacing w:before="75" w:beforeAutospacing="0" w:after="75" w:afterAutospacing="0"/>
        <w:rPr>
          <w:rFonts w:hint="eastAsia"/>
          <w:color w:val="000000"/>
          <w:sz w:val="21"/>
          <w:szCs w:val="21"/>
        </w:rPr>
      </w:pPr>
      <w:r>
        <w:rPr>
          <w:rFonts w:hint="eastAsia"/>
          <w:color w:val="000000"/>
          <w:sz w:val="21"/>
          <w:szCs w:val="21"/>
        </w:rPr>
        <w:t>       这次国培学习，真的让我获益良多，不仅提高了理论水平，丰富了实践经验，还收获了浓浓的友情。我相信：国培之后更精彩!</w:t>
      </w:r>
    </w:p>
    <w:p w:rsidR="00D84651" w:rsidRDefault="00D84651"/>
    <w:sectPr w:rsidR="00D846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B8"/>
    <w:rsid w:val="00542AB8"/>
    <w:rsid w:val="00D846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AB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2AB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321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1101</Characters>
  <Application>Microsoft Office Word</Application>
  <DocSecurity>0</DocSecurity>
  <Lines>9</Lines>
  <Paragraphs>2</Paragraphs>
  <ScaleCrop>false</ScaleCrop>
  <Company>微软公司</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2020-02-06T04:56:00Z</dcterms:created>
  <dcterms:modified xsi:type="dcterms:W3CDTF">2020-02-06T04:57:00Z</dcterms:modified>
</cp:coreProperties>
</file>