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0" w:beforeAutospacing="0" w:after="0" w:afterAutospacing="0" w:line="225" w:lineRule="atLeast"/>
        <w:ind w:right="0" w:firstLine="1446" w:firstLineChars="300"/>
        <w:jc w:val="left"/>
        <w:rPr>
          <w:rFonts w:hint="default" w:eastAsiaTheme="minorEastAsia"/>
          <w:b/>
          <w:bCs/>
          <w:sz w:val="48"/>
          <w:szCs w:val="48"/>
          <w:lang w:val="en-US" w:eastAsia="zh-CN"/>
        </w:rPr>
      </w:pPr>
      <w:bookmarkStart w:id="0" w:name="_GoBack"/>
      <w:bookmarkEnd w:id="0"/>
      <w:r>
        <w:rPr>
          <w:rFonts w:hint="eastAsia"/>
          <w:b/>
          <w:bCs/>
          <w:sz w:val="48"/>
          <w:szCs w:val="48"/>
          <w:lang w:val="en-US" w:eastAsia="zh-CN"/>
        </w:rPr>
        <w:t>【研修总结】我与国培共成长</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1"/>
          <w:szCs w:val="21"/>
          <w:shd w:val="clear" w:fill="FFFFFF"/>
        </w:rPr>
        <w:t>　　</w:t>
      </w:r>
      <w:r>
        <w:rPr>
          <w:rFonts w:hint="default" w:ascii="Arial" w:hAnsi="Arial" w:eastAsia="宋体" w:cs="Arial"/>
          <w:color w:val="222222"/>
          <w:sz w:val="28"/>
          <w:szCs w:val="28"/>
          <w:shd w:val="clear" w:fill="FFFFFF"/>
        </w:rPr>
        <w:t>近段时光我透过网上研修学习，接触到了专家学者们的教育新理念，学习了不少优秀教师的课堂教学设计，同时还与班内的一线教师们进行了充分的交流，收获很多，也认识到了自我教学底蕴的不足，因此，能够说这次网上研修来的很及时，网上研修资料很深刻，网上研修的效果将影响深远。作为教师的我深深感到学习的重要性，在今后的教学中，我将立足于自我的本职工作，加强理论学习，转变教学理念，用心实践新课改，新目标，新理论，铺设好自我的专业化发展之路。下方我对如何提高小学数学教学质量方面的一些浅析认识和做法。</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一、良好的师生关系是学好数学的前提</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长期以来，教学一向强调“师道尊严”。在课堂上，教师往往居高而下，采取“教师讲，学生听，”“教师演，学生看”，“教师写，学生抄”的做法，学生处于被动的状态，成了理解知识的“容器”。提高教学质量：教师要尊重、关心、信任学生。尊重、关心、信任学生，和学生友好相处是营造和谐课堂氛围的基础，在教学活动中，教师与学生在心理上构成一种稳定，持续的关系，不仅仅是在知识、潜力上的交往，也是情感心灵上的沟通、交流，首要的是教师要对学生关心、信任、尊重。教学要平等，要面向全体施教，不能偏爱极少数学习成绩好的学生，不能对一部分学习有困难的学生却漠不关心。要成为学生的好朋友，教师就与学生一齐玩，一齐学，互动互学，知学生所想，急学生所急，帮学生所忙。最后，立足课堂，在实践中提升自身价值。课堂是教师体现自身价值的主阵地，我本着“一切为了学生，为了学生的一切”的理念，我将自我的爱全身心地融入到学生中。今后的教学中，我将努力将所学的新课程理念应用到课堂教学实践中，立足“用活新老教材，实践新理念。”力求让我的数学教学更具特色，构成独具风格的教学模式，更好地体现素质教育的要求，提高数学教学质量。</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二、数学教学应注重课堂的趣味性。</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小学生年龄小，自制力差，学习时心理因素影响占主导地位。教师只有遵循学生心理活动的规律，把学科特点和年龄、心理特征结合起来才能使学生愿意学、主动学。如果教师用传统的“老师讲，学生听；教师问，学生答，动手练”进行教学，学生会感到很乏味，越学越不爱学。因此在课堂教学中，应力求形式新颖，寓教于乐，减少机械化的程序，增强学生学习的兴趣。学生学习目的明确，学习态度端正，是对提高学习用心性长时光起作用的因素。教师要利用各种机会结合实际，不断向学生进行学习数学的重要性和必要性的教育，使学生明确学习数学的社会好处，看到数学的实际价值，诱发其学习动机。在教学过程中，教师要明确提出并说明课题资料的好处和重要性，还能够透过生活实例，明白学习到的知识能解决什么实际问题，让其感受到生活中处处有数学，体验数学学习的重要，激发和培养正确的学习动机。学生在长期的数学学习中，逐步明确学习的好处，对探求数学知识产生了乐趣。</w:t>
      </w:r>
      <w:r>
        <w:rPr>
          <w:rFonts w:hint="eastAsia" w:ascii="Arial" w:hAnsi="Arial" w:eastAsia="宋体" w:cs="Arial"/>
          <w:color w:val="222222"/>
          <w:sz w:val="28"/>
          <w:szCs w:val="28"/>
          <w:shd w:val="clear" w:fill="FFFFFF"/>
          <w:lang w:val="en-US" w:eastAsia="zh-CN"/>
        </w:rPr>
        <w:t xml:space="preserve">           </w:t>
      </w:r>
      <w:r>
        <w:rPr>
          <w:rFonts w:hint="default" w:ascii="Arial" w:hAnsi="Arial" w:eastAsia="宋体" w:cs="Arial"/>
          <w:color w:val="222222"/>
          <w:sz w:val="28"/>
          <w:szCs w:val="28"/>
          <w:shd w:val="clear" w:fill="FFFFFF"/>
        </w:rPr>
        <w:t>　　三、巧施教学方法</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根据小学生身心发展特点，适当开展学习竞赛，是激发学生学习用心性的有效手段，有研究证明小学生在竞赛条件下比在平时正常条件下往往能更加努力学习，学习效果更加明显。在竞赛中，由于强烈的好胜心、好奇心驱使，他们总期望争第一，总想得到老师的表扬，我们利用这种心理能够使学生学习兴趣和克服困难的毅力大增。教学中能够组织各种比赛，如“看谁算得快又对”，“看谁的解法多”，“比谁方法更巧妙”，“看哪一组算出来的人多”等，都能使学生“大显身手”。比赛形式多种多样，能够全班比赛；能够分男女同学比赛；能够分小组比赛；还能够将学生按潜力分组比赛，那里没有什么分组原则，总之要使每个学生在各个层面上获的成功，想办法让每个学生体验学习成功的快感，这样对小学生的激励作用将会更大，他们参与学习的热情就会更高。</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四、用“活”教材</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数学源于生活，生活中又充满着数学。在数学教学中，我们要紧密联系学生的生活实际，在现实世界中寻找数学题材，让教学贴近生活，让学生在生活中看到数学，摸到数学。从而使学生不再觉得数学是皇冠上的明珠而高不可及，不再觉得数学是脱离实际的海市蜃楼而虚无飘渺，数学教育是要学生获得作为一个公民所务必的基本数学知识和技能，把生活中的鲜活题材引入学习数学的大课堂。如改革家庭作业形式，突出应用性操作。比如学习了常见的乘法数量关系以后，我布置学生双休日随父母去菜市场买菜或购物，按单价独立计算价钱，学生兴趣十分浓厚。重视了数学学习的应用性操作，畅通了学数学、用数学的联系，使学用紧密结合，这正是片面应试教育所严重缺乏的，也是我们改革数学教学务必要不断加强的。如在“元、角、分”的教学中，可开展模拟购物活动；在“分类统计”的教学中，可让学生统计一周所要学的功课，每门功课的节数等；在学习“米、千米”的教学中，我领着学生去操场上数步伐，估计长度等。</w:t>
      </w:r>
    </w:p>
    <w:p>
      <w:pPr>
        <w:pStyle w:val="2"/>
        <w:keepNext w:val="0"/>
        <w:keepLines w:val="0"/>
        <w:widowControl/>
        <w:suppressLineNumbers w:val="0"/>
        <w:spacing w:before="150" w:beforeAutospacing="0" w:after="0" w:afterAutospacing="0" w:line="225" w:lineRule="atLeast"/>
        <w:ind w:left="226" w:right="0"/>
        <w:jc w:val="left"/>
        <w:rPr>
          <w:sz w:val="28"/>
          <w:szCs w:val="28"/>
        </w:rPr>
      </w:pPr>
      <w:r>
        <w:rPr>
          <w:rFonts w:hint="default" w:ascii="Arial" w:hAnsi="Arial" w:eastAsia="宋体" w:cs="Arial"/>
          <w:color w:val="222222"/>
          <w:sz w:val="28"/>
          <w:szCs w:val="28"/>
          <w:shd w:val="clear" w:fill="FFFFFF"/>
        </w:rPr>
        <w:t>　　总之，在我的教学工作中，作为一名教师，我们都是想提高我们教学的有效性，提高我们的教学质量，要到达这个目的，我们要多多学习，多多交流，多多总结。</w:t>
      </w:r>
    </w:p>
    <w:p>
      <w:pPr>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761AB4"/>
    <w:rsid w:val="28761AB4"/>
    <w:rsid w:val="6AF8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158A7"/>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2019-01-21T12:31:00Z</dcterms:created>
  <dc:creator>Administrator</dc:creator>
  <cp:lastModifiedBy>倔强的萝卜头</cp:lastModifiedBy>
  <dcterms:modified xsi:type="dcterms:W3CDTF">2019-12-12T07:47:20Z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