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66"/>
        <w:spacing w:before="49"/>
        <w:ind w:left="3398" w:right="3292"/>
        <w:jc w:val="center"/>
        <w:rPr/>
      </w:pPr>
      <w:r>
        <w:t>幼儿教育活动设计</w:t>
      </w:r>
    </w:p>
    <w:p>
      <w:pPr>
        <w:pStyle w:val="style66"/>
        <w:rPr>
          <w:sz w:val="7"/>
        </w:rPr>
      </w:pPr>
    </w:p>
    <w:tbl>
      <w:tblPr>
        <w:tblW w:w="0" w:type="auto"/>
        <w:jc w:val="left"/>
        <w:tblInd w:w="113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 w:firstRow="1" w:lastRow="1" w:firstColumn="1" w:lastColumn="1" w:noHBand="0" w:noVBand="0"/>
      </w:tblPr>
      <w:tblGrid>
        <w:gridCol w:w="1760"/>
        <w:gridCol w:w="1010"/>
        <w:gridCol w:w="1386"/>
        <w:gridCol w:w="1648"/>
        <w:gridCol w:w="1176"/>
        <w:gridCol w:w="1326"/>
      </w:tblGrid>
      <w:tr>
        <w:trPr>
          <w:trHeight w:val="306" w:hRule="atLeast"/>
          <w:jc w:val="left"/>
        </w:trPr>
        <w:tc>
          <w:tcPr>
            <w:tcW w:w="176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style4098"/>
              <w:spacing w:lineRule="exact" w:line="287"/>
              <w:ind w:left="127" w:right="11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活动名称</w:t>
            </w:r>
          </w:p>
        </w:tc>
        <w:tc>
          <w:tcPr>
            <w:tcW w:w="6546" w:type="dxa"/>
            <w:gridSpan w:val="5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style4098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  <w:lang w:eastAsia="zh-CN"/>
              </w:rPr>
              <w:t>《特殊的气象预报员》</w:t>
            </w:r>
          </w:p>
        </w:tc>
      </w:tr>
      <w:tr>
        <w:tblPrEx/>
        <w:trPr>
          <w:trHeight w:val="381" w:hRule="atLeast"/>
          <w:jc w:val="left"/>
        </w:trPr>
        <w:tc>
          <w:tcPr>
            <w:tcW w:w="176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style4098"/>
              <w:spacing w:lineRule="exact" w:line="361"/>
              <w:ind w:left="127" w:right="11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活动时间</w:t>
            </w:r>
          </w:p>
        </w:tc>
        <w:tc>
          <w:tcPr>
            <w:tcW w:w="101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style4098"/>
              <w:rPr>
                <w:rFonts w:ascii="Times New Roman"/>
                <w:sz w:val="20"/>
              </w:rPr>
            </w:pPr>
            <w:r>
              <w:rPr>
                <w:sz w:val="20"/>
                <w:lang w:val="en-US"/>
              </w:rPr>
              <w:t>8.3</w:t>
            </w:r>
          </w:p>
        </w:tc>
        <w:tc>
          <w:tcPr>
            <w:tcW w:w="1386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style4098"/>
              <w:spacing w:lineRule="exact" w:line="361"/>
              <w:ind w:left="467" w:right="44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班级</w:t>
            </w:r>
          </w:p>
        </w:tc>
        <w:tc>
          <w:tcPr>
            <w:tcW w:w="1648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style4098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  <w:lang w:eastAsia="zh-CN"/>
              </w:rPr>
              <w:t>中一班</w:t>
            </w:r>
          </w:p>
        </w:tc>
        <w:tc>
          <w:tcPr>
            <w:tcW w:w="1176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style4098"/>
              <w:spacing w:lineRule="exact" w:line="361"/>
              <w:ind w:left="383"/>
              <w:rPr>
                <w:b/>
                <w:sz w:val="21"/>
              </w:rPr>
            </w:pPr>
            <w:r>
              <w:rPr>
                <w:b/>
                <w:sz w:val="21"/>
              </w:rPr>
              <w:t>教师</w:t>
            </w:r>
          </w:p>
        </w:tc>
        <w:tc>
          <w:tcPr>
            <w:tcW w:w="1326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style4098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  <w:lang w:eastAsia="zh-CN"/>
              </w:rPr>
              <w:t>刘莹</w:t>
            </w:r>
          </w:p>
        </w:tc>
      </w:tr>
      <w:tr>
        <w:tblPrEx/>
        <w:trPr>
          <w:trHeight w:val="962" w:hRule="atLeast"/>
          <w:jc w:val="left"/>
        </w:trPr>
        <w:tc>
          <w:tcPr>
            <w:tcW w:w="176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style4098"/>
              <w:spacing w:before="109"/>
              <w:ind w:left="61" w:right="11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幼儿情况分析</w:t>
            </w:r>
          </w:p>
        </w:tc>
        <w:tc>
          <w:tcPr>
            <w:tcW w:w="6546" w:type="dxa"/>
            <w:gridSpan w:val="5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style4098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  <w:lang w:eastAsia="zh-CN"/>
              </w:rPr>
              <w:t>气象知识对幼儿来说既熟悉又陌生。熟悉的是只知道晴天、雨天。而小动物们如何预报天气却让幼儿比较陌生，这离幼儿的生活经验比较遥远。本活动就是让幼儿亲自用动作，用语言来感知特殊气象预报员的表现。同时又让幼儿也能亲近大自然。</w:t>
            </w:r>
          </w:p>
        </w:tc>
      </w:tr>
      <w:tr>
        <w:tblPrEx/>
        <w:trPr>
          <w:trHeight w:val="962" w:hRule="atLeast"/>
          <w:jc w:val="left"/>
        </w:trPr>
        <w:tc>
          <w:tcPr>
            <w:tcW w:w="176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style4098"/>
              <w:spacing w:before="8"/>
              <w:rPr>
                <w:b/>
                <w:sz w:val="15"/>
              </w:rPr>
            </w:pPr>
          </w:p>
          <w:p>
            <w:pPr>
              <w:pStyle w:val="style4098"/>
              <w:spacing w:before="1"/>
              <w:ind w:left="127" w:right="11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活动主题</w:t>
            </w:r>
          </w:p>
        </w:tc>
        <w:tc>
          <w:tcPr>
            <w:tcW w:w="6546" w:type="dxa"/>
            <w:gridSpan w:val="5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style4098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  <w:lang w:eastAsia="zh-CN"/>
              </w:rPr>
              <w:t>《特殊的气象预报预报员》</w:t>
            </w:r>
          </w:p>
        </w:tc>
      </w:tr>
      <w:tr>
        <w:tblPrEx/>
        <w:trPr>
          <w:trHeight w:val="0" w:hRule="auto"/>
          <w:jc w:val="left"/>
        </w:trPr>
        <w:tc>
          <w:tcPr>
            <w:tcW w:w="176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style4098"/>
              <w:spacing w:lineRule="exact" w:line="344"/>
              <w:ind w:left="127" w:right="11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活动目标</w:t>
            </w:r>
          </w:p>
        </w:tc>
        <w:tc>
          <w:tcPr>
            <w:tcW w:w="6546" w:type="dxa"/>
            <w:gridSpan w:val="5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style4098"/>
              <w:rPr>
                <w:rFonts w:ascii="Times New Roman" w:hint="eastAsia"/>
                <w:sz w:val="20"/>
                <w:lang w:eastAsia="zh-CN"/>
              </w:rPr>
            </w:pPr>
            <w:r>
              <w:rPr>
                <w:rFonts w:ascii="Times New Roman" w:hint="default"/>
                <w:sz w:val="20"/>
                <w:lang w:val="en-US" w:eastAsia="zh-CN"/>
              </w:rPr>
              <w:t>1.</w:t>
            </w:r>
            <w:r>
              <w:rPr>
                <w:rFonts w:ascii="Times New Roman" w:hint="eastAsia"/>
                <w:sz w:val="20"/>
                <w:lang w:eastAsia="zh-CN"/>
              </w:rPr>
              <w:t>让幼儿懂得一些简单的气象知识。</w:t>
            </w:r>
          </w:p>
          <w:p>
            <w:pPr>
              <w:pStyle w:val="style4098"/>
              <w:rPr>
                <w:rFonts w:ascii="Times New Roman" w:hint="eastAsia"/>
                <w:sz w:val="20"/>
                <w:lang w:eastAsia="zh-CN"/>
              </w:rPr>
            </w:pPr>
            <w:r>
              <w:rPr>
                <w:rFonts w:ascii="Times New Roman" w:hint="default"/>
                <w:sz w:val="20"/>
                <w:lang w:val="en-US" w:eastAsia="zh-CN"/>
              </w:rPr>
              <w:t>2.</w:t>
            </w:r>
            <w:r>
              <w:rPr>
                <w:rFonts w:ascii="Times New Roman" w:hint="eastAsia"/>
                <w:sz w:val="20"/>
                <w:lang w:eastAsia="zh-CN"/>
              </w:rPr>
              <w:t>培养他们注意观察不同的天气里一些动物的变化。</w:t>
            </w:r>
          </w:p>
          <w:p>
            <w:pPr>
              <w:pStyle w:val="style4098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  <w:lang w:eastAsia="zh-CN"/>
              </w:rPr>
              <w:t>3.培养幼儿亲近大自然，爱护动物的情感。</w:t>
            </w:r>
          </w:p>
        </w:tc>
      </w:tr>
      <w:tr>
        <w:tblPrEx/>
        <w:trPr>
          <w:trHeight w:val="618" w:hRule="atLeast"/>
          <w:jc w:val="left"/>
        </w:trPr>
        <w:tc>
          <w:tcPr>
            <w:tcW w:w="176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style4098"/>
              <w:spacing w:lineRule="exact" w:line="346"/>
              <w:ind w:left="127" w:right="11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活动准备</w:t>
            </w:r>
          </w:p>
        </w:tc>
        <w:tc>
          <w:tcPr>
            <w:tcW w:w="6546" w:type="dxa"/>
            <w:gridSpan w:val="5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style4098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  <w:lang w:eastAsia="zh-CN"/>
              </w:rPr>
              <w:t>一些动物图片，如蚂蚁、乌龟、蜘蛛或卡通造型等。晴、雨表牌。</w:t>
            </w:r>
          </w:p>
        </w:tc>
      </w:tr>
      <w:tr>
        <w:tblPrEx/>
        <w:trPr>
          <w:trHeight w:val="618" w:hRule="atLeast"/>
          <w:jc w:val="left"/>
        </w:trPr>
        <w:tc>
          <w:tcPr>
            <w:tcW w:w="176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style4098"/>
              <w:spacing w:lineRule="exact" w:line="346"/>
              <w:ind w:left="129" w:right="11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活动方法与过程</w:t>
            </w:r>
          </w:p>
        </w:tc>
        <w:tc>
          <w:tcPr>
            <w:tcW w:w="6546" w:type="dxa"/>
            <w:gridSpan w:val="5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style4098"/>
              <w:rPr>
                <w:rFonts w:ascii="Times New Roman" w:hint="eastAsia"/>
                <w:sz w:val="20"/>
                <w:lang w:eastAsia="zh-CN"/>
              </w:rPr>
            </w:pPr>
            <w:r>
              <w:rPr>
                <w:rFonts w:ascii="Times New Roman" w:hint="eastAsia"/>
                <w:sz w:val="20"/>
                <w:lang w:eastAsia="zh-CN"/>
              </w:rPr>
              <w:t>一．讲故事《小兔子采蘑菇》创设活动情境。</w:t>
            </w:r>
          </w:p>
          <w:p>
            <w:pPr>
              <w:pStyle w:val="style4098"/>
              <w:rPr>
                <w:rFonts w:ascii="Times New Roman" w:hint="eastAsia"/>
                <w:sz w:val="20"/>
                <w:lang w:eastAsia="zh-CN"/>
              </w:rPr>
            </w:pPr>
            <w:r>
              <w:rPr>
                <w:rFonts w:ascii="Times New Roman" w:hint="eastAsia"/>
                <w:sz w:val="20"/>
                <w:lang w:eastAsia="zh-CN"/>
              </w:rPr>
              <w:t>二．揭示活动主题。认识特殊的气象预报员，了解他们在不同天气里的变化。</w:t>
            </w:r>
          </w:p>
          <w:p>
            <w:pPr>
              <w:pStyle w:val="style4098"/>
              <w:rPr>
                <w:rFonts w:ascii="Times New Roman" w:hint="eastAsia"/>
                <w:sz w:val="20"/>
                <w:lang w:eastAsia="zh-CN"/>
              </w:rPr>
            </w:pPr>
            <w:r>
              <w:rPr>
                <w:rFonts w:ascii="Times New Roman" w:hint="eastAsia"/>
                <w:sz w:val="20"/>
                <w:lang w:eastAsia="zh-CN"/>
              </w:rPr>
              <w:t>①说说故事里都有谁知道天快下雨了？谁又知道天晴了？由幼儿自主有秩序地回答，师出示相应的动物图片。</w:t>
            </w:r>
          </w:p>
          <w:p>
            <w:pPr>
              <w:pStyle w:val="style4098"/>
              <w:rPr>
                <w:rFonts w:ascii="Times New Roman" w:hint="eastAsia"/>
                <w:sz w:val="20"/>
                <w:lang w:eastAsia="zh-CN"/>
              </w:rPr>
            </w:pPr>
            <w:r>
              <w:rPr>
                <w:rFonts w:ascii="Times New Roman" w:hint="eastAsia"/>
                <w:sz w:val="20"/>
                <w:lang w:eastAsia="zh-CN"/>
              </w:rPr>
              <w:t>小结：它们就是们认识的特殊的气象预报员，有了它们，就会让们能早早知道明天的天气。②用肢体表示不同的天气，如雨天，晴天。让幼儿自主表示雨天或晴天的动作，教师选择表达最恰当的一种，让大家统一动作。３．游戏操作巩固，说你来做。</w:t>
            </w:r>
          </w:p>
          <w:p>
            <w:pPr>
              <w:pStyle w:val="style4098"/>
              <w:rPr>
                <w:rFonts w:ascii="Times New Roman" w:hint="eastAsia"/>
                <w:sz w:val="20"/>
                <w:lang w:eastAsia="zh-CN"/>
              </w:rPr>
            </w:pPr>
            <w:r>
              <w:rPr>
                <w:rFonts w:ascii="Times New Roman" w:hint="eastAsia"/>
                <w:sz w:val="20"/>
                <w:lang w:eastAsia="zh-CN"/>
              </w:rPr>
              <w:t>①小耳朵仔细听，说你来做。老师说说这些动物预报员的表现，小朋友就快来表示它预报什么样的天气。及时鼓励表现棒的幼儿。</w:t>
            </w:r>
          </w:p>
          <w:p>
            <w:pPr>
              <w:pStyle w:val="style4098"/>
              <w:rPr>
                <w:rFonts w:ascii="Times New Roman" w:hint="eastAsia"/>
                <w:sz w:val="20"/>
                <w:lang w:eastAsia="zh-CN"/>
              </w:rPr>
            </w:pPr>
            <w:r>
              <w:rPr>
                <w:rFonts w:ascii="Times New Roman" w:hint="eastAsia"/>
                <w:sz w:val="20"/>
                <w:lang w:eastAsia="zh-CN"/>
              </w:rPr>
              <w:t>②选一两名幼儿带领大家再说一说或做一做动物气象预报员的表现，进行师生互动继续做巩固练习。</w:t>
            </w:r>
          </w:p>
          <w:p>
            <w:pPr>
              <w:pStyle w:val="style4098"/>
              <w:rPr>
                <w:rFonts w:ascii="Times New Roman" w:hint="eastAsia"/>
                <w:sz w:val="20"/>
                <w:lang w:val="en-US" w:eastAsia="zh-CN"/>
              </w:rPr>
            </w:pPr>
            <w:r>
              <w:rPr>
                <w:rFonts w:ascii="Times New Roman" w:hint="eastAsia"/>
                <w:sz w:val="20"/>
                <w:lang w:eastAsia="zh-CN"/>
              </w:rPr>
              <w:t>三</w:t>
            </w:r>
            <w:r>
              <w:rPr>
                <w:rFonts w:ascii="Times New Roman" w:hint="default"/>
                <w:sz w:val="20"/>
                <w:lang w:val="en-US" w:eastAsia="zh-CN"/>
              </w:rPr>
              <w:t>.</w:t>
            </w:r>
            <w:r>
              <w:rPr>
                <w:rFonts w:ascii="Times New Roman" w:hint="eastAsia"/>
                <w:sz w:val="20"/>
                <w:lang w:val="en-US" w:eastAsia="zh-CN"/>
              </w:rPr>
              <w:t>拓展</w:t>
            </w:r>
          </w:p>
          <w:p>
            <w:pPr>
              <w:pStyle w:val="style4098"/>
              <w:rPr>
                <w:rFonts w:ascii="Times New Roman"/>
                <w:sz w:val="20"/>
                <w:lang w:val="en-US"/>
              </w:rPr>
            </w:pPr>
            <w:r>
              <w:rPr>
                <w:sz w:val="20"/>
                <w:lang w:val="en-US"/>
              </w:rPr>
              <w:t>①小朋友们的表现太精彩了。不过还有几位动物伙伴也着急着要给</w:t>
            </w:r>
            <w:r>
              <w:rPr>
                <w:rFonts w:ascii="Times New Roman"/>
                <w:sz w:val="20"/>
                <w:lang w:val="en-US"/>
              </w:rPr>
              <w:t>们预报天气呢。猜一猜它们是谁？师或动作或语言或唱一唱来表达，青蛙，</w:t>
            </w:r>
            <w:r>
              <w:rPr>
                <w:rFonts w:ascii="Times New Roman" w:hint="eastAsia"/>
                <w:sz w:val="20"/>
                <w:lang w:val="en-US" w:eastAsia="zh-CN"/>
              </w:rPr>
              <w:t>鱼</w:t>
            </w:r>
            <w:r>
              <w:rPr>
                <w:rFonts w:ascii="Times New Roman"/>
                <w:sz w:val="20"/>
                <w:lang w:val="en-US"/>
              </w:rPr>
              <w:t>儿，公鸡。</w:t>
            </w:r>
          </w:p>
          <w:p>
            <w:pPr>
              <w:pStyle w:val="style4098"/>
              <w:rPr>
                <w:rFonts w:ascii="Times New Roman"/>
                <w:sz w:val="20"/>
                <w:lang w:val="en-US"/>
              </w:rPr>
            </w:pPr>
            <w:r>
              <w:rPr>
                <w:rFonts w:ascii="Times New Roman"/>
                <w:sz w:val="20"/>
                <w:lang w:val="en-US"/>
              </w:rPr>
              <w:t>②师：说一说它们的不同表现，让幼儿猜猜预报的什么天气？</w:t>
            </w:r>
          </w:p>
          <w:p>
            <w:pPr>
              <w:pStyle w:val="style4098"/>
              <w:rPr>
                <w:rFonts w:ascii="Times New Roman"/>
                <w:sz w:val="20"/>
                <w:lang w:val="en-US"/>
              </w:rPr>
            </w:pPr>
            <w:r>
              <w:rPr>
                <w:rFonts w:ascii="Times New Roman"/>
                <w:sz w:val="20"/>
                <w:lang w:val="en-US"/>
              </w:rPr>
              <w:t>③小结，这几位预报员不光能预报晴天，还能预报雨天。</w:t>
            </w:r>
          </w:p>
          <w:p>
            <w:pPr>
              <w:pStyle w:val="style409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  <w:lang w:val="en-US"/>
              </w:rPr>
              <w:t>④今天是什么天气呀？动作表示，视天气情况而定。好，想知道这些预报员现在的活动吗？现在老师就带你们到室外去看看它们的活动好吗？或猜一猜他们雨天应该干什么，好吗？</w:t>
            </w:r>
          </w:p>
        </w:tc>
      </w:tr>
      <w:tr>
        <w:tblPrEx/>
        <w:trPr>
          <w:trHeight w:val="1253" w:hRule="atLeast"/>
          <w:jc w:val="left"/>
        </w:trPr>
        <w:tc>
          <w:tcPr>
            <w:tcW w:w="176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style4098"/>
              <w:spacing w:lineRule="exact" w:line="346"/>
              <w:ind w:left="127" w:right="11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自我反思</w:t>
            </w:r>
          </w:p>
        </w:tc>
        <w:tc>
          <w:tcPr>
            <w:tcW w:w="6546" w:type="dxa"/>
            <w:gridSpan w:val="5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style4098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  <w:lang w:eastAsia="zh-CN"/>
              </w:rPr>
              <w:t>导入活动情境这一环节，只注重了教师自身单一的讲述，没有让幼儿戴上头饰扮演其中的角色参与进来，失去了应有的形象生动效果。而在揭示活动主题时，又是以呆板生硬的问答介绍式进行，完全忽略了幼儿以趣味为先导的要求。还有，自己在幼教领域时间还是短暂。课堂用语表达不够准确，规范，精炼。甚至出现词不达意的错误。因此，在游戏操作这一环节闹出不少失误。所以，要认真充分地备好课，；虚心向各位前辈、经验丰富者多请教才是硬道理。最重要的是规范地垂炼课堂用语，力争流畅，高效。只有这样一节成功课，高效课就会诞生。</w:t>
            </w:r>
          </w:p>
        </w:tc>
      </w:tr>
      <w:tr>
        <w:tblPrEx/>
        <w:trPr>
          <w:trHeight w:val="828" w:hRule="atLeast"/>
          <w:jc w:val="left"/>
        </w:trPr>
        <w:tc>
          <w:tcPr>
            <w:tcW w:w="8306" w:type="dxa"/>
            <w:gridSpan w:val="6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style4098"/>
              <w:tabs>
                <w:tab w:val="left" w:leader="none" w:pos="2928"/>
                <w:tab w:val="left" w:leader="none" w:pos="4618"/>
              </w:tabs>
              <w:spacing w:lineRule="exact" w:line="344"/>
              <w:ind w:left="112"/>
              <w:rPr>
                <w:b/>
                <w:sz w:val="21"/>
              </w:rPr>
            </w:pPr>
            <w:r>
              <w:rPr>
                <w:b/>
                <w:sz w:val="21"/>
              </w:rPr>
              <w:t>单位：</w:t>
            </w:r>
            <w:r>
              <w:rPr>
                <w:rFonts w:hint="eastAsia"/>
                <w:b/>
                <w:sz w:val="21"/>
                <w:lang w:eastAsia="zh-CN"/>
              </w:rPr>
              <w:t>突泉县第三幼儿园</w:t>
            </w:r>
            <w:r>
              <w:rPr>
                <w:b/>
                <w:sz w:val="21"/>
              </w:rPr>
              <w:tab/>
            </w:r>
            <w:r>
              <w:rPr>
                <w:b/>
                <w:sz w:val="21"/>
              </w:rPr>
              <w:t>姓名：</w:t>
            </w:r>
            <w:r>
              <w:rPr>
                <w:rFonts w:hint="eastAsia"/>
                <w:b/>
                <w:sz w:val="21"/>
                <w:lang w:eastAsia="zh-CN"/>
              </w:rPr>
              <w:t>刘莹</w:t>
            </w:r>
            <w:r>
              <w:rPr>
                <w:b/>
                <w:sz w:val="21"/>
              </w:rPr>
              <w:tab/>
            </w:r>
            <w:r>
              <w:rPr>
                <w:b/>
                <w:sz w:val="21"/>
              </w:rPr>
              <w:t>日</w:t>
            </w:r>
            <w:r>
              <w:rPr>
                <w:b/>
                <w:spacing w:val="4"/>
                <w:sz w:val="21"/>
              </w:rPr>
              <w:t>期</w:t>
            </w:r>
            <w:r>
              <w:rPr>
                <w:b/>
                <w:sz w:val="21"/>
              </w:rPr>
              <w:t>:</w:t>
            </w:r>
            <w:r>
              <w:rPr>
                <w:b/>
                <w:sz w:val="21"/>
                <w:lang w:val="en-US"/>
              </w:rPr>
              <w:t>7.13</w:t>
            </w:r>
          </w:p>
        </w:tc>
      </w:tr>
    </w:tbl>
    <w:p>
      <w:pPr>
        <w:pStyle w:val="style0"/>
        <w:rPr/>
      </w:pPr>
    </w:p>
    <w:sectPr>
      <w:type w:val="continuous"/>
      <w:pgSz w:w="11910" w:h="16840" w:orient="portrait"/>
      <w:pgMar w:top="1580" w:right="1680" w:bottom="280" w:left="15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widowControl w:val="false"/>
        <w:autoSpaceDE w:val="false"/>
        <w:autoSpaceDN w:val="false"/>
        <w:spacing w:before="0" w:after="0" w:lineRule="auto" w:line="240"/>
        <w:ind w:left="0" w:right="0"/>
        <w:jc w:val="left"/>
      </w:pPr>
    </w:pPrDefault>
  </w:docDefaults>
  <w:style w:type="character" w:default="1" w:styleId="style65">
    <w:name w:val="Default Paragraph Font"/>
    <w:next w:val="style65"/>
    <w:uiPriority w:val="1"/>
  </w:style>
  <w:style w:type="table" w:customStyle="1" w:styleId="style4097">
    <w:name w:val="Table Normal"/>
    <w:next w:val="style4097"/>
    <w:qFormat/>
    <w:uiPriority w:val="2"/>
    <w:pPr/>
    <w:rPr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default="1" w:styleId="style0">
    <w:name w:val="Normal"/>
    <w:next w:val="style0"/>
    <w:qFormat/>
    <w:uiPriority w:val="1"/>
    <w:pPr/>
    <w:rPr>
      <w:rFonts w:ascii="微软雅黑" w:cs="微软雅黑" w:eastAsia="微软雅黑" w:hAnsi="微软雅黑"/>
      <w:lang w:val="en-US" w:bidi="ar-SA" w:eastAsia="zh-CN"/>
    </w:rPr>
  </w:style>
  <w:style w:type="paragraph" w:styleId="style66">
    <w:name w:val="Body Text"/>
    <w:basedOn w:val="style0"/>
    <w:next w:val="style66"/>
    <w:qFormat/>
    <w:uiPriority w:val="1"/>
    <w:pPr>
      <w:spacing w:before="9"/>
    </w:pPr>
    <w:rPr>
      <w:rFonts w:ascii="微软雅黑" w:cs="微软雅黑" w:eastAsia="微软雅黑" w:hAnsi="微软雅黑"/>
      <w:b/>
      <w:bCs/>
      <w:sz w:val="24"/>
      <w:szCs w:val="24"/>
      <w:lang w:val="en-US" w:bidi="ar-SA" w:eastAsia="zh-CN"/>
    </w:rPr>
  </w:style>
  <w:style w:type="paragraph" w:styleId="style179">
    <w:name w:val="List Paragraph"/>
    <w:basedOn w:val="style0"/>
    <w:next w:val="style179"/>
    <w:qFormat/>
    <w:uiPriority w:val="1"/>
    <w:pPr/>
    <w:rPr>
      <w:lang w:val="en-US" w:bidi="ar-SA" w:eastAsia="zh-CN"/>
    </w:rPr>
  </w:style>
  <w:style w:type="paragraph" w:customStyle="1" w:styleId="style4098">
    <w:name w:val="Table Paragraph"/>
    <w:basedOn w:val="style0"/>
    <w:next w:val="style4098"/>
    <w:qFormat/>
    <w:uiPriority w:val="1"/>
    <w:pPr/>
    <w:rPr>
      <w:rFonts w:ascii="微软雅黑" w:cs="微软雅黑" w:eastAsia="微软雅黑" w:hAnsi="微软雅黑"/>
      <w:lang w:val="en-US" w:bidi="ar-SA" w:eastAsia="zh-C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1051</Words>
  <Characters>1060</Characters>
  <Application>WPS Office</Application>
  <DocSecurity>0</DocSecurity>
  <Paragraphs>46</Paragraphs>
  <ScaleCrop>false</ScaleCrop>
  <LinksUpToDate>false</LinksUpToDate>
  <CharactersWithSpaces>1062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2020-07-19T16:36:47Z</dcterms:created>
  <dc:creator>srt-jw4</dc:creator>
  <lastModifiedBy>JKM-AL00</lastModifiedBy>
  <dcterms:modified xsi:type="dcterms:W3CDTF">2020-07-19T16:48:02Z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2020-07-01T00:00:00Z</vt:filetime>
  </property>
  <property fmtid="{D5CDD505-2E9C-101B-9397-08002B2CF9AE}" pid="3" name="Creator">
    <vt:lpwstr>Writer</vt:lpwstr>
  </property>
  <property fmtid="{D5CDD505-2E9C-101B-9397-08002B2CF9AE}" pid="4" name="LastSaved">
    <vt:filetime>2020-07-01T00:00:00Z</vt:filetime>
  </property>
</Properties>
</file>