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720"/>
        <w:gridCol w:w="720"/>
        <w:gridCol w:w="2340"/>
        <w:gridCol w:w="180"/>
        <w:gridCol w:w="360"/>
        <w:gridCol w:w="180"/>
        <w:gridCol w:w="360"/>
        <w:gridCol w:w="162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trPr>
        <w:tc>
          <w:tcPr>
            <w:tcW w:w="828" w:type="dxa"/>
            <w:vMerge w:val="restart"/>
            <w:noWrap w:val="0"/>
            <w:vAlign w:val="center"/>
          </w:tcPr>
          <w:p>
            <w:pPr>
              <w:jc w:val="center"/>
              <w:rPr>
                <w:rFonts w:hint="eastAsia" w:ascii="宋体" w:hAnsi="宋体"/>
                <w:sz w:val="24"/>
              </w:rPr>
            </w:pPr>
            <w:r>
              <w:rPr>
                <w:rFonts w:hint="eastAsia" w:ascii="宋体" w:hAnsi="宋体"/>
                <w:sz w:val="24"/>
              </w:rPr>
              <w:t>教学</w:t>
            </w:r>
          </w:p>
          <w:p>
            <w:pPr>
              <w:jc w:val="center"/>
              <w:rPr>
                <w:rFonts w:hint="eastAsia" w:ascii="宋体" w:hAnsi="宋体"/>
                <w:sz w:val="24"/>
              </w:rPr>
            </w:pPr>
            <w:r>
              <w:rPr>
                <w:rFonts w:hint="eastAsia" w:ascii="宋体" w:hAnsi="宋体"/>
                <w:sz w:val="24"/>
              </w:rPr>
              <w:t>内容</w:t>
            </w:r>
          </w:p>
        </w:tc>
        <w:tc>
          <w:tcPr>
            <w:tcW w:w="720" w:type="dxa"/>
            <w:vMerge w:val="restart"/>
            <w:noWrap w:val="0"/>
            <w:vAlign w:val="center"/>
          </w:tcPr>
          <w:p>
            <w:pPr>
              <w:jc w:val="center"/>
              <w:rPr>
                <w:rFonts w:hint="eastAsia" w:ascii="宋体" w:hAnsi="宋体"/>
                <w:sz w:val="24"/>
              </w:rPr>
            </w:pPr>
            <w:r>
              <w:rPr>
                <w:rFonts w:hint="eastAsia" w:ascii="宋体" w:hAnsi="宋体"/>
                <w:sz w:val="24"/>
              </w:rPr>
              <w:t>教学</w:t>
            </w:r>
          </w:p>
          <w:p>
            <w:pPr>
              <w:jc w:val="center"/>
              <w:rPr>
                <w:rFonts w:hint="eastAsia" w:ascii="宋体" w:hAnsi="宋体"/>
                <w:sz w:val="24"/>
              </w:rPr>
            </w:pPr>
            <w:r>
              <w:rPr>
                <w:rFonts w:hint="eastAsia" w:ascii="宋体" w:hAnsi="宋体"/>
                <w:sz w:val="24"/>
              </w:rPr>
              <w:t>环节</w:t>
            </w:r>
          </w:p>
        </w:tc>
        <w:tc>
          <w:tcPr>
            <w:tcW w:w="720" w:type="dxa"/>
            <w:vMerge w:val="restart"/>
            <w:noWrap w:val="0"/>
            <w:vAlign w:val="center"/>
          </w:tcPr>
          <w:p>
            <w:pPr>
              <w:jc w:val="center"/>
              <w:rPr>
                <w:rFonts w:hint="eastAsia" w:ascii="宋体" w:hAnsi="宋体"/>
                <w:sz w:val="24"/>
              </w:rPr>
            </w:pPr>
            <w:r>
              <w:rPr>
                <w:rFonts w:hint="eastAsia" w:ascii="宋体" w:hAnsi="宋体"/>
                <w:sz w:val="24"/>
              </w:rPr>
              <w:t>活动时间（大约）</w:t>
            </w:r>
          </w:p>
        </w:tc>
        <w:tc>
          <w:tcPr>
            <w:tcW w:w="5040" w:type="dxa"/>
            <w:gridSpan w:val="6"/>
            <w:noWrap w:val="0"/>
            <w:vAlign w:val="center"/>
          </w:tcPr>
          <w:p>
            <w:pPr>
              <w:jc w:val="center"/>
              <w:rPr>
                <w:rFonts w:hint="eastAsia" w:ascii="宋体" w:hAnsi="宋体"/>
                <w:sz w:val="24"/>
              </w:rPr>
            </w:pPr>
            <w:r>
              <w:rPr>
                <w:rFonts w:hint="eastAsia" w:ascii="宋体" w:hAnsi="宋体"/>
                <w:sz w:val="24"/>
              </w:rPr>
              <w:t>教学活动</w:t>
            </w:r>
          </w:p>
        </w:tc>
        <w:tc>
          <w:tcPr>
            <w:tcW w:w="1260" w:type="dxa"/>
            <w:noWrap w:val="0"/>
            <w:vAlign w:val="center"/>
          </w:tcPr>
          <w:p>
            <w:pPr>
              <w:jc w:val="center"/>
              <w:rPr>
                <w:rFonts w:hint="eastAsia" w:ascii="宋体" w:hAnsi="宋体"/>
                <w:sz w:val="24"/>
              </w:rPr>
            </w:pPr>
            <w:r>
              <w:rPr>
                <w:rFonts w:hint="eastAsia" w:ascii="宋体" w:hAnsi="宋体"/>
                <w:sz w:val="24"/>
              </w:rPr>
              <w:t>设计意图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 w:hRule="atLeast"/>
        </w:trPr>
        <w:tc>
          <w:tcPr>
            <w:tcW w:w="828" w:type="dxa"/>
            <w:vMerge w:val="continue"/>
            <w:noWrap w:val="0"/>
            <w:vAlign w:val="center"/>
          </w:tcPr>
          <w:p>
            <w:pPr>
              <w:jc w:val="center"/>
              <w:rPr>
                <w:rFonts w:hint="eastAsia" w:ascii="宋体" w:hAnsi="宋体"/>
                <w:sz w:val="24"/>
              </w:rPr>
            </w:pPr>
          </w:p>
        </w:tc>
        <w:tc>
          <w:tcPr>
            <w:tcW w:w="720" w:type="dxa"/>
            <w:vMerge w:val="continue"/>
            <w:noWrap w:val="0"/>
            <w:vAlign w:val="center"/>
          </w:tcPr>
          <w:p>
            <w:pPr>
              <w:jc w:val="center"/>
              <w:rPr>
                <w:rFonts w:hint="eastAsia" w:ascii="宋体" w:hAnsi="宋体"/>
                <w:sz w:val="24"/>
              </w:rPr>
            </w:pPr>
          </w:p>
        </w:tc>
        <w:tc>
          <w:tcPr>
            <w:tcW w:w="720" w:type="dxa"/>
            <w:vMerge w:val="continue"/>
            <w:noWrap w:val="0"/>
            <w:vAlign w:val="center"/>
          </w:tcPr>
          <w:p>
            <w:pPr>
              <w:jc w:val="center"/>
              <w:rPr>
                <w:rFonts w:hint="eastAsia" w:ascii="宋体" w:hAnsi="宋体"/>
                <w:sz w:val="24"/>
              </w:rPr>
            </w:pPr>
          </w:p>
        </w:tc>
        <w:tc>
          <w:tcPr>
            <w:tcW w:w="3060" w:type="dxa"/>
            <w:gridSpan w:val="4"/>
            <w:noWrap w:val="0"/>
            <w:vAlign w:val="center"/>
          </w:tcPr>
          <w:p>
            <w:pPr>
              <w:jc w:val="center"/>
              <w:rPr>
                <w:rFonts w:hint="eastAsia" w:ascii="宋体" w:hAnsi="宋体"/>
                <w:sz w:val="24"/>
              </w:rPr>
            </w:pPr>
            <w:r>
              <w:rPr>
                <w:rFonts w:hint="eastAsia" w:ascii="宋体" w:hAnsi="宋体"/>
                <w:sz w:val="24"/>
              </w:rPr>
              <w:t>教师</w:t>
            </w:r>
          </w:p>
          <w:p>
            <w:pPr>
              <w:jc w:val="center"/>
              <w:rPr>
                <w:rFonts w:hint="eastAsia" w:ascii="宋体" w:hAnsi="宋体"/>
                <w:sz w:val="24"/>
              </w:rPr>
            </w:pPr>
            <w:r>
              <w:rPr>
                <w:rFonts w:hint="eastAsia" w:ascii="宋体" w:hAnsi="宋体"/>
                <w:sz w:val="24"/>
              </w:rPr>
              <w:t>活动</w:t>
            </w:r>
          </w:p>
        </w:tc>
        <w:tc>
          <w:tcPr>
            <w:tcW w:w="1980" w:type="dxa"/>
            <w:gridSpan w:val="2"/>
            <w:noWrap w:val="0"/>
            <w:vAlign w:val="center"/>
          </w:tcPr>
          <w:p>
            <w:pPr>
              <w:jc w:val="center"/>
              <w:rPr>
                <w:rFonts w:hint="eastAsia" w:ascii="宋体" w:hAnsi="宋体"/>
                <w:sz w:val="24"/>
              </w:rPr>
            </w:pPr>
            <w:r>
              <w:rPr>
                <w:rFonts w:hint="eastAsia" w:ascii="宋体" w:hAnsi="宋体"/>
                <w:sz w:val="24"/>
              </w:rPr>
              <w:t>学生</w:t>
            </w:r>
          </w:p>
          <w:p>
            <w:pPr>
              <w:jc w:val="center"/>
              <w:rPr>
                <w:rFonts w:hint="eastAsia" w:ascii="宋体" w:hAnsi="宋体"/>
                <w:sz w:val="24"/>
              </w:rPr>
            </w:pPr>
            <w:r>
              <w:rPr>
                <w:rFonts w:hint="eastAsia" w:ascii="宋体" w:hAnsi="宋体"/>
                <w:sz w:val="24"/>
              </w:rPr>
              <w:t>活动</w:t>
            </w:r>
          </w:p>
        </w:tc>
        <w:tc>
          <w:tcPr>
            <w:tcW w:w="1260" w:type="dxa"/>
            <w:noWrap w:val="0"/>
            <w:vAlign w:val="center"/>
          </w:tcPr>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76" w:hRule="atLeast"/>
        </w:trPr>
        <w:tc>
          <w:tcPr>
            <w:tcW w:w="828" w:type="dxa"/>
            <w:noWrap w:val="0"/>
            <w:vAlign w:val="center"/>
          </w:tcPr>
          <w:p>
            <w:pPr>
              <w:jc w:val="center"/>
              <w:rPr>
                <w:rFonts w:hint="eastAsia" w:ascii="宋体" w:hAnsi="宋体"/>
                <w:sz w:val="24"/>
              </w:rPr>
            </w:pPr>
            <w:r>
              <w:rPr>
                <w:rFonts w:hint="eastAsia" w:ascii="宋体" w:hAnsi="宋体"/>
                <w:sz w:val="24"/>
              </w:rPr>
              <w:t>——</w:t>
            </w:r>
          </w:p>
        </w:tc>
        <w:tc>
          <w:tcPr>
            <w:tcW w:w="720" w:type="dxa"/>
            <w:noWrap w:val="0"/>
            <w:vAlign w:val="center"/>
          </w:tcPr>
          <w:p>
            <w:pPr>
              <w:jc w:val="center"/>
              <w:rPr>
                <w:rFonts w:hint="eastAsia" w:ascii="宋体" w:hAnsi="宋体"/>
                <w:sz w:val="24"/>
              </w:rPr>
            </w:pPr>
            <w:r>
              <w:rPr>
                <w:rFonts w:hint="eastAsia" w:ascii="宋体" w:hAnsi="宋体"/>
                <w:sz w:val="24"/>
              </w:rPr>
              <w:t>引入</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3060" w:type="dxa"/>
            <w:gridSpan w:val="4"/>
            <w:noWrap w:val="0"/>
            <w:vAlign w:val="center"/>
          </w:tcPr>
          <w:p>
            <w:pPr>
              <w:rPr>
                <w:rFonts w:hint="eastAsia" w:ascii="宋体" w:hAnsi="宋体"/>
                <w:sz w:val="24"/>
              </w:rPr>
            </w:pPr>
            <w:r>
              <w:rPr>
                <w:rFonts w:hint="eastAsia" w:ascii="宋体" w:hAnsi="宋体"/>
                <w:sz w:val="24"/>
              </w:rPr>
              <w:t>展示的金属实物有金属导线（铜或铝）、铁丝、镀铜金属片等，并将铁丝随意弯曲，引导观察铜的金属光泽。</w:t>
            </w:r>
          </w:p>
        </w:tc>
        <w:tc>
          <w:tcPr>
            <w:tcW w:w="1980" w:type="dxa"/>
            <w:gridSpan w:val="2"/>
            <w:noWrap w:val="0"/>
            <w:vAlign w:val="center"/>
          </w:tcPr>
          <w:p>
            <w:pPr>
              <w:jc w:val="center"/>
              <w:rPr>
                <w:rFonts w:hint="eastAsia" w:ascii="宋体" w:hAnsi="宋体"/>
                <w:sz w:val="24"/>
              </w:rPr>
            </w:pPr>
            <w:r>
              <w:rPr>
                <w:rFonts w:hint="eastAsia" w:ascii="宋体" w:hAnsi="宋体"/>
                <w:sz w:val="24"/>
              </w:rPr>
              <w:t>仔细观察</w:t>
            </w:r>
          </w:p>
        </w:tc>
        <w:tc>
          <w:tcPr>
            <w:tcW w:w="1260" w:type="dxa"/>
            <w:vMerge w:val="restart"/>
            <w:noWrap w:val="0"/>
            <w:vAlign w:val="center"/>
          </w:tcPr>
          <w:p>
            <w:pPr>
              <w:rPr>
                <w:rFonts w:hint="eastAsia" w:ascii="宋体" w:hAnsi="宋体"/>
                <w:sz w:val="24"/>
              </w:rPr>
            </w:pPr>
            <w:r>
              <w:rPr>
                <w:rFonts w:hint="eastAsia" w:ascii="宋体" w:hAnsi="宋体"/>
                <w:sz w:val="24"/>
              </w:rPr>
              <w:t>从学生身边熟悉的实物入手，激发学习化学的兴趣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3" w:hRule="atLeast"/>
        </w:trPr>
        <w:tc>
          <w:tcPr>
            <w:tcW w:w="828" w:type="dxa"/>
            <w:vMerge w:val="restart"/>
            <w:noWrap w:val="0"/>
            <w:vAlign w:val="center"/>
          </w:tcPr>
          <w:p>
            <w:pPr>
              <w:rPr>
                <w:rFonts w:hint="eastAsia" w:ascii="宋体" w:hAnsi="宋体"/>
                <w:sz w:val="24"/>
              </w:rPr>
            </w:pPr>
            <w:r>
              <w:rPr>
                <w:rFonts w:hint="eastAsia" w:ascii="宋体" w:hAnsi="宋体"/>
                <w:sz w:val="24"/>
              </w:rPr>
              <w:t>归纳金属共同的物理性质</w:t>
            </w:r>
          </w:p>
        </w:tc>
        <w:tc>
          <w:tcPr>
            <w:tcW w:w="720" w:type="dxa"/>
            <w:noWrap w:val="0"/>
            <w:vAlign w:val="center"/>
          </w:tcPr>
          <w:p>
            <w:pPr>
              <w:jc w:val="center"/>
              <w:rPr>
                <w:rFonts w:hint="eastAsia" w:ascii="宋体" w:hAnsi="宋体"/>
                <w:sz w:val="24"/>
              </w:rPr>
            </w:pPr>
            <w:r>
              <w:rPr>
                <w:rFonts w:hint="eastAsia" w:ascii="宋体" w:hAnsi="宋体"/>
                <w:sz w:val="24"/>
              </w:rPr>
              <w:t>引导</w:t>
            </w:r>
          </w:p>
          <w:p>
            <w:pPr>
              <w:jc w:val="center"/>
              <w:rPr>
                <w:rFonts w:hint="eastAsia" w:ascii="宋体" w:hAnsi="宋体"/>
                <w:sz w:val="24"/>
              </w:rPr>
            </w:pPr>
            <w:r>
              <w:rPr>
                <w:rFonts w:hint="eastAsia" w:ascii="宋体" w:hAnsi="宋体"/>
                <w:sz w:val="24"/>
              </w:rPr>
              <w:t>分析</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3060" w:type="dxa"/>
            <w:gridSpan w:val="4"/>
            <w:noWrap w:val="0"/>
            <w:vAlign w:val="center"/>
          </w:tcPr>
          <w:p>
            <w:pPr>
              <w:ind w:firstLine="360" w:firstLineChars="150"/>
              <w:rPr>
                <w:rFonts w:hint="eastAsia" w:ascii="宋体" w:hAnsi="宋体"/>
                <w:sz w:val="24"/>
              </w:rPr>
            </w:pPr>
            <w:r>
              <w:rPr>
                <w:rFonts w:hint="eastAsia" w:ascii="宋体" w:hAnsi="宋体"/>
                <w:sz w:val="24"/>
              </w:rPr>
              <w:t>从上述金属的应用来看，金属有哪些共同的物理性质呢？</w:t>
            </w:r>
          </w:p>
        </w:tc>
        <w:tc>
          <w:tcPr>
            <w:tcW w:w="1980" w:type="dxa"/>
            <w:gridSpan w:val="2"/>
            <w:noWrap w:val="0"/>
            <w:vAlign w:val="center"/>
          </w:tcPr>
          <w:p>
            <w:pPr>
              <w:jc w:val="center"/>
              <w:rPr>
                <w:rFonts w:hint="eastAsia" w:ascii="宋体" w:hAnsi="宋体"/>
                <w:sz w:val="24"/>
              </w:rPr>
            </w:pPr>
            <w:r>
              <w:rPr>
                <w:rFonts w:hint="eastAsia" w:ascii="宋体" w:hAnsi="宋体"/>
                <w:sz w:val="24"/>
              </w:rPr>
              <w:t>分组讨论</w:t>
            </w:r>
          </w:p>
          <w:p>
            <w:pPr>
              <w:rPr>
                <w:rFonts w:hint="eastAsia" w:ascii="宋体" w:hAnsi="宋体"/>
                <w:sz w:val="24"/>
              </w:rPr>
            </w:pPr>
            <w:r>
              <w:rPr>
                <w:rFonts w:hint="eastAsia" w:ascii="宋体" w:hAnsi="宋体"/>
                <w:sz w:val="24"/>
              </w:rPr>
              <w:t>然后请一位同学归纳，其他同学补充</w:t>
            </w:r>
          </w:p>
        </w:tc>
        <w:tc>
          <w:tcPr>
            <w:tcW w:w="1260" w:type="dxa"/>
            <w:vMerge w:val="continue"/>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828" w:type="dxa"/>
            <w:vMerge w:val="continue"/>
            <w:noWrap w:val="0"/>
            <w:vAlign w:val="center"/>
          </w:tcPr>
          <w:p>
            <w:pPr>
              <w:jc w:val="cente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板书</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6300" w:type="dxa"/>
            <w:gridSpan w:val="7"/>
            <w:noWrap w:val="0"/>
            <w:vAlign w:val="center"/>
          </w:tcPr>
          <w:p>
            <w:pPr>
              <w:rPr>
                <w:rFonts w:hint="eastAsia" w:ascii="宋体" w:hAnsi="宋体"/>
                <w:sz w:val="24"/>
              </w:rPr>
            </w:pPr>
            <w:r>
              <w:rPr>
                <w:rFonts w:hint="eastAsia" w:ascii="宋体" w:hAnsi="宋体"/>
                <w:sz w:val="24"/>
              </w:rPr>
              <w:t>一、金属共同的物理性质</w:t>
            </w:r>
          </w:p>
          <w:p>
            <w:pPr>
              <w:jc w:val="center"/>
              <w:rPr>
                <w:rFonts w:hint="eastAsia" w:ascii="宋体" w:hAnsi="宋体"/>
                <w:sz w:val="24"/>
              </w:rPr>
            </w:pPr>
            <w:r>
              <w:rPr>
                <w:rFonts w:hint="eastAsia" w:ascii="宋体" w:hAnsi="宋体"/>
                <w:sz w:val="24"/>
              </w:rPr>
              <w:t>容易导电、导热、有延展性、有金属光泽等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7" w:hRule="atLeast"/>
        </w:trPr>
        <w:tc>
          <w:tcPr>
            <w:tcW w:w="828" w:type="dxa"/>
            <w:noWrap w:val="0"/>
            <w:vAlign w:val="center"/>
          </w:tcPr>
          <w:p>
            <w:pPr>
              <w:rPr>
                <w:rFonts w:hint="eastAsia" w:ascii="宋体" w:hAnsi="宋体"/>
                <w:sz w:val="24"/>
              </w:rPr>
            </w:pPr>
            <w:r>
              <w:rPr>
                <w:rFonts w:hint="eastAsia" w:ascii="宋体" w:hAnsi="宋体"/>
                <w:sz w:val="24"/>
              </w:rPr>
              <w:t>金属具有共同物理性质的原因</w:t>
            </w:r>
          </w:p>
        </w:tc>
        <w:tc>
          <w:tcPr>
            <w:tcW w:w="720" w:type="dxa"/>
            <w:noWrap w:val="0"/>
            <w:vAlign w:val="center"/>
          </w:tcPr>
          <w:p>
            <w:pPr>
              <w:jc w:val="center"/>
              <w:rPr>
                <w:rFonts w:hint="eastAsia" w:ascii="宋体" w:hAnsi="宋体"/>
                <w:sz w:val="24"/>
              </w:rPr>
            </w:pPr>
            <w:r>
              <w:rPr>
                <w:rFonts w:hint="eastAsia" w:ascii="宋体" w:hAnsi="宋体"/>
                <w:sz w:val="24"/>
              </w:rPr>
              <w:t>引导</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分析</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设问</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3060" w:type="dxa"/>
            <w:gridSpan w:val="4"/>
            <w:noWrap w:val="0"/>
            <w:vAlign w:val="center"/>
          </w:tcPr>
          <w:p>
            <w:pPr>
              <w:ind w:firstLine="240" w:firstLineChars="100"/>
              <w:rPr>
                <w:rFonts w:hint="eastAsia" w:ascii="宋体" w:hAnsi="宋体"/>
                <w:sz w:val="24"/>
              </w:rPr>
            </w:pPr>
            <w:r>
              <w:rPr>
                <w:rFonts w:hint="eastAsia" w:ascii="宋体" w:hAnsi="宋体"/>
                <w:sz w:val="24"/>
              </w:rPr>
              <w:t>前面我们知道分子晶体和原子晶体有着不同的物理性质特点，且分别由它们的晶体结构所决定，那金属为什么有这些共同的物理性质呢？</w:t>
            </w:r>
          </w:p>
        </w:tc>
        <w:tc>
          <w:tcPr>
            <w:tcW w:w="1980" w:type="dxa"/>
            <w:gridSpan w:val="2"/>
            <w:noWrap w:val="0"/>
            <w:vAlign w:val="center"/>
          </w:tcPr>
          <w:p>
            <w:pPr>
              <w:ind w:firstLine="240" w:firstLineChars="100"/>
              <w:rPr>
                <w:rFonts w:hint="eastAsia" w:ascii="宋体" w:hAnsi="宋体"/>
                <w:sz w:val="24"/>
              </w:rPr>
            </w:pPr>
            <w:r>
              <w:rPr>
                <w:rFonts w:hint="eastAsia" w:ascii="宋体" w:hAnsi="宋体"/>
                <w:sz w:val="24"/>
              </w:rPr>
              <w:t>由金属类似的结构所决定</w:t>
            </w:r>
          </w:p>
        </w:tc>
        <w:tc>
          <w:tcPr>
            <w:tcW w:w="1260" w:type="dxa"/>
            <w:noWrap w:val="0"/>
            <w:vAlign w:val="center"/>
          </w:tcPr>
          <w:p>
            <w:pPr>
              <w:rPr>
                <w:rFonts w:hint="eastAsia" w:ascii="宋体" w:hAnsi="宋体"/>
                <w:sz w:val="24"/>
              </w:rPr>
            </w:pPr>
            <w:r>
              <w:rPr>
                <w:rFonts w:hint="eastAsia" w:ascii="宋体" w:hAnsi="宋体"/>
                <w:sz w:val="24"/>
              </w:rPr>
              <w:t>从“结构决定性质”这一科学理念启发学生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4" w:hRule="atLeast"/>
        </w:trPr>
        <w:tc>
          <w:tcPr>
            <w:tcW w:w="828" w:type="dxa"/>
            <w:vMerge w:val="restart"/>
            <w:noWrap w:val="0"/>
            <w:vAlign w:val="center"/>
          </w:tcPr>
          <w:p>
            <w:pPr>
              <w:jc w:val="center"/>
              <w:rPr>
                <w:rFonts w:hint="eastAsia" w:ascii="宋体" w:hAnsi="宋体"/>
                <w:sz w:val="24"/>
              </w:rPr>
            </w:pPr>
            <w:r>
              <w:rPr>
                <w:rFonts w:hint="eastAsia" w:ascii="宋体" w:hAnsi="宋体"/>
                <w:sz w:val="24"/>
              </w:rPr>
              <w:t>金属晶体结构</w:t>
            </w:r>
          </w:p>
        </w:tc>
        <w:tc>
          <w:tcPr>
            <w:tcW w:w="720" w:type="dxa"/>
            <w:noWrap w:val="0"/>
            <w:vAlign w:val="center"/>
          </w:tcPr>
          <w:p>
            <w:pPr>
              <w:jc w:val="center"/>
              <w:rPr>
                <w:rFonts w:hint="eastAsia" w:ascii="宋体" w:hAnsi="宋体"/>
                <w:sz w:val="24"/>
              </w:rPr>
            </w:pPr>
            <w:r>
              <w:rPr>
                <w:rFonts w:hint="eastAsia" w:ascii="宋体" w:hAnsi="宋体"/>
                <w:sz w:val="24"/>
              </w:rPr>
              <w:t>提出</w:t>
            </w:r>
          </w:p>
          <w:p>
            <w:pPr>
              <w:jc w:val="center"/>
              <w:rPr>
                <w:rFonts w:hint="eastAsia" w:ascii="宋体" w:hAnsi="宋体"/>
                <w:sz w:val="24"/>
              </w:rPr>
            </w:pPr>
            <w:r>
              <w:rPr>
                <w:rFonts w:hint="eastAsia" w:ascii="宋体" w:hAnsi="宋体"/>
                <w:sz w:val="24"/>
              </w:rPr>
              <w:t>问题</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3060" w:type="dxa"/>
            <w:gridSpan w:val="4"/>
            <w:noWrap w:val="0"/>
            <w:vAlign w:val="center"/>
          </w:tcPr>
          <w:p>
            <w:pPr>
              <w:widowControl/>
              <w:ind w:firstLine="240" w:firstLineChars="100"/>
              <w:jc w:val="left"/>
              <w:rPr>
                <w:rFonts w:hint="eastAsia" w:ascii="宋体" w:hAnsi="宋体"/>
                <w:sz w:val="24"/>
              </w:rPr>
            </w:pPr>
            <w:r>
              <w:rPr>
                <w:rFonts w:hint="eastAsia" w:ascii="宋体" w:hAnsi="宋体"/>
                <w:sz w:val="24"/>
              </w:rPr>
              <w:t>金属有怎样类似的结？</w:t>
            </w:r>
          </w:p>
          <w:p>
            <w:pPr>
              <w:widowControl/>
              <w:jc w:val="left"/>
              <w:rPr>
                <w:rFonts w:hint="eastAsia" w:ascii="宋体" w:hAnsi="宋体"/>
                <w:sz w:val="24"/>
              </w:rPr>
            </w:pPr>
            <w:r>
              <w:rPr>
                <w:rFonts w:hint="eastAsia" w:ascii="宋体" w:hAnsi="宋体"/>
                <w:color w:val="000000"/>
                <w:kern w:val="0"/>
                <w:sz w:val="24"/>
              </w:rPr>
              <w:t xml:space="preserve"> （</w:t>
            </w:r>
            <w:r>
              <w:rPr>
                <w:rFonts w:hint="eastAsia" w:ascii="宋体" w:hAnsi="宋体"/>
                <w:sz w:val="24"/>
              </w:rPr>
              <w:t>多媒体展示金属晶体的结构示意图）</w:t>
            </w:r>
            <w:r>
              <w:rPr>
                <w:rFonts w:hint="eastAsia" w:ascii="宋体" w:hAnsi="宋体"/>
                <w:vanish/>
                <w:color w:val="000000"/>
                <w:kern w:val="0"/>
                <w:sz w:val="24"/>
              </w:rPr>
              <w:t>，并让学生结合教材P76图3－20和图3－21进行思考）</w:t>
            </w:r>
          </w:p>
        </w:tc>
        <w:tc>
          <w:tcPr>
            <w:tcW w:w="1980" w:type="dxa"/>
            <w:gridSpan w:val="2"/>
            <w:noWrap w:val="0"/>
            <w:vAlign w:val="center"/>
          </w:tcPr>
          <w:p>
            <w:pPr>
              <w:ind w:firstLine="240" w:firstLineChars="100"/>
              <w:rPr>
                <w:rFonts w:hint="eastAsia" w:ascii="宋体" w:hAnsi="宋体"/>
                <w:sz w:val="24"/>
              </w:rPr>
            </w:pPr>
            <w:r>
              <w:rPr>
                <w:rFonts w:hint="eastAsia" w:ascii="宋体" w:hAnsi="宋体"/>
                <w:sz w:val="24"/>
              </w:rPr>
              <w:t>结合多媒体和教材结构示意图，分组讨论</w:t>
            </w:r>
          </w:p>
        </w:tc>
        <w:tc>
          <w:tcPr>
            <w:tcW w:w="1260" w:type="dxa"/>
            <w:noWrap w:val="0"/>
            <w:vAlign w:val="center"/>
          </w:tcPr>
          <w:p>
            <w:pPr>
              <w:rPr>
                <w:rFonts w:hint="eastAsia" w:ascii="宋体" w:hAnsi="宋体"/>
                <w:sz w:val="24"/>
              </w:rPr>
            </w:pPr>
            <w:r>
              <w:rPr>
                <w:rFonts w:hint="eastAsia" w:ascii="宋体" w:hAnsi="宋体"/>
                <w:sz w:val="24"/>
              </w:rPr>
              <w:t>通过多媒体更好地观察微观的结构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29" w:hRule="atLeast"/>
        </w:trPr>
        <w:tc>
          <w:tcPr>
            <w:tcW w:w="828" w:type="dxa"/>
            <w:vMerge w:val="continue"/>
            <w:noWrap w:val="0"/>
            <w:vAlign w:val="center"/>
          </w:tcPr>
          <w:p>
            <w:pP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分析</w:t>
            </w:r>
          </w:p>
          <w:p>
            <w:pPr>
              <w:jc w:val="center"/>
              <w:rPr>
                <w:rFonts w:hint="eastAsia" w:ascii="宋体" w:hAnsi="宋体"/>
                <w:sz w:val="24"/>
              </w:rPr>
            </w:pPr>
            <w:r>
              <w:rPr>
                <w:rFonts w:hint="eastAsia" w:ascii="宋体" w:hAnsi="宋体"/>
                <w:sz w:val="24"/>
              </w:rPr>
              <w:t>归纳</w:t>
            </w:r>
          </w:p>
        </w:tc>
        <w:tc>
          <w:tcPr>
            <w:tcW w:w="720" w:type="dxa"/>
            <w:noWrap w:val="0"/>
            <w:vAlign w:val="center"/>
          </w:tcPr>
          <w:p>
            <w:pPr>
              <w:jc w:val="center"/>
              <w:rPr>
                <w:rFonts w:hint="eastAsia" w:ascii="宋体" w:hAnsi="宋体"/>
                <w:sz w:val="24"/>
              </w:rPr>
            </w:pPr>
            <w:r>
              <w:rPr>
                <w:rFonts w:hint="eastAsia" w:ascii="宋体" w:hAnsi="宋体"/>
                <w:sz w:val="24"/>
              </w:rPr>
              <w:t>3min</w:t>
            </w:r>
          </w:p>
        </w:tc>
        <w:tc>
          <w:tcPr>
            <w:tcW w:w="3060" w:type="dxa"/>
            <w:gridSpan w:val="4"/>
            <w:noWrap w:val="0"/>
            <w:vAlign w:val="center"/>
          </w:tcPr>
          <w:p>
            <w:pPr>
              <w:widowControl/>
              <w:ind w:firstLine="240" w:firstLineChars="100"/>
              <w:jc w:val="left"/>
              <w:rPr>
                <w:rFonts w:hint="eastAsia" w:ascii="宋体" w:hAnsi="宋体"/>
                <w:sz w:val="24"/>
              </w:rPr>
            </w:pPr>
            <w:r>
              <w:rPr>
                <w:rFonts w:hint="eastAsia" w:ascii="宋体" w:hAnsi="宋体"/>
                <w:sz w:val="24"/>
              </w:rPr>
              <w:t>金属中由于金属原子的外层电子比较少，金属原子容易失去外层电子变成金属离子，在金属内部结构中，实际上按一定规律紧密堆积的是带正电荷的金属阳离子。</w:t>
            </w:r>
          </w:p>
        </w:tc>
        <w:tc>
          <w:tcPr>
            <w:tcW w:w="1980" w:type="dxa"/>
            <w:gridSpan w:val="2"/>
            <w:noWrap w:val="0"/>
            <w:vAlign w:val="center"/>
          </w:tcPr>
          <w:p>
            <w:pPr>
              <w:widowControl/>
              <w:ind w:firstLine="240" w:firstLineChars="100"/>
              <w:jc w:val="left"/>
              <w:rPr>
                <w:rFonts w:hint="eastAsia" w:ascii="宋体" w:hAnsi="宋体"/>
                <w:sz w:val="24"/>
              </w:rPr>
            </w:pPr>
            <w:r>
              <w:rPr>
                <w:rFonts w:hint="eastAsia" w:ascii="宋体" w:hAnsi="宋体"/>
                <w:sz w:val="24"/>
              </w:rPr>
              <w:t>各小组发表讨论后的看法</w:t>
            </w:r>
          </w:p>
        </w:tc>
        <w:tc>
          <w:tcPr>
            <w:tcW w:w="1260" w:type="dxa"/>
            <w:vMerge w:val="restart"/>
            <w:noWrap w:val="0"/>
            <w:vAlign w:val="center"/>
          </w:tcPr>
          <w:p>
            <w:pPr>
              <w:rPr>
                <w:rFonts w:hint="eastAsia" w:ascii="宋体" w:hAnsi="宋体"/>
                <w:sz w:val="24"/>
              </w:rPr>
            </w:pPr>
            <w:r>
              <w:rPr>
                <w:rFonts w:hint="eastAsia" w:ascii="宋体" w:hAnsi="宋体"/>
                <w:sz w:val="24"/>
              </w:rPr>
              <w:t>由小组讨论分析并发表看法能更深刻地理解金属晶体的结构，同时培养学生空间想象能力和分析解决问题能力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26" w:hRule="atLeast"/>
        </w:trPr>
        <w:tc>
          <w:tcPr>
            <w:tcW w:w="828" w:type="dxa"/>
            <w:vMerge w:val="continue"/>
            <w:noWrap w:val="0"/>
            <w:vAlign w:val="center"/>
          </w:tcPr>
          <w:p>
            <w:pP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设问</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3060" w:type="dxa"/>
            <w:gridSpan w:val="4"/>
            <w:noWrap w:val="0"/>
            <w:vAlign w:val="center"/>
          </w:tcPr>
          <w:p>
            <w:pPr>
              <w:widowControl/>
              <w:ind w:firstLine="240" w:firstLineChars="100"/>
              <w:jc w:val="left"/>
              <w:rPr>
                <w:rFonts w:ascii="宋体" w:hAnsi="宋体"/>
                <w:sz w:val="24"/>
              </w:rPr>
            </w:pPr>
            <w:r>
              <w:rPr>
                <w:rFonts w:hint="eastAsia" w:ascii="宋体" w:hAnsi="宋体"/>
                <w:sz w:val="24"/>
              </w:rPr>
              <w:t>同是带正电荷的金属阳离子本应相互排斥，为何还可以紧密地堆积在一起呢？</w:t>
            </w:r>
          </w:p>
          <w:p>
            <w:pPr>
              <w:ind w:firstLine="240" w:firstLineChars="100"/>
              <w:rPr>
                <w:rFonts w:hint="eastAsia" w:ascii="宋体" w:hAnsi="宋体"/>
                <w:sz w:val="24"/>
              </w:rPr>
            </w:pPr>
            <w:r>
              <w:rPr>
                <w:rFonts w:hint="eastAsia" w:ascii="宋体" w:hAnsi="宋体"/>
                <w:sz w:val="24"/>
              </w:rPr>
              <w:t>电子到哪里去了呢？</w:t>
            </w:r>
          </w:p>
        </w:tc>
        <w:tc>
          <w:tcPr>
            <w:tcW w:w="1980" w:type="dxa"/>
            <w:gridSpan w:val="2"/>
            <w:noWrap w:val="0"/>
            <w:vAlign w:val="center"/>
          </w:tcPr>
          <w:p>
            <w:pPr>
              <w:ind w:firstLine="240" w:firstLineChars="100"/>
              <w:rPr>
                <w:rFonts w:hint="eastAsia" w:ascii="宋体" w:hAnsi="宋体"/>
                <w:sz w:val="24"/>
              </w:rPr>
            </w:pPr>
            <w:r>
              <w:rPr>
                <w:rFonts w:hint="eastAsia" w:ascii="宋体" w:hAnsi="宋体"/>
                <w:sz w:val="24"/>
              </w:rPr>
              <w:t>思考</w:t>
            </w:r>
          </w:p>
        </w:tc>
        <w:tc>
          <w:tcPr>
            <w:tcW w:w="1260" w:type="dxa"/>
            <w:vMerge w:val="continue"/>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6" w:hRule="atLeast"/>
        </w:trPr>
        <w:tc>
          <w:tcPr>
            <w:tcW w:w="828" w:type="dxa"/>
            <w:vMerge w:val="continue"/>
            <w:noWrap w:val="0"/>
            <w:vAlign w:val="center"/>
          </w:tcPr>
          <w:p>
            <w:pP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分析</w:t>
            </w:r>
          </w:p>
          <w:p>
            <w:pPr>
              <w:jc w:val="center"/>
              <w:rPr>
                <w:rFonts w:hint="eastAsia" w:ascii="宋体" w:hAnsi="宋体"/>
                <w:sz w:val="24"/>
              </w:rPr>
            </w:pPr>
            <w:r>
              <w:rPr>
                <w:rFonts w:hint="eastAsia" w:ascii="宋体" w:hAnsi="宋体"/>
                <w:sz w:val="24"/>
              </w:rPr>
              <w:t>讲述</w:t>
            </w:r>
          </w:p>
        </w:tc>
        <w:tc>
          <w:tcPr>
            <w:tcW w:w="720" w:type="dxa"/>
            <w:noWrap w:val="0"/>
            <w:vAlign w:val="center"/>
          </w:tcPr>
          <w:p>
            <w:pPr>
              <w:jc w:val="center"/>
              <w:rPr>
                <w:rFonts w:hint="eastAsia" w:ascii="宋体" w:hAnsi="宋体"/>
                <w:sz w:val="24"/>
              </w:rPr>
            </w:pPr>
            <w:r>
              <w:rPr>
                <w:rFonts w:hint="eastAsia" w:ascii="宋体" w:hAnsi="宋体"/>
                <w:sz w:val="24"/>
              </w:rPr>
              <w:t>2min</w:t>
            </w:r>
          </w:p>
        </w:tc>
        <w:tc>
          <w:tcPr>
            <w:tcW w:w="3060" w:type="dxa"/>
            <w:gridSpan w:val="4"/>
            <w:noWrap w:val="0"/>
            <w:vAlign w:val="center"/>
          </w:tcPr>
          <w:p>
            <w:pPr>
              <w:widowControl/>
              <w:ind w:firstLine="240" w:firstLineChars="100"/>
              <w:rPr>
                <w:rFonts w:hint="eastAsia" w:ascii="宋体" w:hAnsi="宋体"/>
                <w:sz w:val="24"/>
              </w:rPr>
            </w:pPr>
            <w:r>
              <w:rPr>
                <w:rFonts w:hint="eastAsia" w:ascii="宋体" w:hAnsi="宋体"/>
                <w:sz w:val="24"/>
              </w:rPr>
              <w:t>带负电的电子在金属阳离子之间自由运动。在金属晶体里，自由电子不专属于某几个特定的金属离子，它们几乎均匀地分布在整个晶体中并被许多金属离子所共有——“电子气理论”</w:t>
            </w:r>
          </w:p>
        </w:tc>
        <w:tc>
          <w:tcPr>
            <w:tcW w:w="1980" w:type="dxa"/>
            <w:gridSpan w:val="2"/>
            <w:noWrap w:val="0"/>
            <w:vAlign w:val="center"/>
          </w:tcPr>
          <w:p>
            <w:pPr>
              <w:rPr>
                <w:rFonts w:hint="eastAsia" w:ascii="宋体" w:hAnsi="宋体"/>
                <w:sz w:val="24"/>
              </w:rPr>
            </w:pPr>
            <w:r>
              <w:rPr>
                <w:rFonts w:hint="eastAsia" w:ascii="宋体" w:hAnsi="宋体"/>
                <w:sz w:val="24"/>
              </w:rPr>
              <w:t xml:space="preserve">结合金属的结构思考回答：   </w:t>
            </w:r>
          </w:p>
          <w:p>
            <w:pPr>
              <w:ind w:firstLine="240" w:firstLineChars="100"/>
              <w:rPr>
                <w:rFonts w:hint="eastAsia" w:ascii="宋体" w:hAnsi="宋体"/>
                <w:sz w:val="24"/>
              </w:rPr>
            </w:pPr>
            <w:r>
              <w:rPr>
                <w:rFonts w:ascii="宋体" w:hAnsi="宋体"/>
                <w:sz w:val="24"/>
              </w:rPr>
              <w:t>要使带正电荷的金属阳离子按一定规律紧密堆积，除非金属原子释出的电子在各金属离子间自由地运动，这样依靠金属阳离子与带负电荷的自由电子之间强烈的相互作用使金属离子紧密地堆积在一起</w:t>
            </w:r>
          </w:p>
        </w:tc>
        <w:tc>
          <w:tcPr>
            <w:tcW w:w="1260" w:type="dxa"/>
            <w:vMerge w:val="continue"/>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27" w:hRule="atLeast"/>
        </w:trPr>
        <w:tc>
          <w:tcPr>
            <w:tcW w:w="828" w:type="dxa"/>
            <w:vMerge w:val="continue"/>
            <w:noWrap w:val="0"/>
            <w:vAlign w:val="center"/>
          </w:tcPr>
          <w:p>
            <w:pPr>
              <w:jc w:val="cente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板书</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5040" w:type="dxa"/>
            <w:gridSpan w:val="6"/>
            <w:noWrap w:val="0"/>
            <w:vAlign w:val="center"/>
          </w:tcPr>
          <w:p>
            <w:pPr>
              <w:rPr>
                <w:rFonts w:hint="eastAsia" w:ascii="宋体" w:hAnsi="宋体"/>
                <w:sz w:val="24"/>
              </w:rPr>
            </w:pPr>
            <w:r>
              <w:rPr>
                <w:rFonts w:hint="eastAsia" w:ascii="宋体" w:hAnsi="宋体"/>
                <w:sz w:val="24"/>
              </w:rPr>
              <w:t>二、金属晶体结构</w:t>
            </w:r>
          </w:p>
          <w:p>
            <w:pPr>
              <w:ind w:left="1200" w:hanging="1200" w:hangingChars="500"/>
              <w:rPr>
                <w:rFonts w:hint="eastAsia" w:ascii="宋体" w:hAnsi="宋体"/>
                <w:sz w:val="24"/>
              </w:rPr>
            </w:pPr>
            <w:r>
              <w:rPr>
                <w:rFonts w:hint="eastAsia" w:ascii="宋体" w:hAnsi="宋体"/>
                <w:sz w:val="24"/>
              </w:rPr>
              <w:t>金属晶体：通过金属离子与自由电子之间的较强作用形成的单质晶体。</w:t>
            </w:r>
          </w:p>
        </w:tc>
        <w:tc>
          <w:tcPr>
            <w:tcW w:w="1260" w:type="dxa"/>
            <w:vMerge w:val="continue"/>
            <w:noWrap w:val="0"/>
            <w:vAlign w:val="center"/>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828" w:type="dxa"/>
            <w:vMerge w:val="restart"/>
            <w:noWrap w:val="0"/>
            <w:vAlign w:val="center"/>
          </w:tcPr>
          <w:p>
            <w:pPr>
              <w:jc w:val="center"/>
              <w:rPr>
                <w:rFonts w:hint="eastAsia" w:ascii="宋体" w:hAnsi="宋体"/>
                <w:sz w:val="24"/>
              </w:rPr>
            </w:pPr>
            <w:r>
              <w:rPr>
                <w:rFonts w:hint="eastAsia" w:ascii="宋体" w:hAnsi="宋体"/>
                <w:sz w:val="24"/>
              </w:rPr>
              <w:t>金属晶体的构成微粒</w:t>
            </w:r>
          </w:p>
          <w:p>
            <w:pPr>
              <w:jc w:val="center"/>
              <w:rPr>
                <w:rFonts w:ascii="宋体" w:hAnsi="宋体"/>
                <w:sz w:val="24"/>
              </w:rPr>
            </w:pPr>
          </w:p>
          <w:p>
            <w:pPr>
              <w:jc w:val="center"/>
              <w:rPr>
                <w:rFonts w:hint="eastAsia" w:ascii="宋体" w:hAnsi="宋体"/>
                <w:sz w:val="24"/>
              </w:rPr>
            </w:pPr>
            <w:r>
              <w:rPr>
                <w:rFonts w:hint="eastAsia" w:ascii="宋体" w:hAnsi="宋体"/>
                <w:sz w:val="24"/>
              </w:rPr>
              <w:t>金属键及其强弱判断</w:t>
            </w: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设问</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3420" w:type="dxa"/>
            <w:gridSpan w:val="5"/>
            <w:noWrap w:val="0"/>
            <w:vAlign w:val="center"/>
          </w:tcPr>
          <w:p>
            <w:pPr>
              <w:ind w:firstLine="240" w:firstLineChars="100"/>
              <w:rPr>
                <w:rFonts w:hint="eastAsia" w:ascii="宋体" w:hAnsi="宋体"/>
                <w:sz w:val="24"/>
              </w:rPr>
            </w:pPr>
            <w:r>
              <w:rPr>
                <w:rFonts w:hint="eastAsia" w:ascii="宋体" w:hAnsi="宋体"/>
                <w:sz w:val="24"/>
              </w:rPr>
              <w:t>构成金属晶体的粒子有哪些？</w:t>
            </w:r>
          </w:p>
        </w:tc>
        <w:tc>
          <w:tcPr>
            <w:tcW w:w="1620" w:type="dxa"/>
            <w:noWrap w:val="0"/>
            <w:vAlign w:val="center"/>
          </w:tcPr>
          <w:p>
            <w:pPr>
              <w:ind w:firstLine="240" w:firstLineChars="100"/>
              <w:rPr>
                <w:rFonts w:hint="eastAsia" w:ascii="宋体" w:hAnsi="宋体"/>
                <w:sz w:val="24"/>
              </w:rPr>
            </w:pPr>
            <w:r>
              <w:rPr>
                <w:rFonts w:hint="eastAsia" w:ascii="宋体" w:hAnsi="宋体"/>
                <w:sz w:val="24"/>
              </w:rPr>
              <w:t>金属晶体由金属离子和自由电子构成</w:t>
            </w:r>
          </w:p>
        </w:tc>
        <w:tc>
          <w:tcPr>
            <w:tcW w:w="1260" w:type="dxa"/>
            <w:noWrap w:val="0"/>
            <w:vAlign w:val="center"/>
          </w:tcPr>
          <w:p>
            <w:pPr>
              <w:rPr>
                <w:rFonts w:hint="eastAsia" w:ascii="宋体" w:hAnsi="宋体"/>
                <w:sz w:val="24"/>
              </w:rPr>
            </w:pPr>
            <w:r>
              <w:rPr>
                <w:rFonts w:hint="eastAsia" w:ascii="宋体" w:hAnsi="宋体"/>
                <w:sz w:val="24"/>
              </w:rPr>
              <w:t>分清构成的微粒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0" w:hRule="atLeast"/>
        </w:trPr>
        <w:tc>
          <w:tcPr>
            <w:tcW w:w="828" w:type="dxa"/>
            <w:vMerge w:val="continue"/>
            <w:noWrap w:val="0"/>
            <w:vAlign w:val="center"/>
          </w:tcPr>
          <w:p>
            <w:pPr>
              <w:jc w:val="cente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讲述</w:t>
            </w:r>
          </w:p>
        </w:tc>
        <w:tc>
          <w:tcPr>
            <w:tcW w:w="720" w:type="dxa"/>
            <w:noWrap w:val="0"/>
            <w:vAlign w:val="center"/>
          </w:tcPr>
          <w:p>
            <w:pPr>
              <w:jc w:val="center"/>
              <w:rPr>
                <w:rFonts w:hint="eastAsia" w:ascii="宋体" w:hAnsi="宋体"/>
                <w:sz w:val="24"/>
              </w:rPr>
            </w:pPr>
            <w:r>
              <w:rPr>
                <w:rFonts w:hint="eastAsia" w:ascii="宋体" w:hAnsi="宋体"/>
                <w:sz w:val="24"/>
              </w:rPr>
              <w:t>2min</w:t>
            </w:r>
          </w:p>
        </w:tc>
        <w:tc>
          <w:tcPr>
            <w:tcW w:w="3420" w:type="dxa"/>
            <w:gridSpan w:val="5"/>
            <w:noWrap w:val="0"/>
            <w:vAlign w:val="center"/>
          </w:tcPr>
          <w:p>
            <w:pPr>
              <w:widowControl/>
              <w:ind w:firstLine="240" w:firstLineChars="100"/>
              <w:jc w:val="left"/>
              <w:rPr>
                <w:rFonts w:hint="eastAsia" w:ascii="宋体" w:hAnsi="宋体"/>
                <w:sz w:val="24"/>
              </w:rPr>
            </w:pPr>
            <w:r>
              <w:rPr>
                <w:rFonts w:hint="eastAsia" w:ascii="宋体" w:hAnsi="宋体"/>
                <w:sz w:val="24"/>
              </w:rPr>
              <w:t>金属离子和自由电子之间的较强作用力就是金属键</w:t>
            </w:r>
          </w:p>
          <w:p>
            <w:pPr>
              <w:widowControl/>
              <w:ind w:firstLine="240" w:firstLineChars="100"/>
              <w:jc w:val="left"/>
              <w:rPr>
                <w:rFonts w:hint="eastAsia" w:ascii="宋体" w:hAnsi="宋体"/>
                <w:sz w:val="24"/>
              </w:rPr>
            </w:pPr>
            <w:r>
              <w:rPr>
                <w:rFonts w:hint="eastAsia" w:ascii="宋体" w:hAnsi="宋体"/>
                <w:sz w:val="24"/>
              </w:rPr>
              <w:t>金属键强弱判断:阳离子所带电荷多、半径小－金属键强，熔沸点高。</w:t>
            </w:r>
          </w:p>
        </w:tc>
        <w:tc>
          <w:tcPr>
            <w:tcW w:w="1620" w:type="dxa"/>
            <w:noWrap w:val="0"/>
            <w:vAlign w:val="center"/>
          </w:tcPr>
          <w:p>
            <w:pPr>
              <w:jc w:val="center"/>
              <w:rPr>
                <w:rFonts w:hint="eastAsia" w:ascii="宋体" w:hAnsi="宋体"/>
                <w:sz w:val="24"/>
              </w:rPr>
            </w:pPr>
            <w:r>
              <w:rPr>
                <w:rFonts w:hint="eastAsia" w:ascii="宋体" w:hAnsi="宋体"/>
                <w:sz w:val="24"/>
              </w:rPr>
              <w:t>理解</w:t>
            </w:r>
          </w:p>
        </w:tc>
        <w:tc>
          <w:tcPr>
            <w:tcW w:w="1260" w:type="dxa"/>
            <w:noWrap w:val="0"/>
            <w:vAlign w:val="center"/>
          </w:tcPr>
          <w:p>
            <w:pPr>
              <w:rPr>
                <w:rFonts w:hint="eastAsia" w:ascii="宋体" w:hAnsi="宋体"/>
                <w:sz w:val="24"/>
              </w:rPr>
            </w:pPr>
            <w:r>
              <w:rPr>
                <w:rFonts w:hint="eastAsia" w:ascii="宋体" w:hAnsi="宋体"/>
                <w:sz w:val="24"/>
              </w:rPr>
              <w:t>了解金属键的涵义及强弱判断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60" w:hRule="atLeast"/>
        </w:trPr>
        <w:tc>
          <w:tcPr>
            <w:tcW w:w="828" w:type="dxa"/>
            <w:vMerge w:val="continue"/>
            <w:noWrap w:val="0"/>
            <w:vAlign w:val="center"/>
          </w:tcPr>
          <w:p>
            <w:pP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板书</w:t>
            </w:r>
          </w:p>
        </w:tc>
        <w:tc>
          <w:tcPr>
            <w:tcW w:w="720" w:type="dxa"/>
            <w:noWrap w:val="0"/>
            <w:vAlign w:val="center"/>
          </w:tcPr>
          <w:p>
            <w:pPr>
              <w:jc w:val="center"/>
              <w:rPr>
                <w:rFonts w:hint="eastAsia" w:ascii="宋体" w:hAnsi="宋体"/>
                <w:sz w:val="24"/>
              </w:rPr>
            </w:pPr>
            <w:r>
              <w:rPr>
                <w:rFonts w:hint="eastAsia" w:ascii="宋体" w:hAnsi="宋体"/>
                <w:sz w:val="24"/>
              </w:rPr>
              <w:t>3min</w:t>
            </w:r>
          </w:p>
        </w:tc>
        <w:tc>
          <w:tcPr>
            <w:tcW w:w="6300" w:type="dxa"/>
            <w:gridSpan w:val="7"/>
            <w:noWrap w:val="0"/>
            <w:vAlign w:val="center"/>
          </w:tcPr>
          <w:p>
            <w:pPr>
              <w:widowControl/>
              <w:ind w:left="480" w:hanging="480" w:hangingChars="200"/>
              <w:jc w:val="left"/>
              <w:rPr>
                <w:rFonts w:ascii="宋体" w:hAnsi="宋体"/>
                <w:sz w:val="24"/>
              </w:rPr>
            </w:pPr>
            <w:r>
              <w:rPr>
                <w:rFonts w:hint="eastAsia" w:ascii="宋体" w:hAnsi="宋体"/>
                <w:sz w:val="24"/>
              </w:rPr>
              <w:t>组成粒子：金属阳离子和自由电子</w:t>
            </w:r>
          </w:p>
          <w:p>
            <w:pPr>
              <w:widowControl/>
              <w:ind w:left="960" w:hanging="960" w:hangingChars="400"/>
              <w:jc w:val="left"/>
              <w:rPr>
                <w:rFonts w:hint="eastAsia" w:ascii="宋体" w:hAnsi="宋体"/>
                <w:sz w:val="24"/>
              </w:rPr>
            </w:pPr>
            <w:r>
              <w:rPr>
                <w:rFonts w:hint="eastAsia" w:ascii="宋体" w:hAnsi="宋体"/>
                <w:sz w:val="24"/>
              </w:rPr>
              <w:t>作用力：金属离子自由电子之间的较强作用——金属键</w:t>
            </w:r>
          </w:p>
          <w:p>
            <w:pPr>
              <w:widowControl/>
              <w:ind w:left="1920" w:hanging="1920" w:hangingChars="800"/>
              <w:jc w:val="left"/>
              <w:rPr>
                <w:rFonts w:hint="eastAsia" w:ascii="宋体" w:hAnsi="宋体"/>
                <w:sz w:val="24"/>
              </w:rPr>
            </w:pPr>
            <w:r>
              <w:rPr>
                <w:rFonts w:hint="eastAsia" w:ascii="宋体" w:hAnsi="宋体"/>
                <w:sz w:val="24"/>
              </w:rPr>
              <w:t>金属键强弱判断:阳离子所带电荷多、半径小——金属键强，熔沸点高</w:t>
            </w:r>
          </w:p>
          <w:p>
            <w:pPr>
              <w:rPr>
                <w:rFonts w:hint="eastAsia" w:ascii="宋体" w:hAnsi="宋体"/>
                <w:sz w:val="24"/>
              </w:rPr>
            </w:pPr>
            <w:r>
              <w:rPr>
                <w:rFonts w:hint="eastAsia" w:ascii="宋体" w:hAnsi="宋体"/>
                <w:sz w:val="24"/>
              </w:rPr>
              <w:t>金属键的本质——“电子气理论”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5" w:hRule="atLeast"/>
        </w:trPr>
        <w:tc>
          <w:tcPr>
            <w:tcW w:w="828" w:type="dxa"/>
            <w:noWrap w:val="0"/>
            <w:vAlign w:val="center"/>
          </w:tcPr>
          <w:p>
            <w:pPr>
              <w:jc w:val="center"/>
              <w:rPr>
                <w:rFonts w:hint="eastAsia" w:ascii="宋体" w:hAnsi="宋体"/>
                <w:sz w:val="24"/>
              </w:rPr>
            </w:pPr>
            <w:r>
              <w:rPr>
                <w:rFonts w:hint="eastAsia" w:ascii="宋体" w:hAnsi="宋体"/>
                <w:sz w:val="24"/>
              </w:rPr>
              <w:t>——</w:t>
            </w:r>
          </w:p>
        </w:tc>
        <w:tc>
          <w:tcPr>
            <w:tcW w:w="720" w:type="dxa"/>
            <w:noWrap w:val="0"/>
            <w:vAlign w:val="center"/>
          </w:tcPr>
          <w:p>
            <w:pPr>
              <w:jc w:val="center"/>
              <w:rPr>
                <w:rFonts w:hint="eastAsia" w:ascii="宋体" w:hAnsi="宋体"/>
                <w:sz w:val="24"/>
              </w:rPr>
            </w:pPr>
            <w:r>
              <w:rPr>
                <w:rFonts w:hint="eastAsia" w:ascii="宋体" w:hAnsi="宋体"/>
                <w:sz w:val="24"/>
              </w:rPr>
              <w:t>过渡</w:t>
            </w:r>
          </w:p>
          <w:p>
            <w:pPr>
              <w:jc w:val="center"/>
              <w:rPr>
                <w:rFonts w:hint="eastAsia" w:ascii="宋体" w:hAnsi="宋体"/>
                <w:sz w:val="24"/>
              </w:rPr>
            </w:pPr>
            <w:r>
              <w:rPr>
                <w:rFonts w:hint="eastAsia" w:ascii="宋体" w:hAnsi="宋体"/>
                <w:sz w:val="24"/>
              </w:rPr>
              <w:t>设疑</w:t>
            </w:r>
          </w:p>
        </w:tc>
        <w:tc>
          <w:tcPr>
            <w:tcW w:w="720" w:type="dxa"/>
            <w:vMerge w:val="restart"/>
            <w:noWrap w:val="0"/>
            <w:vAlign w:val="center"/>
          </w:tcPr>
          <w:p>
            <w:pPr>
              <w:jc w:val="center"/>
              <w:rPr>
                <w:rFonts w:hint="eastAsia" w:ascii="宋体" w:hAnsi="宋体"/>
                <w:sz w:val="24"/>
              </w:rPr>
            </w:pPr>
            <w:r>
              <w:rPr>
                <w:rFonts w:hint="eastAsia" w:ascii="宋体" w:hAnsi="宋体"/>
                <w:sz w:val="24"/>
              </w:rPr>
              <w:t>1min</w:t>
            </w:r>
          </w:p>
        </w:tc>
        <w:tc>
          <w:tcPr>
            <w:tcW w:w="3420" w:type="dxa"/>
            <w:gridSpan w:val="5"/>
            <w:noWrap w:val="0"/>
            <w:vAlign w:val="center"/>
          </w:tcPr>
          <w:p>
            <w:pPr>
              <w:ind w:firstLine="240" w:firstLineChars="100"/>
              <w:rPr>
                <w:rFonts w:hint="eastAsia" w:ascii="宋体" w:hAnsi="宋体"/>
                <w:sz w:val="24"/>
              </w:rPr>
            </w:pPr>
            <w:r>
              <w:rPr>
                <w:rFonts w:hint="eastAsia" w:ascii="宋体" w:hAnsi="宋体"/>
                <w:sz w:val="24"/>
              </w:rPr>
              <w:t>金属晶体的结构与其性质有哪些内在联系呢？</w:t>
            </w:r>
          </w:p>
        </w:tc>
        <w:tc>
          <w:tcPr>
            <w:tcW w:w="1620" w:type="dxa"/>
            <w:noWrap w:val="0"/>
            <w:vAlign w:val="center"/>
          </w:tcPr>
          <w:p>
            <w:pPr>
              <w:rPr>
                <w:rFonts w:hint="eastAsia" w:ascii="宋体" w:hAnsi="宋体"/>
                <w:sz w:val="24"/>
              </w:rPr>
            </w:pPr>
            <w:r>
              <w:rPr>
                <w:rFonts w:hint="eastAsia" w:ascii="宋体" w:hAnsi="宋体"/>
                <w:sz w:val="24"/>
              </w:rPr>
              <w:t>结合预习情况思考</w:t>
            </w:r>
          </w:p>
        </w:tc>
        <w:tc>
          <w:tcPr>
            <w:tcW w:w="1260" w:type="dxa"/>
            <w:noWrap w:val="0"/>
            <w:vAlign w:val="center"/>
          </w:tcPr>
          <w:p>
            <w:pPr>
              <w:rPr>
                <w:rFonts w:hint="eastAsia" w:ascii="宋体" w:hAnsi="宋体"/>
                <w:sz w:val="24"/>
              </w:rPr>
            </w:pPr>
            <w:r>
              <w:rPr>
                <w:rFonts w:hint="eastAsia" w:ascii="宋体" w:hAnsi="宋体"/>
                <w:sz w:val="24"/>
              </w:rPr>
              <w:t>从结构决定性质这一理念启发学生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3" w:hRule="atLeast"/>
        </w:trPr>
        <w:tc>
          <w:tcPr>
            <w:tcW w:w="828" w:type="dxa"/>
            <w:noWrap w:val="0"/>
            <w:vAlign w:val="center"/>
          </w:tcPr>
          <w:p>
            <w:pPr>
              <w:jc w:val="center"/>
              <w:rPr>
                <w:rFonts w:hint="eastAsia" w:ascii="宋体" w:hAnsi="宋体"/>
                <w:sz w:val="24"/>
              </w:rPr>
            </w:pPr>
            <w:r>
              <w:rPr>
                <w:rFonts w:hint="eastAsia" w:ascii="宋体" w:hAnsi="宋体"/>
                <w:sz w:val="24"/>
              </w:rPr>
              <w:t>——</w:t>
            </w:r>
          </w:p>
        </w:tc>
        <w:tc>
          <w:tcPr>
            <w:tcW w:w="720" w:type="dxa"/>
            <w:noWrap w:val="0"/>
            <w:vAlign w:val="center"/>
          </w:tcPr>
          <w:p>
            <w:pPr>
              <w:jc w:val="center"/>
              <w:rPr>
                <w:rFonts w:hint="eastAsia" w:ascii="宋体" w:hAnsi="宋体"/>
                <w:sz w:val="24"/>
              </w:rPr>
            </w:pPr>
            <w:r>
              <w:rPr>
                <w:rFonts w:hint="eastAsia" w:ascii="宋体" w:hAnsi="宋体"/>
                <w:sz w:val="24"/>
              </w:rPr>
              <w:t>板书</w:t>
            </w:r>
          </w:p>
        </w:tc>
        <w:tc>
          <w:tcPr>
            <w:tcW w:w="720" w:type="dxa"/>
            <w:vMerge w:val="continue"/>
            <w:noWrap w:val="0"/>
            <w:vAlign w:val="center"/>
          </w:tcPr>
          <w:p>
            <w:pPr>
              <w:jc w:val="center"/>
              <w:rPr>
                <w:rFonts w:hint="eastAsia" w:ascii="宋体" w:hAnsi="宋体"/>
                <w:sz w:val="24"/>
              </w:rPr>
            </w:pPr>
          </w:p>
        </w:tc>
        <w:tc>
          <w:tcPr>
            <w:tcW w:w="6300" w:type="dxa"/>
            <w:gridSpan w:val="7"/>
            <w:noWrap w:val="0"/>
            <w:vAlign w:val="center"/>
          </w:tcPr>
          <w:p>
            <w:pPr>
              <w:rPr>
                <w:rFonts w:hint="eastAsia" w:ascii="宋体" w:hAnsi="宋体"/>
                <w:sz w:val="24"/>
              </w:rPr>
            </w:pPr>
            <w:r>
              <w:rPr>
                <w:rFonts w:hint="eastAsia" w:ascii="宋体" w:hAnsi="宋体"/>
                <w:sz w:val="24"/>
              </w:rPr>
              <w:t>三、金属晶体的结构与金属性质的内在联系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1" w:hRule="atLeast"/>
        </w:trPr>
        <w:tc>
          <w:tcPr>
            <w:tcW w:w="828" w:type="dxa"/>
            <w:noWrap w:val="0"/>
            <w:vAlign w:val="center"/>
          </w:tcPr>
          <w:p>
            <w:pPr>
              <w:rPr>
                <w:rFonts w:hint="eastAsia" w:ascii="宋体" w:hAnsi="宋体"/>
                <w:sz w:val="24"/>
              </w:rPr>
            </w:pPr>
            <w:r>
              <w:rPr>
                <w:rFonts w:hint="eastAsia" w:ascii="宋体" w:hAnsi="宋体"/>
                <w:sz w:val="24"/>
              </w:rPr>
              <w:t>提出金属晶体的结构与金属性质的内在联系若干问题</w:t>
            </w:r>
          </w:p>
        </w:tc>
        <w:tc>
          <w:tcPr>
            <w:tcW w:w="720" w:type="dxa"/>
            <w:noWrap w:val="0"/>
            <w:vAlign w:val="center"/>
          </w:tcPr>
          <w:p>
            <w:pPr>
              <w:jc w:val="center"/>
              <w:rPr>
                <w:rFonts w:hint="eastAsia" w:ascii="宋体" w:hAnsi="宋体"/>
                <w:sz w:val="24"/>
              </w:rPr>
            </w:pPr>
            <w:r>
              <w:rPr>
                <w:rFonts w:hint="eastAsia" w:ascii="宋体" w:hAnsi="宋体"/>
                <w:sz w:val="24"/>
              </w:rPr>
              <w:t>提出</w:t>
            </w:r>
          </w:p>
          <w:p>
            <w:pPr>
              <w:jc w:val="center"/>
              <w:rPr>
                <w:rFonts w:hint="eastAsia" w:ascii="宋体" w:hAnsi="宋体"/>
                <w:sz w:val="24"/>
              </w:rPr>
            </w:pPr>
            <w:r>
              <w:rPr>
                <w:rFonts w:hint="eastAsia" w:ascii="宋体" w:hAnsi="宋体"/>
                <w:sz w:val="24"/>
              </w:rPr>
              <w:t>问题</w:t>
            </w:r>
          </w:p>
        </w:tc>
        <w:tc>
          <w:tcPr>
            <w:tcW w:w="720" w:type="dxa"/>
            <w:noWrap w:val="0"/>
            <w:vAlign w:val="center"/>
          </w:tcPr>
          <w:p>
            <w:pPr>
              <w:jc w:val="center"/>
              <w:rPr>
                <w:rFonts w:hint="eastAsia" w:ascii="宋体" w:hAnsi="宋体"/>
                <w:sz w:val="24"/>
              </w:rPr>
            </w:pPr>
            <w:r>
              <w:rPr>
                <w:rFonts w:hint="eastAsia" w:ascii="宋体" w:hAnsi="宋体"/>
                <w:sz w:val="24"/>
              </w:rPr>
              <w:t>3min</w:t>
            </w:r>
          </w:p>
        </w:tc>
        <w:tc>
          <w:tcPr>
            <w:tcW w:w="5040" w:type="dxa"/>
            <w:gridSpan w:val="6"/>
            <w:noWrap w:val="0"/>
            <w:vAlign w:val="center"/>
          </w:tcPr>
          <w:p>
            <w:pPr>
              <w:rPr>
                <w:rFonts w:hint="eastAsia" w:ascii="宋体" w:hAnsi="宋体"/>
                <w:sz w:val="24"/>
              </w:rPr>
            </w:pPr>
            <w:r>
              <w:rPr>
                <w:rFonts w:hint="eastAsia" w:ascii="宋体" w:hAnsi="宋体"/>
                <w:sz w:val="24"/>
              </w:rPr>
              <w:t>1．金属晶体结构与金属导电性的关系</w:t>
            </w:r>
          </w:p>
          <w:p>
            <w:pPr>
              <w:rPr>
                <w:rFonts w:hint="eastAsia" w:ascii="宋体" w:hAnsi="宋体"/>
                <w:sz w:val="24"/>
              </w:rPr>
            </w:pPr>
            <w:r>
              <w:rPr>
                <w:rFonts w:hint="eastAsia" w:ascii="宋体" w:hAnsi="宋体"/>
                <w:sz w:val="24"/>
              </w:rPr>
              <w:t>①金属为什么易导电？</w:t>
            </w:r>
            <w:r>
              <w:rPr>
                <w:rFonts w:ascii="宋体" w:hAnsi="宋体"/>
                <w:sz w:val="24"/>
              </w:rPr>
              <w:t xml:space="preserve"> </w:t>
            </w:r>
          </w:p>
          <w:p>
            <w:pPr>
              <w:rPr>
                <w:rFonts w:hint="eastAsia" w:ascii="宋体" w:hAnsi="宋体"/>
                <w:sz w:val="24"/>
              </w:rPr>
            </w:pPr>
            <w:r>
              <w:rPr>
                <w:rFonts w:hint="eastAsia" w:ascii="宋体" w:hAnsi="宋体"/>
                <w:sz w:val="24"/>
              </w:rPr>
              <w:t>②金属导电与电解质在熔融状态下导电、电解质溶液导电有什么不同？</w:t>
            </w:r>
          </w:p>
          <w:p>
            <w:pPr>
              <w:rPr>
                <w:rFonts w:hint="eastAsia" w:ascii="宋体" w:hAnsi="宋体"/>
                <w:sz w:val="24"/>
              </w:rPr>
            </w:pPr>
            <w:r>
              <w:rPr>
                <w:rFonts w:hint="eastAsia" w:ascii="宋体" w:hAnsi="宋体"/>
                <w:sz w:val="24"/>
              </w:rPr>
              <w:t>2．金属晶体结构与金属的导热性的关系</w:t>
            </w:r>
            <w:r>
              <w:rPr>
                <w:rFonts w:ascii="宋体" w:hAnsi="宋体"/>
                <w:sz w:val="24"/>
              </w:rPr>
              <w:t xml:space="preserve">     </w:t>
            </w:r>
          </w:p>
          <w:p>
            <w:pPr>
              <w:ind w:firstLine="240" w:firstLineChars="100"/>
              <w:rPr>
                <w:rFonts w:hint="eastAsia" w:ascii="宋体" w:hAnsi="宋体"/>
                <w:sz w:val="24"/>
              </w:rPr>
            </w:pPr>
            <w:r>
              <w:rPr>
                <w:rFonts w:hint="eastAsia" w:ascii="宋体" w:hAnsi="宋体"/>
                <w:sz w:val="24"/>
              </w:rPr>
              <w:t>金属为什么易导热？</w:t>
            </w:r>
          </w:p>
          <w:p>
            <w:pPr>
              <w:rPr>
                <w:rFonts w:hint="eastAsia" w:ascii="宋体" w:hAnsi="宋体"/>
                <w:sz w:val="24"/>
              </w:rPr>
            </w:pPr>
            <w:r>
              <w:rPr>
                <w:rFonts w:hint="eastAsia" w:ascii="宋体" w:hAnsi="宋体"/>
                <w:sz w:val="24"/>
              </w:rPr>
              <w:t>①金属晶体导热过程中粒子运动情况如何？</w:t>
            </w:r>
          </w:p>
          <w:p>
            <w:pPr>
              <w:rPr>
                <w:rFonts w:hint="eastAsia" w:ascii="宋体" w:hAnsi="宋体"/>
                <w:sz w:val="24"/>
              </w:rPr>
            </w:pPr>
            <w:r>
              <w:rPr>
                <w:rFonts w:hint="eastAsia" w:ascii="宋体" w:hAnsi="宋体"/>
                <w:sz w:val="24"/>
              </w:rPr>
              <w:t>②这些粒子通过什么方式传递热量？</w:t>
            </w:r>
          </w:p>
          <w:p>
            <w:pPr>
              <w:rPr>
                <w:rFonts w:hint="eastAsia" w:ascii="宋体" w:hAnsi="宋体"/>
                <w:sz w:val="24"/>
              </w:rPr>
            </w:pPr>
            <w:r>
              <w:rPr>
                <w:rFonts w:hint="eastAsia" w:ascii="宋体" w:hAnsi="宋体"/>
                <w:sz w:val="24"/>
              </w:rPr>
              <w:t>③热量传递方向及最后整个金属晶体温度高低情况怎样？</w:t>
            </w:r>
          </w:p>
          <w:p>
            <w:pPr>
              <w:rPr>
                <w:rFonts w:hint="eastAsia" w:ascii="宋体" w:hAnsi="宋体"/>
                <w:sz w:val="24"/>
              </w:rPr>
            </w:pPr>
            <w:r>
              <w:rPr>
                <w:rFonts w:hint="eastAsia" w:ascii="宋体" w:hAnsi="宋体"/>
                <w:sz w:val="24"/>
              </w:rPr>
              <w:t>3．金属晶体结构与金属的延展性的关系</w:t>
            </w:r>
          </w:p>
          <w:p>
            <w:pPr>
              <w:numPr>
                <w:ilvl w:val="0"/>
                <w:numId w:val="1"/>
              </w:numPr>
              <w:rPr>
                <w:rFonts w:hint="eastAsia" w:ascii="宋体" w:hAnsi="宋体"/>
                <w:sz w:val="24"/>
              </w:rPr>
            </w:pPr>
            <w:r>
              <w:rPr>
                <w:rFonts w:hint="eastAsia" w:ascii="宋体" w:hAnsi="宋体"/>
                <w:sz w:val="24"/>
              </w:rPr>
              <w:t>金属为什么有延展性？</w:t>
            </w:r>
          </w:p>
          <w:p>
            <w:pPr>
              <w:numPr>
                <w:ilvl w:val="0"/>
                <w:numId w:val="1"/>
              </w:numPr>
              <w:rPr>
                <w:rFonts w:hint="eastAsia" w:ascii="宋体" w:hAnsi="宋体"/>
                <w:sz w:val="24"/>
              </w:rPr>
            </w:pPr>
            <w:r>
              <w:rPr>
                <w:rFonts w:hint="eastAsia" w:ascii="宋体" w:hAnsi="宋体"/>
                <w:sz w:val="24"/>
              </w:rPr>
              <w:t>金属键在金属延展过程中是否发生断裂？</w:t>
            </w:r>
          </w:p>
          <w:p>
            <w:pPr>
              <w:rPr>
                <w:rFonts w:hint="eastAsia" w:ascii="宋体" w:hAnsi="宋体"/>
                <w:sz w:val="24"/>
              </w:rPr>
            </w:pPr>
          </w:p>
          <w:p>
            <w:pPr>
              <w:pStyle w:val="2"/>
              <w:rPr>
                <w:rFonts w:hint="eastAsia" w:ascii="宋体" w:hAnsi="宋体" w:eastAsia="宋体"/>
              </w:rPr>
            </w:pPr>
            <w:r>
              <w:rPr>
                <w:rFonts w:hint="eastAsia" w:ascii="宋体" w:hAnsi="宋体" w:eastAsia="宋体"/>
              </w:rPr>
              <w:t>（将学生分成三组，围绕以上问题进行讨论，并要求学生结合课前查阅的资料和讨论的结果整理成文，小组推选一代表准备解说，与其他同学交流）</w:t>
            </w:r>
          </w:p>
          <w:p>
            <w:pPr>
              <w:rPr>
                <w:rFonts w:hint="eastAsia" w:ascii="宋体" w:hAnsi="宋体"/>
                <w:sz w:val="24"/>
              </w:rPr>
            </w:pPr>
            <w:r>
              <w:rPr>
                <w:rFonts w:ascii="宋体" w:hAnsi="宋体"/>
                <w:sz w:val="24"/>
              </w:rPr>
              <w:t xml:space="preserve">                                                                                                                                                          </w:t>
            </w:r>
          </w:p>
        </w:tc>
        <w:tc>
          <w:tcPr>
            <w:tcW w:w="1260" w:type="dxa"/>
            <w:noWrap w:val="0"/>
            <w:vAlign w:val="center"/>
          </w:tcPr>
          <w:p>
            <w:pPr>
              <w:rPr>
                <w:rFonts w:hint="eastAsia" w:ascii="宋体" w:hAnsi="宋体"/>
                <w:sz w:val="24"/>
              </w:rPr>
            </w:pPr>
            <w:r>
              <w:rPr>
                <w:rFonts w:hint="eastAsia" w:ascii="宋体" w:hAnsi="宋体"/>
                <w:sz w:val="24"/>
              </w:rPr>
              <w:t>培养学生的协作精神和分析问题、解决问题和信息整理的能力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4" w:hRule="atLeast"/>
        </w:trPr>
        <w:tc>
          <w:tcPr>
            <w:tcW w:w="828" w:type="dxa"/>
            <w:vMerge w:val="restart"/>
            <w:noWrap w:val="0"/>
            <w:vAlign w:val="center"/>
          </w:tcPr>
          <w:p>
            <w:pPr>
              <w:rPr>
                <w:rFonts w:hint="eastAsia" w:ascii="宋体" w:hAnsi="宋体"/>
                <w:sz w:val="24"/>
              </w:rPr>
            </w:pPr>
            <w:r>
              <w:rPr>
                <w:rFonts w:hint="eastAsia" w:ascii="宋体" w:hAnsi="宋体"/>
                <w:sz w:val="24"/>
              </w:rPr>
              <w:t>分析金属晶体结构与金属导电性的关系</w:t>
            </w:r>
          </w:p>
        </w:tc>
        <w:tc>
          <w:tcPr>
            <w:tcW w:w="720" w:type="dxa"/>
            <w:vMerge w:val="restart"/>
            <w:noWrap w:val="0"/>
            <w:vAlign w:val="center"/>
          </w:tcPr>
          <w:p>
            <w:pPr>
              <w:jc w:val="center"/>
              <w:rPr>
                <w:rFonts w:hint="eastAsia" w:ascii="宋体" w:hAnsi="宋体"/>
                <w:sz w:val="24"/>
              </w:rPr>
            </w:pPr>
            <w:r>
              <w:rPr>
                <w:rFonts w:hint="eastAsia" w:ascii="宋体" w:hAnsi="宋体"/>
                <w:sz w:val="24"/>
              </w:rPr>
              <w:t>解说</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探究</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答辩</w:t>
            </w:r>
          </w:p>
        </w:tc>
        <w:tc>
          <w:tcPr>
            <w:tcW w:w="720" w:type="dxa"/>
            <w:noWrap w:val="0"/>
            <w:vAlign w:val="center"/>
          </w:tcPr>
          <w:p>
            <w:pPr>
              <w:jc w:val="center"/>
              <w:rPr>
                <w:rFonts w:hint="eastAsia" w:ascii="宋体" w:hAnsi="宋体"/>
                <w:sz w:val="24"/>
              </w:rPr>
            </w:pPr>
            <w:r>
              <w:rPr>
                <w:rFonts w:hint="eastAsia" w:ascii="宋体" w:hAnsi="宋体"/>
                <w:sz w:val="24"/>
              </w:rPr>
              <w:t>2min</w:t>
            </w:r>
          </w:p>
        </w:tc>
        <w:tc>
          <w:tcPr>
            <w:tcW w:w="2520" w:type="dxa"/>
            <w:gridSpan w:val="2"/>
            <w:vMerge w:val="restart"/>
            <w:noWrap w:val="0"/>
            <w:vAlign w:val="center"/>
          </w:tcPr>
          <w:p>
            <w:pPr>
              <w:ind w:firstLine="240" w:firstLineChars="100"/>
              <w:rPr>
                <w:rFonts w:hint="eastAsia" w:ascii="宋体" w:hAnsi="宋体"/>
                <w:sz w:val="24"/>
              </w:rPr>
            </w:pPr>
            <w:r>
              <w:rPr>
                <w:rFonts w:hint="eastAsia" w:ascii="宋体" w:hAnsi="宋体"/>
                <w:sz w:val="24"/>
              </w:rPr>
              <w:t>随机点其中一组派学生代表解说问题一：金属晶体结构与金属导电性的关系</w:t>
            </w:r>
          </w:p>
          <w:p>
            <w:pPr>
              <w:ind w:firstLine="240" w:firstLineChars="100"/>
              <w:rPr>
                <w:rFonts w:hint="eastAsia" w:ascii="宋体" w:hAnsi="宋体"/>
                <w:sz w:val="24"/>
              </w:rPr>
            </w:pPr>
          </w:p>
          <w:p>
            <w:pPr>
              <w:rPr>
                <w:rFonts w:hint="eastAsia" w:ascii="宋体" w:hAnsi="宋体"/>
                <w:sz w:val="24"/>
              </w:rPr>
            </w:pPr>
            <w:r>
              <w:rPr>
                <w:rFonts w:hint="eastAsia" w:ascii="宋体" w:hAnsi="宋体"/>
                <w:sz w:val="24"/>
              </w:rPr>
              <w:t>【鼓励】该小组基本能够解释金属容易导电的原因，但能否再详细点呢？</w:t>
            </w: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rPr>
                <w:rFonts w:hint="eastAsia" w:ascii="宋体" w:hAnsi="宋体"/>
                <w:sz w:val="24"/>
              </w:rPr>
            </w:pPr>
          </w:p>
          <w:p>
            <w:pPr>
              <w:rPr>
                <w:rFonts w:hint="eastAsia" w:ascii="宋体" w:hAnsi="宋体"/>
                <w:sz w:val="24"/>
              </w:rPr>
            </w:pPr>
            <w:r>
              <w:rPr>
                <w:rFonts w:hint="eastAsia" w:ascii="宋体" w:hAnsi="宋体"/>
                <w:sz w:val="24"/>
              </w:rPr>
              <w:t>【肯定】很好，思维很严密</w:t>
            </w: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ind w:firstLine="240" w:firstLineChars="100"/>
              <w:rPr>
                <w:rFonts w:hint="eastAsia" w:ascii="宋体" w:hAnsi="宋体"/>
                <w:sz w:val="24"/>
              </w:rPr>
            </w:pPr>
          </w:p>
          <w:p>
            <w:pPr>
              <w:rPr>
                <w:rFonts w:hint="eastAsia" w:ascii="宋体" w:hAnsi="宋体"/>
                <w:sz w:val="24"/>
              </w:rPr>
            </w:pPr>
          </w:p>
          <w:p>
            <w:pPr>
              <w:rPr>
                <w:rFonts w:hint="eastAsia" w:ascii="宋体" w:hAnsi="宋体"/>
                <w:sz w:val="24"/>
              </w:rPr>
            </w:pPr>
          </w:p>
        </w:tc>
        <w:tc>
          <w:tcPr>
            <w:tcW w:w="2520" w:type="dxa"/>
            <w:gridSpan w:val="4"/>
            <w:noWrap w:val="0"/>
            <w:vAlign w:val="center"/>
          </w:tcPr>
          <w:p>
            <w:pPr>
              <w:rPr>
                <w:rFonts w:hint="eastAsia" w:ascii="宋体" w:hAnsi="宋体"/>
                <w:b/>
                <w:bCs/>
                <w:sz w:val="24"/>
              </w:rPr>
            </w:pPr>
            <w:r>
              <w:rPr>
                <w:rFonts w:hint="eastAsia" w:ascii="宋体" w:hAnsi="宋体"/>
                <w:b/>
                <w:bCs/>
                <w:sz w:val="24"/>
              </w:rPr>
              <w:t>【学生代表一】</w:t>
            </w:r>
          </w:p>
          <w:p>
            <w:pPr>
              <w:ind w:firstLine="240" w:firstLineChars="100"/>
              <w:rPr>
                <w:rFonts w:hint="eastAsia" w:ascii="宋体" w:hAnsi="宋体"/>
                <w:sz w:val="24"/>
              </w:rPr>
            </w:pPr>
            <w:r>
              <w:rPr>
                <w:rFonts w:hint="eastAsia" w:ascii="宋体" w:hAnsi="宋体"/>
                <w:sz w:val="24"/>
              </w:rPr>
              <w:t>根据我们查阅的资料和小组的讨论，我们认为——金属导电,因为金属原子核还原性强,容易失去电子,从而在电场的作用下形成电流；非金属导电性差,因为它们往往氧化性强,原子核容易获得电子,换句话说,游离的电子几乎都被捕获.所以在电场下,无电子定向运动或很少.所以导电性差</w:t>
            </w:r>
          </w:p>
        </w:tc>
        <w:tc>
          <w:tcPr>
            <w:tcW w:w="1260" w:type="dxa"/>
            <w:vMerge w:val="restart"/>
            <w:noWrap w:val="0"/>
            <w:vAlign w:val="center"/>
          </w:tcPr>
          <w:p>
            <w:pPr>
              <w:rPr>
                <w:rFonts w:hint="eastAsia" w:ascii="宋体" w:hAnsi="宋体"/>
                <w:sz w:val="24"/>
                <w:szCs w:val="21"/>
              </w:rPr>
            </w:pPr>
            <w:r>
              <w:rPr>
                <w:rFonts w:hint="eastAsia" w:ascii="宋体" w:hAnsi="宋体"/>
                <w:sz w:val="24"/>
                <w:szCs w:val="21"/>
              </w:rPr>
              <w:t>把讲台让给学生，让学生经过小组讨论和查阅的资料之后，</w:t>
            </w:r>
            <w:r>
              <w:rPr>
                <w:rFonts w:hint="eastAsia" w:ascii="宋体" w:hAnsi="宋体"/>
                <w:bCs/>
                <w:sz w:val="24"/>
              </w:rPr>
              <w:t>对其结果进行解说和答辩，以培养学生的协作精神和表达、应变能力。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3" w:hRule="atLeast"/>
        </w:trPr>
        <w:tc>
          <w:tcPr>
            <w:tcW w:w="828" w:type="dxa"/>
            <w:vMerge w:val="continue"/>
            <w:noWrap w:val="0"/>
            <w:vAlign w:val="center"/>
          </w:tcPr>
          <w:p>
            <w:pPr>
              <w:rPr>
                <w:rFonts w:hint="eastAsia" w:ascii="宋体" w:hAnsi="宋体"/>
                <w:sz w:val="24"/>
              </w:rPr>
            </w:pPr>
          </w:p>
        </w:tc>
        <w:tc>
          <w:tcPr>
            <w:tcW w:w="720" w:type="dxa"/>
            <w:vMerge w:val="continue"/>
            <w:noWrap w:val="0"/>
            <w:vAlign w:val="center"/>
          </w:tcPr>
          <w:p>
            <w:pPr>
              <w:jc w:val="cente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2520" w:type="dxa"/>
            <w:gridSpan w:val="2"/>
            <w:vMerge w:val="continue"/>
            <w:noWrap w:val="0"/>
            <w:vAlign w:val="center"/>
          </w:tcPr>
          <w:p>
            <w:pPr>
              <w:ind w:firstLine="240" w:firstLineChars="100"/>
              <w:rPr>
                <w:rFonts w:hint="eastAsia" w:ascii="宋体" w:hAnsi="宋体"/>
                <w:sz w:val="24"/>
              </w:rPr>
            </w:pPr>
          </w:p>
        </w:tc>
        <w:tc>
          <w:tcPr>
            <w:tcW w:w="2520" w:type="dxa"/>
            <w:gridSpan w:val="4"/>
            <w:noWrap w:val="0"/>
            <w:vAlign w:val="center"/>
          </w:tcPr>
          <w:p>
            <w:pPr>
              <w:rPr>
                <w:rFonts w:hint="eastAsia" w:ascii="宋体" w:hAnsi="宋体"/>
                <w:sz w:val="24"/>
              </w:rPr>
            </w:pPr>
            <w:r>
              <w:rPr>
                <w:rFonts w:hint="eastAsia" w:ascii="宋体" w:hAnsi="宋体"/>
                <w:b/>
                <w:bCs/>
                <w:sz w:val="24"/>
              </w:rPr>
              <w:t>【其他同学提出疑问】</w:t>
            </w:r>
            <w:r>
              <w:rPr>
                <w:rFonts w:hint="eastAsia" w:ascii="宋体" w:hAnsi="宋体"/>
                <w:sz w:val="24"/>
              </w:rPr>
              <w:t xml:space="preserve">  金属导电的粒子是什么呢？金属阳离子还是自由电子？它与电解质在熔融状态下导电、电解质溶液导电有什么不同？</w:t>
            </w:r>
          </w:p>
        </w:tc>
        <w:tc>
          <w:tcPr>
            <w:tcW w:w="1260" w:type="dxa"/>
            <w:vMerge w:val="continue"/>
            <w:noWrap w:val="0"/>
            <w:vAlign w:val="center"/>
          </w:tcPr>
          <w:p>
            <w:pP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61" w:hRule="atLeast"/>
        </w:trPr>
        <w:tc>
          <w:tcPr>
            <w:tcW w:w="828" w:type="dxa"/>
            <w:vMerge w:val="continue"/>
            <w:noWrap w:val="0"/>
            <w:vAlign w:val="center"/>
          </w:tcPr>
          <w:p>
            <w:pPr>
              <w:rPr>
                <w:rFonts w:hint="eastAsia" w:ascii="宋体" w:hAnsi="宋体"/>
                <w:sz w:val="24"/>
              </w:rPr>
            </w:pPr>
          </w:p>
        </w:tc>
        <w:tc>
          <w:tcPr>
            <w:tcW w:w="720" w:type="dxa"/>
            <w:vMerge w:val="continue"/>
            <w:noWrap w:val="0"/>
            <w:vAlign w:val="center"/>
          </w:tcPr>
          <w:p>
            <w:pPr>
              <w:jc w:val="cente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2520" w:type="dxa"/>
            <w:gridSpan w:val="2"/>
            <w:vMerge w:val="continue"/>
            <w:noWrap w:val="0"/>
            <w:vAlign w:val="center"/>
          </w:tcPr>
          <w:p>
            <w:pPr>
              <w:ind w:firstLine="240" w:firstLineChars="100"/>
              <w:rPr>
                <w:rFonts w:hint="eastAsia" w:ascii="宋体" w:hAnsi="宋体"/>
                <w:sz w:val="24"/>
              </w:rPr>
            </w:pPr>
          </w:p>
        </w:tc>
        <w:tc>
          <w:tcPr>
            <w:tcW w:w="2520" w:type="dxa"/>
            <w:gridSpan w:val="4"/>
            <w:noWrap w:val="0"/>
            <w:vAlign w:val="center"/>
          </w:tcPr>
          <w:p>
            <w:pPr>
              <w:rPr>
                <w:rFonts w:hint="eastAsia" w:ascii="宋体" w:hAnsi="宋体"/>
                <w:b/>
                <w:bCs/>
                <w:sz w:val="24"/>
              </w:rPr>
            </w:pPr>
            <w:r>
              <w:rPr>
                <w:rFonts w:hint="eastAsia" w:ascii="宋体" w:hAnsi="宋体"/>
                <w:b/>
                <w:bCs/>
                <w:sz w:val="24"/>
              </w:rPr>
              <w:t xml:space="preserve">【组一其他组员补充】  </w:t>
            </w:r>
            <w:r>
              <w:rPr>
                <w:rFonts w:hint="eastAsia" w:ascii="宋体" w:hAnsi="宋体"/>
                <w:sz w:val="24"/>
              </w:rPr>
              <w:t>金属晶体的导电粒子是自由电子，而电解质在熔融状态下导电、电解质溶液的导电粒子是自由移动的离子</w:t>
            </w:r>
          </w:p>
        </w:tc>
        <w:tc>
          <w:tcPr>
            <w:tcW w:w="1260" w:type="dxa"/>
            <w:vMerge w:val="continue"/>
            <w:noWrap w:val="0"/>
            <w:vAlign w:val="center"/>
          </w:tcPr>
          <w:p>
            <w:pP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5" w:hRule="atLeast"/>
        </w:trPr>
        <w:tc>
          <w:tcPr>
            <w:tcW w:w="828" w:type="dxa"/>
            <w:vMerge w:val="continue"/>
            <w:noWrap w:val="0"/>
            <w:vAlign w:val="center"/>
          </w:tcPr>
          <w:p>
            <w:pP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归纳分析</w:t>
            </w:r>
          </w:p>
          <w:p>
            <w:pPr>
              <w:jc w:val="cente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2min</w:t>
            </w:r>
          </w:p>
        </w:tc>
        <w:tc>
          <w:tcPr>
            <w:tcW w:w="5040" w:type="dxa"/>
            <w:gridSpan w:val="6"/>
            <w:noWrap w:val="0"/>
            <w:vAlign w:val="center"/>
          </w:tcPr>
          <w:p>
            <w:pPr>
              <w:rPr>
                <w:rFonts w:hint="eastAsia" w:ascii="宋体" w:hAnsi="宋体"/>
                <w:b/>
                <w:bCs/>
                <w:sz w:val="24"/>
              </w:rPr>
            </w:pPr>
            <w:r>
              <w:rPr>
                <w:rFonts w:hint="eastAsia" w:ascii="宋体" w:hAnsi="宋体"/>
                <w:b/>
                <w:bCs/>
                <w:sz w:val="24"/>
              </w:rPr>
              <w:t>【老师综合归纳分析】</w:t>
            </w:r>
          </w:p>
          <w:p>
            <w:pPr>
              <w:rPr>
                <w:rFonts w:hint="eastAsia" w:ascii="宋体" w:hAnsi="宋体"/>
                <w:sz w:val="24"/>
              </w:rPr>
            </w:pPr>
            <w:r>
              <w:rPr>
                <w:rFonts w:hint="eastAsia" w:ascii="宋体" w:hAnsi="宋体"/>
                <w:sz w:val="24"/>
              </w:rPr>
              <w:t>（1）在金属晶体中，存在着许多自由电子，这些自由电子的运动是没有一定方向的，但在外加电场的条件下自由电子就会发生定向运动，因而形成电流，所以金属容易导电。</w:t>
            </w:r>
          </w:p>
          <w:p>
            <w:pPr>
              <w:rPr>
                <w:rFonts w:hint="eastAsia" w:ascii="宋体" w:hAnsi="宋体"/>
                <w:sz w:val="24"/>
              </w:rPr>
            </w:pPr>
            <w:r>
              <w:rPr>
                <w:rFonts w:hint="eastAsia" w:ascii="宋体" w:hAnsi="宋体"/>
                <w:sz w:val="24"/>
              </w:rPr>
              <w:t>（2）电解质在熔融状态下导电、电解质溶液的导电粒子是自由移动的离子，而金属晶体的导电粒子是自由电子</w:t>
            </w:r>
          </w:p>
        </w:tc>
        <w:tc>
          <w:tcPr>
            <w:tcW w:w="1260" w:type="dxa"/>
            <w:vMerge w:val="continue"/>
            <w:noWrap w:val="0"/>
            <w:vAlign w:val="center"/>
          </w:tcPr>
          <w:p>
            <w:pP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7" w:hRule="atLeast"/>
        </w:trPr>
        <w:tc>
          <w:tcPr>
            <w:tcW w:w="828" w:type="dxa"/>
            <w:vMerge w:val="restart"/>
            <w:noWrap w:val="0"/>
            <w:vAlign w:val="center"/>
          </w:tcPr>
          <w:p>
            <w:pPr>
              <w:rPr>
                <w:rFonts w:hint="eastAsia" w:ascii="宋体" w:hAnsi="宋体"/>
                <w:sz w:val="24"/>
              </w:rPr>
            </w:pPr>
            <w:r>
              <w:rPr>
                <w:rFonts w:hint="eastAsia" w:ascii="宋体" w:hAnsi="宋体"/>
                <w:sz w:val="24"/>
              </w:rPr>
              <w:t>分析金属晶体结构与金属导热性的关系</w:t>
            </w:r>
          </w:p>
        </w:tc>
        <w:tc>
          <w:tcPr>
            <w:tcW w:w="720" w:type="dxa"/>
            <w:vMerge w:val="restart"/>
            <w:noWrap w:val="0"/>
            <w:vAlign w:val="center"/>
          </w:tcPr>
          <w:p>
            <w:pPr>
              <w:jc w:val="center"/>
              <w:rPr>
                <w:rFonts w:hint="eastAsia" w:ascii="宋体" w:hAnsi="宋体"/>
                <w:sz w:val="24"/>
              </w:rPr>
            </w:pPr>
            <w:r>
              <w:rPr>
                <w:rFonts w:hint="eastAsia" w:ascii="宋体" w:hAnsi="宋体"/>
                <w:sz w:val="24"/>
              </w:rPr>
              <w:t>解说</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探究</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答辩</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2340" w:type="dxa"/>
            <w:vMerge w:val="restart"/>
            <w:noWrap w:val="0"/>
            <w:vAlign w:val="center"/>
          </w:tcPr>
          <w:p>
            <w:pPr>
              <w:ind w:firstLine="240" w:firstLineChars="100"/>
              <w:rPr>
                <w:rFonts w:hint="eastAsia" w:ascii="宋体" w:hAnsi="宋体"/>
                <w:sz w:val="24"/>
              </w:rPr>
            </w:pPr>
            <w:r>
              <w:rPr>
                <w:rFonts w:hint="eastAsia" w:ascii="宋体" w:hAnsi="宋体"/>
                <w:sz w:val="24"/>
              </w:rPr>
              <w:t>随机点另外一组派学生代表解说问题二：金属晶体结构与金属的导热性的关系</w:t>
            </w:r>
            <w:r>
              <w:rPr>
                <w:rFonts w:ascii="宋体" w:hAnsi="宋体"/>
                <w:sz w:val="24"/>
              </w:rPr>
              <w:t xml:space="preserve">     </w:t>
            </w:r>
          </w:p>
          <w:p>
            <w:pPr>
              <w:rPr>
                <w:rFonts w:hint="eastAsia" w:ascii="宋体" w:hAnsi="宋体"/>
                <w:sz w:val="24"/>
              </w:rPr>
            </w:pPr>
          </w:p>
          <w:p>
            <w:pPr>
              <w:rPr>
                <w:rFonts w:hint="eastAsia" w:ascii="宋体" w:hAnsi="宋体"/>
                <w:sz w:val="24"/>
              </w:rPr>
            </w:pPr>
            <w:r>
              <w:rPr>
                <w:rFonts w:hint="eastAsia" w:ascii="宋体" w:hAnsi="宋体"/>
                <w:sz w:val="24"/>
              </w:rPr>
              <w:t>【</w:t>
            </w:r>
            <w:r>
              <w:rPr>
                <w:rFonts w:hint="eastAsia" w:ascii="宋体" w:hAnsi="宋体"/>
                <w:b/>
                <w:bCs/>
                <w:sz w:val="24"/>
              </w:rPr>
              <w:t>评价</w:t>
            </w:r>
            <w:r>
              <w:rPr>
                <w:rFonts w:hint="eastAsia" w:ascii="宋体" w:hAnsi="宋体"/>
                <w:sz w:val="24"/>
              </w:rPr>
              <w:t>】反应很快</w:t>
            </w:r>
          </w:p>
          <w:p>
            <w:pPr>
              <w:rPr>
                <w:rFonts w:hint="eastAsia" w:ascii="宋体" w:hAnsi="宋体"/>
                <w:sz w:val="24"/>
              </w:rPr>
            </w:pPr>
          </w:p>
          <w:p>
            <w:pPr>
              <w:rPr>
                <w:rFonts w:hint="eastAsia" w:ascii="宋体" w:hAnsi="宋体"/>
                <w:sz w:val="24"/>
              </w:rPr>
            </w:pPr>
          </w:p>
          <w:p>
            <w:pPr>
              <w:ind w:firstLine="240" w:firstLineChars="100"/>
              <w:rPr>
                <w:rFonts w:hint="eastAsia" w:ascii="宋体" w:hAnsi="宋体"/>
                <w:sz w:val="24"/>
              </w:rPr>
            </w:pPr>
          </w:p>
          <w:p>
            <w:pPr>
              <w:rPr>
                <w:rFonts w:hint="eastAsia" w:ascii="宋体" w:hAnsi="宋体"/>
                <w:sz w:val="24"/>
              </w:rPr>
            </w:pPr>
            <w:r>
              <w:rPr>
                <w:rFonts w:hint="eastAsia" w:ascii="宋体" w:hAnsi="宋体"/>
                <w:sz w:val="24"/>
              </w:rPr>
              <w:t>回答得很正确，能解释出金属容易导热的真正原因</w:t>
            </w:r>
          </w:p>
          <w:p>
            <w:pPr>
              <w:ind w:firstLine="240" w:firstLineChars="100"/>
              <w:rPr>
                <w:rFonts w:hint="eastAsia" w:ascii="宋体" w:hAnsi="宋体"/>
                <w:sz w:val="24"/>
              </w:rPr>
            </w:pPr>
          </w:p>
          <w:p>
            <w:pPr>
              <w:ind w:firstLine="240" w:firstLineChars="100"/>
              <w:rPr>
                <w:rFonts w:hint="eastAsia" w:ascii="宋体" w:hAnsi="宋体"/>
                <w:sz w:val="24"/>
              </w:rPr>
            </w:pPr>
          </w:p>
          <w:p>
            <w:pPr>
              <w:rPr>
                <w:rFonts w:hint="eastAsia" w:ascii="宋体" w:hAnsi="宋体"/>
                <w:sz w:val="24"/>
              </w:rPr>
            </w:pPr>
          </w:p>
        </w:tc>
        <w:tc>
          <w:tcPr>
            <w:tcW w:w="2700" w:type="dxa"/>
            <w:gridSpan w:val="5"/>
            <w:noWrap w:val="0"/>
            <w:vAlign w:val="center"/>
          </w:tcPr>
          <w:p>
            <w:pPr>
              <w:rPr>
                <w:rFonts w:hint="eastAsia" w:ascii="宋体" w:hAnsi="宋体"/>
                <w:b/>
                <w:bCs/>
                <w:sz w:val="24"/>
              </w:rPr>
            </w:pPr>
            <w:r>
              <w:rPr>
                <w:rFonts w:hint="eastAsia" w:ascii="宋体" w:hAnsi="宋体"/>
                <w:b/>
                <w:bCs/>
                <w:sz w:val="24"/>
              </w:rPr>
              <w:t>【学生代表二】</w:t>
            </w:r>
          </w:p>
          <w:p>
            <w:pPr>
              <w:rPr>
                <w:rFonts w:hint="eastAsia" w:ascii="宋体" w:hAnsi="宋体"/>
                <w:sz w:val="24"/>
              </w:rPr>
            </w:pPr>
            <w:r>
              <w:rPr>
                <w:rFonts w:hint="eastAsia" w:ascii="宋体" w:hAnsi="宋体"/>
                <w:sz w:val="24"/>
              </w:rPr>
              <w:t xml:space="preserve">我们组认为：金属能导热，是因为有自由电子，就是两个原子有重叠部分，电子在重叠的轨道上运动，就能导热了！ </w:t>
            </w:r>
          </w:p>
        </w:tc>
        <w:tc>
          <w:tcPr>
            <w:tcW w:w="1260" w:type="dxa"/>
            <w:vMerge w:val="restart"/>
            <w:noWrap w:val="0"/>
            <w:vAlign w:val="center"/>
          </w:tcPr>
          <w:p>
            <w:pPr>
              <w:rPr>
                <w:rFonts w:hint="eastAsia" w:ascii="宋体" w:hAnsi="宋体"/>
                <w:sz w:val="24"/>
                <w:szCs w:val="21"/>
              </w:rPr>
            </w:pPr>
            <w:r>
              <w:rPr>
                <w:rFonts w:hint="eastAsia" w:ascii="宋体" w:hAnsi="宋体"/>
                <w:sz w:val="24"/>
                <w:szCs w:val="21"/>
              </w:rPr>
              <w:t>让学生经过小组讨论和查阅的资料之后，</w:t>
            </w:r>
            <w:r>
              <w:rPr>
                <w:rFonts w:hint="eastAsia" w:ascii="宋体" w:hAnsi="宋体"/>
                <w:bCs/>
                <w:sz w:val="24"/>
              </w:rPr>
              <w:t>对其结果进行解说和答辩，以培养学生的协作精神和表达、应变能力。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7" w:hRule="atLeast"/>
        </w:trPr>
        <w:tc>
          <w:tcPr>
            <w:tcW w:w="828" w:type="dxa"/>
            <w:vMerge w:val="continue"/>
            <w:noWrap w:val="0"/>
            <w:vAlign w:val="center"/>
          </w:tcPr>
          <w:p>
            <w:pPr>
              <w:rPr>
                <w:rFonts w:hint="eastAsia" w:ascii="宋体" w:hAnsi="宋体"/>
                <w:sz w:val="24"/>
              </w:rPr>
            </w:pPr>
          </w:p>
        </w:tc>
        <w:tc>
          <w:tcPr>
            <w:tcW w:w="720" w:type="dxa"/>
            <w:vMerge w:val="continue"/>
            <w:noWrap w:val="0"/>
            <w:vAlign w:val="center"/>
          </w:tcPr>
          <w:p>
            <w:pPr>
              <w:jc w:val="center"/>
              <w:rPr>
                <w:rFonts w:hint="eastAsia" w:ascii="宋体" w:hAnsi="宋体"/>
                <w:sz w:val="24"/>
              </w:rPr>
            </w:pPr>
          </w:p>
        </w:tc>
        <w:tc>
          <w:tcPr>
            <w:tcW w:w="720" w:type="dxa"/>
            <w:noWrap w:val="0"/>
            <w:vAlign w:val="center"/>
          </w:tcPr>
          <w:p>
            <w:pPr>
              <w:jc w:val="center"/>
              <w:rPr>
                <w:rFonts w:hint="eastAsia" w:ascii="宋体" w:hAnsi="宋体"/>
                <w:sz w:val="24"/>
              </w:rPr>
            </w:pPr>
            <w:r>
              <w:rPr>
                <w:rFonts w:hint="eastAsia" w:ascii="宋体" w:hAnsi="宋体"/>
                <w:sz w:val="24"/>
              </w:rPr>
              <w:t>2min</w:t>
            </w:r>
          </w:p>
        </w:tc>
        <w:tc>
          <w:tcPr>
            <w:tcW w:w="2340" w:type="dxa"/>
            <w:vMerge w:val="continue"/>
            <w:noWrap w:val="0"/>
            <w:vAlign w:val="center"/>
          </w:tcPr>
          <w:p>
            <w:pPr>
              <w:ind w:firstLine="240" w:firstLineChars="100"/>
              <w:rPr>
                <w:rFonts w:hint="eastAsia" w:ascii="宋体" w:hAnsi="宋体"/>
                <w:sz w:val="24"/>
              </w:rPr>
            </w:pPr>
          </w:p>
        </w:tc>
        <w:tc>
          <w:tcPr>
            <w:tcW w:w="2700" w:type="dxa"/>
            <w:gridSpan w:val="5"/>
            <w:noWrap w:val="0"/>
            <w:vAlign w:val="center"/>
          </w:tcPr>
          <w:p>
            <w:pPr>
              <w:rPr>
                <w:rFonts w:hint="eastAsia" w:ascii="宋体" w:hAnsi="宋体"/>
                <w:sz w:val="24"/>
              </w:rPr>
            </w:pPr>
            <w:r>
              <w:rPr>
                <w:rFonts w:hint="eastAsia" w:ascii="宋体" w:hAnsi="宋体"/>
                <w:b/>
                <w:bCs/>
                <w:sz w:val="24"/>
              </w:rPr>
              <w:t xml:space="preserve">【马上有其他同学提出反对】 </w:t>
            </w:r>
            <w:r>
              <w:rPr>
                <w:rFonts w:hint="eastAsia" w:ascii="宋体" w:hAnsi="宋体"/>
                <w:sz w:val="24"/>
              </w:rPr>
              <w:t xml:space="preserve"> 那与金属的内部结构不符。</w:t>
            </w:r>
          </w:p>
          <w:p>
            <w:pPr>
              <w:rPr>
                <w:rFonts w:hint="eastAsia" w:ascii="宋体" w:hAnsi="宋体"/>
                <w:b/>
                <w:bCs/>
                <w:sz w:val="24"/>
              </w:rPr>
            </w:pPr>
            <w:r>
              <w:rPr>
                <w:rFonts w:hint="eastAsia" w:ascii="宋体" w:hAnsi="宋体"/>
                <w:b/>
                <w:bCs/>
                <w:sz w:val="24"/>
              </w:rPr>
              <w:t>【另外一位同学补充回答】</w:t>
            </w:r>
            <w:r>
              <w:rPr>
                <w:rFonts w:ascii="宋体" w:hAnsi="宋体"/>
                <w:sz w:val="24"/>
              </w:rPr>
              <w:t>导热是能量传递的一种形式，它必然是物质运动的结果</w:t>
            </w:r>
            <w:r>
              <w:rPr>
                <w:rFonts w:hint="eastAsia" w:ascii="宋体" w:hAnsi="宋体"/>
                <w:sz w:val="24"/>
              </w:rPr>
              <w:t>。金属容易导热，是由于自由电子运动时与金属离子碰撞把能量从温度高的部分传到温度低的部分，从而使整块金属达到相同的温度。</w:t>
            </w:r>
          </w:p>
        </w:tc>
        <w:tc>
          <w:tcPr>
            <w:tcW w:w="1260" w:type="dxa"/>
            <w:vMerge w:val="continue"/>
            <w:noWrap w:val="0"/>
            <w:vAlign w:val="center"/>
          </w:tcPr>
          <w:p>
            <w:pP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trPr>
        <w:tc>
          <w:tcPr>
            <w:tcW w:w="828" w:type="dxa"/>
            <w:vMerge w:val="continue"/>
            <w:noWrap w:val="0"/>
            <w:vAlign w:val="center"/>
          </w:tcPr>
          <w:p>
            <w:pPr>
              <w:rPr>
                <w:rFonts w:hint="eastAsia" w:ascii="宋体" w:hAnsi="宋体"/>
                <w:sz w:val="24"/>
              </w:rPr>
            </w:pPr>
          </w:p>
        </w:tc>
        <w:tc>
          <w:tcPr>
            <w:tcW w:w="720" w:type="dxa"/>
            <w:noWrap w:val="0"/>
            <w:vAlign w:val="center"/>
          </w:tcPr>
          <w:p>
            <w:pPr>
              <w:rPr>
                <w:rFonts w:hint="eastAsia" w:ascii="宋体" w:hAnsi="宋体"/>
                <w:sz w:val="24"/>
              </w:rPr>
            </w:pPr>
            <w:r>
              <w:rPr>
                <w:rFonts w:hint="eastAsia" w:ascii="宋体" w:hAnsi="宋体"/>
                <w:sz w:val="24"/>
              </w:rPr>
              <w:t>分析</w:t>
            </w:r>
          </w:p>
          <w:p>
            <w:pPr>
              <w:jc w:val="center"/>
              <w:rPr>
                <w:rFonts w:hint="eastAsia" w:ascii="宋体" w:hAnsi="宋体"/>
                <w:sz w:val="24"/>
              </w:rPr>
            </w:pPr>
            <w:r>
              <w:rPr>
                <w:rFonts w:hint="eastAsia" w:ascii="宋体" w:hAnsi="宋体"/>
                <w:sz w:val="24"/>
              </w:rPr>
              <w:t>归纳</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5040" w:type="dxa"/>
            <w:gridSpan w:val="6"/>
            <w:noWrap w:val="0"/>
            <w:vAlign w:val="center"/>
          </w:tcPr>
          <w:p>
            <w:pPr>
              <w:widowControl/>
              <w:jc w:val="left"/>
              <w:rPr>
                <w:rFonts w:hint="eastAsia" w:ascii="宋体" w:hAnsi="宋体"/>
                <w:sz w:val="24"/>
              </w:rPr>
            </w:pPr>
            <w:r>
              <w:rPr>
                <w:rFonts w:hint="eastAsia" w:ascii="宋体" w:hAnsi="宋体"/>
                <w:b/>
                <w:bCs/>
                <w:sz w:val="24"/>
              </w:rPr>
              <w:t>【老师归纳分析】</w:t>
            </w:r>
          </w:p>
          <w:p>
            <w:pPr>
              <w:widowControl/>
              <w:ind w:firstLine="240" w:firstLineChars="100"/>
              <w:jc w:val="left"/>
              <w:rPr>
                <w:rFonts w:hint="eastAsia" w:ascii="宋体" w:hAnsi="宋体"/>
                <w:sz w:val="24"/>
              </w:rPr>
            </w:pPr>
            <w:r>
              <w:rPr>
                <w:rFonts w:hint="eastAsia" w:ascii="宋体" w:hAnsi="宋体"/>
                <w:sz w:val="24"/>
              </w:rPr>
              <w:t>自由电子在运动时经常与金属离子碰撞，引起两者能量的交换。当金属某部分受热时，那个区域里的自由电子能量增加，运动速度加快，通过碰撞，把能量传给金属离子。</w:t>
            </w:r>
          </w:p>
        </w:tc>
        <w:tc>
          <w:tcPr>
            <w:tcW w:w="1260" w:type="dxa"/>
            <w:vMerge w:val="continue"/>
            <w:noWrap w:val="0"/>
            <w:vAlign w:val="center"/>
          </w:tcPr>
          <w:p>
            <w:pP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4" w:hRule="atLeast"/>
        </w:trPr>
        <w:tc>
          <w:tcPr>
            <w:tcW w:w="828" w:type="dxa"/>
            <w:vMerge w:val="restart"/>
            <w:noWrap w:val="0"/>
            <w:vAlign w:val="center"/>
          </w:tcPr>
          <w:p>
            <w:pPr>
              <w:rPr>
                <w:rFonts w:hint="eastAsia" w:ascii="宋体" w:hAnsi="宋体"/>
                <w:sz w:val="24"/>
              </w:rPr>
            </w:pPr>
            <w:r>
              <w:rPr>
                <w:rFonts w:hint="eastAsia" w:ascii="宋体" w:hAnsi="宋体"/>
                <w:sz w:val="24"/>
              </w:rPr>
              <w:t>分析金属晶体结构与金属延展性的关系</w:t>
            </w:r>
          </w:p>
        </w:tc>
        <w:tc>
          <w:tcPr>
            <w:tcW w:w="720" w:type="dxa"/>
            <w:vMerge w:val="restart"/>
            <w:noWrap w:val="0"/>
            <w:vAlign w:val="center"/>
          </w:tcPr>
          <w:p>
            <w:pPr>
              <w:jc w:val="center"/>
              <w:rPr>
                <w:rFonts w:hint="eastAsia" w:ascii="宋体" w:hAnsi="宋体"/>
                <w:sz w:val="24"/>
              </w:rPr>
            </w:pPr>
            <w:r>
              <w:rPr>
                <w:rFonts w:hint="eastAsia" w:ascii="宋体" w:hAnsi="宋体"/>
                <w:sz w:val="24"/>
              </w:rPr>
              <w:t>解说</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探究</w:t>
            </w:r>
          </w:p>
          <w:p>
            <w:pPr>
              <w:jc w:val="center"/>
              <w:rPr>
                <w:rFonts w:hint="eastAsia" w:ascii="宋体" w:hAnsi="宋体"/>
                <w:sz w:val="24"/>
              </w:rPr>
            </w:pPr>
          </w:p>
          <w:p>
            <w:pPr>
              <w:jc w:val="center"/>
              <w:rPr>
                <w:rFonts w:hint="eastAsia" w:ascii="宋体" w:hAnsi="宋体"/>
                <w:sz w:val="24"/>
              </w:rPr>
            </w:pPr>
            <w:r>
              <w:rPr>
                <w:rFonts w:hint="eastAsia" w:ascii="宋体" w:hAnsi="宋体"/>
                <w:sz w:val="24"/>
              </w:rPr>
              <w:t>答辩</w:t>
            </w:r>
          </w:p>
        </w:tc>
        <w:tc>
          <w:tcPr>
            <w:tcW w:w="720" w:type="dxa"/>
            <w:noWrap w:val="0"/>
            <w:vAlign w:val="center"/>
          </w:tcPr>
          <w:p>
            <w:pPr>
              <w:jc w:val="center"/>
              <w:rPr>
                <w:rFonts w:hint="eastAsia" w:ascii="宋体" w:hAnsi="宋体"/>
                <w:sz w:val="24"/>
              </w:rPr>
            </w:pPr>
            <w:r>
              <w:rPr>
                <w:rFonts w:hint="eastAsia" w:ascii="宋体" w:hAnsi="宋体"/>
                <w:sz w:val="24"/>
              </w:rPr>
              <w:t>1min</w:t>
            </w:r>
          </w:p>
        </w:tc>
        <w:tc>
          <w:tcPr>
            <w:tcW w:w="2340" w:type="dxa"/>
            <w:vMerge w:val="restart"/>
            <w:noWrap w:val="0"/>
            <w:vAlign w:val="center"/>
          </w:tcPr>
          <w:p>
            <w:pPr>
              <w:ind w:firstLine="240" w:firstLineChars="100"/>
              <w:rPr>
                <w:rFonts w:hint="eastAsia" w:ascii="宋体" w:hAnsi="宋体"/>
                <w:sz w:val="24"/>
              </w:rPr>
            </w:pPr>
            <w:r>
              <w:rPr>
                <w:rFonts w:hint="eastAsia" w:ascii="宋体" w:hAnsi="宋体"/>
                <w:sz w:val="24"/>
              </w:rPr>
              <w:t>请最后一组派学生代表解说问题三：金属晶体结构与金属的延展性的关系</w:t>
            </w:r>
          </w:p>
        </w:tc>
        <w:tc>
          <w:tcPr>
            <w:tcW w:w="2700" w:type="dxa"/>
            <w:gridSpan w:val="5"/>
            <w:noWrap w:val="0"/>
            <w:vAlign w:val="center"/>
          </w:tcPr>
          <w:p>
            <w:pPr>
              <w:rPr>
                <w:rFonts w:hint="eastAsia" w:ascii="宋体" w:hAnsi="宋体"/>
                <w:b/>
                <w:bCs/>
                <w:sz w:val="24"/>
              </w:rPr>
            </w:pPr>
            <w:r>
              <w:rPr>
                <w:rFonts w:hint="eastAsia" w:ascii="宋体" w:hAnsi="宋体"/>
                <w:b/>
                <w:bCs/>
                <w:sz w:val="24"/>
              </w:rPr>
              <w:t>【学生代表三】</w:t>
            </w:r>
          </w:p>
          <w:p>
            <w:pPr>
              <w:rPr>
                <w:rFonts w:hint="eastAsia" w:ascii="宋体" w:hAnsi="宋体"/>
                <w:sz w:val="24"/>
              </w:rPr>
            </w:pPr>
            <w:r>
              <w:rPr>
                <w:rFonts w:hint="eastAsia" w:ascii="宋体" w:hAnsi="宋体"/>
                <w:sz w:val="24"/>
              </w:rPr>
              <w:t>对于金属的延展性，我们小组认为主要是，当金属受外力作用时，各层之间会发生相对滑动</w:t>
            </w:r>
          </w:p>
        </w:tc>
        <w:tc>
          <w:tcPr>
            <w:tcW w:w="1260" w:type="dxa"/>
            <w:vMerge w:val="continue"/>
            <w:noWrap w:val="0"/>
            <w:vAlign w:val="center"/>
          </w:tcPr>
          <w:p>
            <w:pP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8" w:hRule="atLeast"/>
        </w:trPr>
        <w:tc>
          <w:tcPr>
            <w:tcW w:w="828" w:type="dxa"/>
            <w:vMerge w:val="continue"/>
            <w:noWrap w:val="0"/>
            <w:vAlign w:val="center"/>
          </w:tcPr>
          <w:p>
            <w:pPr>
              <w:rPr>
                <w:rFonts w:hint="eastAsia" w:ascii="楷体_GB2312" w:eastAsia="楷体_GB2312"/>
                <w:sz w:val="24"/>
                <w:szCs w:val="21"/>
              </w:rPr>
            </w:pPr>
          </w:p>
        </w:tc>
        <w:tc>
          <w:tcPr>
            <w:tcW w:w="720" w:type="dxa"/>
            <w:vMerge w:val="continue"/>
            <w:noWrap w:val="0"/>
            <w:vAlign w:val="center"/>
          </w:tcPr>
          <w:p>
            <w:pPr>
              <w:jc w:val="center"/>
              <w:rPr>
                <w:rFonts w:hint="eastAsia" w:ascii="楷体_GB2312" w:eastAsia="楷体_GB2312"/>
                <w:sz w:val="24"/>
                <w:szCs w:val="21"/>
              </w:rPr>
            </w:pPr>
          </w:p>
        </w:tc>
        <w:tc>
          <w:tcPr>
            <w:tcW w:w="720" w:type="dxa"/>
            <w:noWrap w:val="0"/>
            <w:vAlign w:val="center"/>
          </w:tcPr>
          <w:p>
            <w:pPr>
              <w:jc w:val="center"/>
              <w:rPr>
                <w:rFonts w:hint="eastAsia" w:ascii="楷体_GB2312" w:eastAsia="楷体_GB2312"/>
                <w:sz w:val="24"/>
              </w:rPr>
            </w:pPr>
            <w:r>
              <w:rPr>
                <w:rFonts w:hint="eastAsia" w:ascii="楷体_GB2312" w:eastAsia="楷体_GB2312"/>
                <w:sz w:val="24"/>
              </w:rPr>
              <w:t>1min</w:t>
            </w:r>
          </w:p>
        </w:tc>
        <w:tc>
          <w:tcPr>
            <w:tcW w:w="2340" w:type="dxa"/>
            <w:vMerge w:val="continue"/>
            <w:noWrap w:val="0"/>
            <w:vAlign w:val="center"/>
          </w:tcPr>
          <w:p>
            <w:pPr>
              <w:ind w:firstLine="240" w:firstLineChars="100"/>
              <w:rPr>
                <w:rFonts w:hint="eastAsia" w:ascii="宋体" w:hAnsi="宋体"/>
                <w:sz w:val="24"/>
              </w:rPr>
            </w:pPr>
          </w:p>
        </w:tc>
        <w:tc>
          <w:tcPr>
            <w:tcW w:w="2700" w:type="dxa"/>
            <w:gridSpan w:val="5"/>
            <w:noWrap w:val="0"/>
            <w:vAlign w:val="center"/>
          </w:tcPr>
          <w:p>
            <w:pPr>
              <w:rPr>
                <w:rFonts w:hint="eastAsia" w:ascii="宋体" w:hAnsi="宋体"/>
                <w:sz w:val="24"/>
              </w:rPr>
            </w:pPr>
            <w:r>
              <w:rPr>
                <w:rFonts w:hint="eastAsia" w:ascii="宋体" w:hAnsi="宋体"/>
                <w:b/>
                <w:bCs/>
                <w:sz w:val="24"/>
              </w:rPr>
              <w:t xml:space="preserve">【其他同学提出疑问】 </w:t>
            </w:r>
            <w:r>
              <w:rPr>
                <w:rFonts w:hint="eastAsia" w:ascii="宋体" w:hAnsi="宋体"/>
                <w:sz w:val="24"/>
              </w:rPr>
              <w:t>金属键在金属延展过程中是否发生断裂？</w:t>
            </w:r>
          </w:p>
        </w:tc>
        <w:tc>
          <w:tcPr>
            <w:tcW w:w="1260" w:type="dxa"/>
            <w:vMerge w:val="continue"/>
            <w:noWrap w:val="0"/>
            <w:vAlign w:val="center"/>
          </w:tcPr>
          <w:p>
            <w:pP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8" w:hRule="atLeast"/>
        </w:trPr>
        <w:tc>
          <w:tcPr>
            <w:tcW w:w="828" w:type="dxa"/>
            <w:vMerge w:val="restart"/>
            <w:noWrap w:val="0"/>
            <w:vAlign w:val="center"/>
          </w:tcPr>
          <w:p>
            <w:pPr>
              <w:rPr>
                <w:rFonts w:hint="eastAsia" w:ascii="宋体" w:hAnsi="宋体"/>
                <w:sz w:val="24"/>
                <w:szCs w:val="21"/>
              </w:rPr>
            </w:pPr>
            <w:r>
              <w:rPr>
                <w:rFonts w:hint="eastAsia" w:ascii="宋体" w:hAnsi="宋体"/>
                <w:sz w:val="24"/>
              </w:rPr>
              <w:t>分析金属晶体结构与金属延展性的关系</w:t>
            </w:r>
          </w:p>
        </w:tc>
        <w:tc>
          <w:tcPr>
            <w:tcW w:w="720" w:type="dxa"/>
            <w:noWrap w:val="0"/>
            <w:vAlign w:val="center"/>
          </w:tcPr>
          <w:p>
            <w:pPr>
              <w:jc w:val="center"/>
              <w:rPr>
                <w:rFonts w:hint="eastAsia" w:ascii="宋体" w:hAnsi="宋体"/>
                <w:sz w:val="24"/>
                <w:szCs w:val="21"/>
              </w:rPr>
            </w:pPr>
            <w:r>
              <w:rPr>
                <w:rFonts w:hint="eastAsia" w:ascii="宋体" w:hAnsi="宋体"/>
                <w:sz w:val="24"/>
                <w:szCs w:val="21"/>
              </w:rPr>
              <w:t>解说</w:t>
            </w:r>
          </w:p>
          <w:p>
            <w:pPr>
              <w:jc w:val="center"/>
              <w:rPr>
                <w:rFonts w:hint="eastAsia" w:ascii="宋体" w:hAnsi="宋体"/>
                <w:sz w:val="24"/>
                <w:szCs w:val="21"/>
              </w:rPr>
            </w:pPr>
          </w:p>
          <w:p>
            <w:pPr>
              <w:jc w:val="center"/>
              <w:rPr>
                <w:rFonts w:hint="eastAsia" w:ascii="宋体" w:hAnsi="宋体"/>
                <w:sz w:val="24"/>
                <w:szCs w:val="21"/>
              </w:rPr>
            </w:pPr>
            <w:r>
              <w:rPr>
                <w:rFonts w:hint="eastAsia" w:ascii="宋体" w:hAnsi="宋体"/>
                <w:sz w:val="24"/>
                <w:szCs w:val="21"/>
              </w:rPr>
              <w:t>探究</w:t>
            </w:r>
          </w:p>
          <w:p>
            <w:pPr>
              <w:jc w:val="center"/>
              <w:rPr>
                <w:rFonts w:hint="eastAsia" w:ascii="宋体" w:hAnsi="宋体"/>
                <w:sz w:val="24"/>
                <w:szCs w:val="21"/>
              </w:rPr>
            </w:pPr>
          </w:p>
          <w:p>
            <w:pPr>
              <w:jc w:val="center"/>
              <w:rPr>
                <w:rFonts w:hint="eastAsia" w:ascii="宋体" w:hAnsi="宋体"/>
                <w:sz w:val="24"/>
                <w:szCs w:val="21"/>
              </w:rPr>
            </w:pPr>
            <w:r>
              <w:rPr>
                <w:rFonts w:hint="eastAsia" w:ascii="宋体" w:hAnsi="宋体"/>
                <w:sz w:val="24"/>
                <w:szCs w:val="21"/>
              </w:rPr>
              <w:t>答辩</w:t>
            </w:r>
          </w:p>
        </w:tc>
        <w:tc>
          <w:tcPr>
            <w:tcW w:w="720" w:type="dxa"/>
            <w:noWrap w:val="0"/>
            <w:vAlign w:val="center"/>
          </w:tcPr>
          <w:p>
            <w:pPr>
              <w:jc w:val="center"/>
              <w:rPr>
                <w:rFonts w:hint="eastAsia" w:ascii="宋体" w:hAnsi="宋体"/>
                <w:sz w:val="24"/>
              </w:rPr>
            </w:pPr>
            <w:r>
              <w:rPr>
                <w:rFonts w:hint="eastAsia" w:ascii="宋体" w:hAnsi="宋体"/>
                <w:sz w:val="24"/>
              </w:rPr>
              <w:t>2min</w:t>
            </w:r>
          </w:p>
        </w:tc>
        <w:tc>
          <w:tcPr>
            <w:tcW w:w="2340" w:type="dxa"/>
            <w:noWrap w:val="0"/>
            <w:vAlign w:val="center"/>
          </w:tcPr>
          <w:p>
            <w:pPr>
              <w:rPr>
                <w:rFonts w:hint="eastAsia" w:ascii="宋体" w:hAnsi="宋体"/>
                <w:sz w:val="24"/>
              </w:rPr>
            </w:pPr>
            <w:r>
              <w:rPr>
                <w:rFonts w:hint="eastAsia" w:ascii="宋体" w:hAnsi="宋体"/>
                <w:sz w:val="24"/>
              </w:rPr>
              <w:t>【</w:t>
            </w:r>
            <w:r>
              <w:rPr>
                <w:rFonts w:hint="eastAsia" w:ascii="宋体" w:hAnsi="宋体"/>
                <w:b/>
                <w:bCs/>
                <w:sz w:val="24"/>
              </w:rPr>
              <w:t>赞赏</w:t>
            </w:r>
            <w:r>
              <w:rPr>
                <w:rFonts w:hint="eastAsia" w:ascii="宋体" w:hAnsi="宋体"/>
                <w:sz w:val="24"/>
              </w:rPr>
              <w:t>】非常好！不但很全面地解释了金属具有良好延展性的原因，而且还查阅了相关的一些资料，拓展了知识面</w:t>
            </w:r>
          </w:p>
        </w:tc>
        <w:tc>
          <w:tcPr>
            <w:tcW w:w="2700" w:type="dxa"/>
            <w:gridSpan w:val="5"/>
            <w:noWrap w:val="0"/>
            <w:vAlign w:val="center"/>
          </w:tcPr>
          <w:p>
            <w:pPr>
              <w:rPr>
                <w:rFonts w:hint="eastAsia" w:ascii="宋体" w:hAnsi="宋体"/>
                <w:sz w:val="24"/>
              </w:rPr>
            </w:pPr>
            <w:r>
              <w:rPr>
                <w:rFonts w:hint="eastAsia" w:ascii="宋体" w:hAnsi="宋体"/>
                <w:b/>
                <w:bCs/>
                <w:sz w:val="24"/>
              </w:rPr>
              <w:t xml:space="preserve">【学生代表三补充回答】  </w:t>
            </w:r>
            <w:r>
              <w:rPr>
                <w:rFonts w:hint="eastAsia" w:ascii="宋体" w:hAnsi="宋体"/>
                <w:sz w:val="24"/>
              </w:rPr>
              <w:t>当金属受外力作用各层之间会发生相对滑动时，由于金属离子跟自由电子之间的较强作用依然存在，所以金属只发生形变，但不会断裂，金属的这种延展性使金属具有良好的机械加工性能。</w:t>
            </w:r>
          </w:p>
          <w:p>
            <w:pPr>
              <w:ind w:firstLine="480" w:firstLineChars="200"/>
              <w:rPr>
                <w:rFonts w:hint="eastAsia" w:ascii="宋体" w:hAnsi="宋体"/>
                <w:sz w:val="24"/>
              </w:rPr>
            </w:pPr>
            <w:r>
              <w:rPr>
                <w:rFonts w:hint="eastAsia" w:ascii="宋体" w:hAnsi="宋体"/>
                <w:sz w:val="24"/>
              </w:rPr>
              <w:t>我们查阅有关资料知道，不同的金属其延展性大小也不同，如铂和金的延展性特别好，铂的延性在金属中名列前茅(依次是Au、Ag、Al、Cu、Fe等)，最细的铂丝，其直径不超过0.0002mm，大约是头发直径的1/400；金的展性在金属中首屈一指(依次是Ag、Al、Cu等)最薄的金箔只有0.0001mm，以至十万张这种金箔重叠起来，其厚度只有1cm。</w:t>
            </w:r>
          </w:p>
          <w:p>
            <w:pPr>
              <w:ind w:firstLine="240" w:firstLineChars="100"/>
              <w:rPr>
                <w:rFonts w:hint="eastAsia" w:ascii="宋体" w:hAnsi="宋体"/>
                <w:sz w:val="24"/>
              </w:rPr>
            </w:pPr>
          </w:p>
          <w:p>
            <w:pPr>
              <w:rPr>
                <w:rFonts w:hint="eastAsia" w:ascii="宋体" w:hAnsi="宋体"/>
                <w:b/>
                <w:bCs/>
                <w:sz w:val="24"/>
              </w:rPr>
            </w:pPr>
            <w:r>
              <w:rPr>
                <w:rFonts w:hint="eastAsia" w:ascii="宋体" w:hAnsi="宋体"/>
                <w:b/>
                <w:bCs/>
                <w:sz w:val="24"/>
              </w:rPr>
              <w:t>（讲完同学们给予热烈的掌声）</w:t>
            </w:r>
          </w:p>
        </w:tc>
        <w:tc>
          <w:tcPr>
            <w:tcW w:w="1260" w:type="dxa"/>
            <w:vMerge w:val="restart"/>
            <w:noWrap w:val="0"/>
            <w:vAlign w:val="center"/>
          </w:tcPr>
          <w:p>
            <w:pPr>
              <w:rPr>
                <w:rFonts w:hint="eastAsia" w:ascii="宋体" w:hAnsi="宋体"/>
                <w:sz w:val="24"/>
                <w:szCs w:val="21"/>
              </w:rPr>
            </w:pPr>
            <w:r>
              <w:rPr>
                <w:rFonts w:hint="eastAsia" w:ascii="宋体" w:hAnsi="宋体"/>
                <w:sz w:val="24"/>
                <w:szCs w:val="21"/>
              </w:rPr>
              <w:t>让学生经过小组讨论和查阅的资料之后，</w:t>
            </w:r>
            <w:r>
              <w:rPr>
                <w:rFonts w:hint="eastAsia" w:ascii="宋体" w:hAnsi="宋体"/>
                <w:bCs/>
                <w:sz w:val="24"/>
              </w:rPr>
              <w:t>对其结果进行解说和答辩，以培养学生的协作精神和表达、应变能力。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7" w:hRule="atLeast"/>
        </w:trPr>
        <w:tc>
          <w:tcPr>
            <w:tcW w:w="828" w:type="dxa"/>
            <w:vMerge w:val="continue"/>
            <w:noWrap w:val="0"/>
            <w:vAlign w:val="center"/>
          </w:tcPr>
          <w:p>
            <w:pPr>
              <w:rPr>
                <w:rFonts w:hint="eastAsia" w:ascii="楷体_GB2312" w:eastAsia="楷体_GB2312"/>
                <w:sz w:val="24"/>
                <w:szCs w:val="21"/>
              </w:rPr>
            </w:pPr>
          </w:p>
        </w:tc>
        <w:tc>
          <w:tcPr>
            <w:tcW w:w="720" w:type="dxa"/>
            <w:noWrap w:val="0"/>
            <w:vAlign w:val="center"/>
          </w:tcPr>
          <w:p>
            <w:pPr>
              <w:jc w:val="center"/>
              <w:rPr>
                <w:rFonts w:hint="eastAsia" w:ascii="宋体" w:hAnsi="宋体"/>
                <w:sz w:val="24"/>
                <w:szCs w:val="21"/>
              </w:rPr>
            </w:pPr>
            <w:r>
              <w:rPr>
                <w:rFonts w:hint="eastAsia" w:ascii="宋体" w:hAnsi="宋体"/>
                <w:sz w:val="24"/>
                <w:szCs w:val="21"/>
              </w:rPr>
              <w:t>分析</w:t>
            </w:r>
          </w:p>
          <w:p>
            <w:pPr>
              <w:jc w:val="center"/>
              <w:rPr>
                <w:rFonts w:hint="eastAsia" w:ascii="宋体" w:hAnsi="宋体"/>
                <w:sz w:val="24"/>
                <w:szCs w:val="21"/>
              </w:rPr>
            </w:pPr>
            <w:r>
              <w:rPr>
                <w:rFonts w:hint="eastAsia" w:ascii="宋体" w:hAnsi="宋体"/>
                <w:sz w:val="24"/>
                <w:szCs w:val="21"/>
              </w:rPr>
              <w:t>归纳</w:t>
            </w:r>
          </w:p>
        </w:tc>
        <w:tc>
          <w:tcPr>
            <w:tcW w:w="720" w:type="dxa"/>
            <w:noWrap w:val="0"/>
            <w:vAlign w:val="center"/>
          </w:tcPr>
          <w:p>
            <w:pPr>
              <w:jc w:val="center"/>
              <w:rPr>
                <w:rFonts w:hint="eastAsia" w:ascii="宋体" w:hAnsi="宋体"/>
                <w:sz w:val="24"/>
              </w:rPr>
            </w:pPr>
            <w:r>
              <w:rPr>
                <w:rFonts w:hint="eastAsia" w:ascii="宋体" w:hAnsi="宋体"/>
                <w:sz w:val="24"/>
              </w:rPr>
              <w:t>2min</w:t>
            </w:r>
          </w:p>
        </w:tc>
        <w:tc>
          <w:tcPr>
            <w:tcW w:w="5040" w:type="dxa"/>
            <w:gridSpan w:val="6"/>
            <w:noWrap w:val="0"/>
            <w:vAlign w:val="center"/>
          </w:tcPr>
          <w:p>
            <w:pPr>
              <w:rPr>
                <w:rFonts w:hint="eastAsia" w:ascii="宋体" w:hAnsi="宋体"/>
                <w:b/>
                <w:bCs/>
                <w:sz w:val="24"/>
              </w:rPr>
            </w:pPr>
            <w:r>
              <w:rPr>
                <w:rFonts w:hint="eastAsia" w:ascii="宋体" w:hAnsi="宋体"/>
                <w:b/>
                <w:bCs/>
                <w:sz w:val="24"/>
              </w:rPr>
              <w:t>【老师结合</w:t>
            </w:r>
            <w:r>
              <w:rPr>
                <w:rFonts w:hint="eastAsia" w:ascii="宋体" w:hAnsi="宋体"/>
                <w:b/>
                <w:bCs/>
                <w:sz w:val="24"/>
                <w:szCs w:val="21"/>
              </w:rPr>
              <w:t>多媒体和教材图3－21综合归纳分析】</w:t>
            </w:r>
          </w:p>
          <w:p>
            <w:pPr>
              <w:ind w:firstLine="240" w:firstLineChars="100"/>
              <w:rPr>
                <w:rFonts w:hint="eastAsia" w:ascii="宋体" w:hAnsi="宋体"/>
                <w:sz w:val="24"/>
              </w:rPr>
            </w:pPr>
            <w:r>
              <w:rPr>
                <w:rFonts w:hint="eastAsia" w:ascii="宋体" w:hAnsi="宋体"/>
                <w:sz w:val="24"/>
              </w:rPr>
              <w:t>原子晶体受外力作用时，原子间的位移必然导致共价键的断裂，因而难以锻压成型，无延展性，而金属晶体中由于金属离子与自由电子间的相互作用没有方向性，各原子层之间发生相对滑动以后，仍可保持这种相互作用，因而即使在外力作用下，发生形变也不易断裂。</w:t>
            </w:r>
          </w:p>
          <w:p>
            <w:pPr>
              <w:rPr>
                <w:rFonts w:hint="eastAsia" w:ascii="宋体" w:hAnsi="宋体"/>
                <w:sz w:val="24"/>
              </w:rPr>
            </w:pPr>
            <w:r>
              <w:rPr>
                <w:rFonts w:hint="eastAsia" w:ascii="宋体" w:hAnsi="宋体"/>
                <w:sz w:val="24"/>
              </w:rPr>
              <w:t>（边讲述边演示多媒体）</w:t>
            </w:r>
          </w:p>
        </w:tc>
        <w:tc>
          <w:tcPr>
            <w:tcW w:w="1260" w:type="dxa"/>
            <w:vMerge w:val="continue"/>
            <w:noWrap w:val="0"/>
            <w:vAlign w:val="center"/>
          </w:tcPr>
          <w:p>
            <w:pPr>
              <w:rPr>
                <w:rFonts w:hint="eastAsia" w:ascii="楷体_GB2312" w:eastAsia="楷体_GB231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1" w:hRule="atLeast"/>
        </w:trPr>
        <w:tc>
          <w:tcPr>
            <w:tcW w:w="828" w:type="dxa"/>
            <w:noWrap w:val="0"/>
            <w:vAlign w:val="center"/>
          </w:tcPr>
          <w:p>
            <w:pPr>
              <w:rPr>
                <w:rFonts w:hint="eastAsia" w:ascii="楷体_GB2312" w:eastAsia="楷体_GB2312"/>
                <w:sz w:val="24"/>
                <w:szCs w:val="21"/>
              </w:rPr>
            </w:pPr>
            <w:r>
              <w:rPr>
                <w:rFonts w:hint="eastAsia" w:ascii="楷体_GB2312" w:eastAsia="楷体_GB2312"/>
                <w:sz w:val="24"/>
                <w:szCs w:val="21"/>
              </w:rPr>
              <w:t>——</w:t>
            </w:r>
          </w:p>
        </w:tc>
        <w:tc>
          <w:tcPr>
            <w:tcW w:w="720" w:type="dxa"/>
            <w:noWrap w:val="0"/>
            <w:vAlign w:val="center"/>
          </w:tcPr>
          <w:p>
            <w:pPr>
              <w:jc w:val="center"/>
              <w:rPr>
                <w:rFonts w:hint="eastAsia" w:ascii="宋体" w:hAnsi="宋体"/>
                <w:sz w:val="24"/>
                <w:szCs w:val="21"/>
              </w:rPr>
            </w:pPr>
            <w:r>
              <w:rPr>
                <w:rFonts w:hint="eastAsia" w:ascii="宋体" w:hAnsi="宋体"/>
                <w:sz w:val="24"/>
                <w:szCs w:val="21"/>
              </w:rPr>
              <w:t>反思</w:t>
            </w:r>
          </w:p>
          <w:p>
            <w:pPr>
              <w:jc w:val="center"/>
              <w:rPr>
                <w:rFonts w:hint="eastAsia" w:ascii="宋体" w:hAnsi="宋体"/>
                <w:sz w:val="24"/>
                <w:szCs w:val="21"/>
              </w:rPr>
            </w:pPr>
            <w:r>
              <w:rPr>
                <w:rFonts w:hint="eastAsia" w:ascii="宋体" w:hAnsi="宋体"/>
                <w:sz w:val="24"/>
                <w:szCs w:val="21"/>
              </w:rPr>
              <w:t>评价</w:t>
            </w:r>
          </w:p>
        </w:tc>
        <w:tc>
          <w:tcPr>
            <w:tcW w:w="720" w:type="dxa"/>
            <w:noWrap w:val="0"/>
            <w:vAlign w:val="center"/>
          </w:tcPr>
          <w:p>
            <w:pPr>
              <w:jc w:val="center"/>
              <w:rPr>
                <w:rFonts w:hint="eastAsia" w:ascii="宋体" w:hAnsi="宋体"/>
                <w:sz w:val="24"/>
              </w:rPr>
            </w:pPr>
            <w:r>
              <w:rPr>
                <w:rFonts w:hint="eastAsia" w:ascii="宋体" w:hAnsi="宋体"/>
                <w:sz w:val="24"/>
              </w:rPr>
              <w:t>3min</w:t>
            </w:r>
          </w:p>
        </w:tc>
        <w:tc>
          <w:tcPr>
            <w:tcW w:w="2880" w:type="dxa"/>
            <w:gridSpan w:val="3"/>
            <w:noWrap w:val="0"/>
            <w:vAlign w:val="center"/>
          </w:tcPr>
          <w:p>
            <w:pPr>
              <w:rPr>
                <w:rFonts w:hint="eastAsia" w:ascii="宋体" w:hAnsi="宋体"/>
                <w:b/>
                <w:bCs/>
                <w:sz w:val="24"/>
              </w:rPr>
            </w:pPr>
            <w:r>
              <w:rPr>
                <w:rFonts w:hint="eastAsia" w:ascii="宋体" w:hAnsi="宋体"/>
                <w:b/>
                <w:bCs/>
                <w:sz w:val="24"/>
              </w:rPr>
              <w:t>反思：</w:t>
            </w:r>
          </w:p>
          <w:p>
            <w:pPr>
              <w:rPr>
                <w:rFonts w:hint="eastAsia" w:ascii="宋体" w:hAnsi="宋体"/>
                <w:b/>
                <w:bCs/>
                <w:sz w:val="24"/>
              </w:rPr>
            </w:pPr>
            <w:r>
              <w:rPr>
                <w:rFonts w:hint="eastAsia" w:ascii="宋体" w:hAnsi="宋体"/>
                <w:sz w:val="24"/>
              </w:rPr>
              <w:t>在讨论和查阅资料过程中，你有哪些创新的想法？有哪些优良的表现？有什么不足？</w:t>
            </w:r>
          </w:p>
        </w:tc>
        <w:tc>
          <w:tcPr>
            <w:tcW w:w="2160" w:type="dxa"/>
            <w:gridSpan w:val="3"/>
            <w:noWrap w:val="0"/>
            <w:vAlign w:val="center"/>
          </w:tcPr>
          <w:p>
            <w:pPr>
              <w:rPr>
                <w:rFonts w:hint="eastAsia" w:ascii="宋体" w:hAnsi="宋体"/>
                <w:b/>
                <w:bCs/>
                <w:sz w:val="24"/>
              </w:rPr>
            </w:pPr>
            <w:r>
              <w:rPr>
                <w:rFonts w:hint="eastAsia" w:ascii="宋体" w:hAnsi="宋体"/>
                <w:b/>
                <w:bCs/>
                <w:sz w:val="24"/>
              </w:rPr>
              <w:t>交流与讨论：</w:t>
            </w:r>
          </w:p>
          <w:p>
            <w:pPr>
              <w:rPr>
                <w:rFonts w:hint="eastAsia" w:ascii="宋体" w:hAnsi="宋体"/>
                <w:b/>
                <w:bCs/>
                <w:sz w:val="24"/>
              </w:rPr>
            </w:pPr>
            <w:r>
              <w:rPr>
                <w:rFonts w:hint="eastAsia" w:ascii="宋体" w:hAnsi="宋体"/>
                <w:sz w:val="24"/>
              </w:rPr>
              <w:t>交流各自的成功做法和不足之处</w:t>
            </w:r>
          </w:p>
        </w:tc>
        <w:tc>
          <w:tcPr>
            <w:tcW w:w="1260" w:type="dxa"/>
            <w:noWrap w:val="0"/>
            <w:vAlign w:val="center"/>
          </w:tcPr>
          <w:p>
            <w:pPr>
              <w:rPr>
                <w:rFonts w:hint="eastAsia" w:ascii="宋体" w:hAnsi="宋体"/>
                <w:sz w:val="24"/>
                <w:szCs w:val="21"/>
              </w:rPr>
            </w:pPr>
            <w:r>
              <w:rPr>
                <w:rFonts w:hint="eastAsia" w:ascii="宋体" w:hAnsi="宋体"/>
                <w:sz w:val="24"/>
                <w:szCs w:val="21"/>
              </w:rPr>
              <w:t>培养良好的思维习惯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51" w:hRule="atLeast"/>
        </w:trPr>
        <w:tc>
          <w:tcPr>
            <w:tcW w:w="828" w:type="dxa"/>
            <w:noWrap w:val="0"/>
            <w:vAlign w:val="center"/>
          </w:tcPr>
          <w:p>
            <w:pPr>
              <w:rPr>
                <w:rFonts w:hint="eastAsia" w:ascii="宋体" w:hAnsi="宋体"/>
                <w:sz w:val="24"/>
                <w:szCs w:val="21"/>
              </w:rPr>
            </w:pPr>
            <w:r>
              <w:rPr>
                <w:rFonts w:hint="eastAsia" w:ascii="宋体" w:hAnsi="宋体"/>
                <w:sz w:val="24"/>
                <w:szCs w:val="21"/>
              </w:rPr>
              <w:t>归纳小结金属晶体及其结构与性质的关系</w:t>
            </w:r>
          </w:p>
        </w:tc>
        <w:tc>
          <w:tcPr>
            <w:tcW w:w="720" w:type="dxa"/>
            <w:noWrap w:val="0"/>
            <w:vAlign w:val="center"/>
          </w:tcPr>
          <w:p>
            <w:pPr>
              <w:jc w:val="center"/>
              <w:rPr>
                <w:rFonts w:hint="eastAsia" w:ascii="宋体" w:hAnsi="宋体"/>
                <w:sz w:val="24"/>
                <w:szCs w:val="21"/>
              </w:rPr>
            </w:pPr>
            <w:r>
              <w:rPr>
                <w:rFonts w:hint="eastAsia" w:ascii="宋体" w:hAnsi="宋体"/>
                <w:sz w:val="24"/>
                <w:szCs w:val="21"/>
              </w:rPr>
              <w:t>总结</w:t>
            </w:r>
          </w:p>
        </w:tc>
        <w:tc>
          <w:tcPr>
            <w:tcW w:w="720" w:type="dxa"/>
            <w:noWrap w:val="0"/>
            <w:vAlign w:val="center"/>
          </w:tcPr>
          <w:p>
            <w:pPr>
              <w:jc w:val="center"/>
              <w:rPr>
                <w:rFonts w:hint="eastAsia" w:ascii="宋体" w:hAnsi="宋体"/>
                <w:sz w:val="24"/>
              </w:rPr>
            </w:pPr>
            <w:r>
              <w:rPr>
                <w:rFonts w:hint="eastAsia" w:ascii="宋体" w:hAnsi="宋体"/>
                <w:sz w:val="24"/>
              </w:rPr>
              <w:t>4min</w:t>
            </w:r>
          </w:p>
        </w:tc>
        <w:tc>
          <w:tcPr>
            <w:tcW w:w="5040" w:type="dxa"/>
            <w:gridSpan w:val="6"/>
            <w:noWrap w:val="0"/>
            <w:vAlign w:val="center"/>
          </w:tcPr>
          <w:p>
            <w:pPr>
              <w:rPr>
                <w:rFonts w:hint="eastAsia" w:ascii="宋体" w:hAnsi="宋体" w:cs="宋体"/>
                <w:kern w:val="0"/>
                <w:sz w:val="24"/>
              </w:rPr>
            </w:pPr>
            <w:r>
              <w:rPr>
                <w:rFonts w:hint="eastAsia" w:ascii="宋体" w:hAnsi="宋体"/>
                <w:sz w:val="24"/>
              </w:rPr>
              <w:t>1.金属晶体的结构与性质的关系</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1067"/>
              <w:gridCol w:w="106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067" w:type="dxa"/>
                  <w:noWrap w:val="0"/>
                  <w:vAlign w:val="center"/>
                </w:tcPr>
                <w:p>
                  <w:pPr>
                    <w:jc w:val="center"/>
                    <w:rPr>
                      <w:rFonts w:hint="eastAsia" w:ascii="宋体" w:hAnsi="宋体"/>
                      <w:sz w:val="24"/>
                    </w:rPr>
                  </w:pPr>
                </w:p>
              </w:tc>
              <w:tc>
                <w:tcPr>
                  <w:tcW w:w="1067" w:type="dxa"/>
                  <w:noWrap w:val="0"/>
                  <w:vAlign w:val="center"/>
                </w:tcPr>
                <w:p>
                  <w:pPr>
                    <w:jc w:val="center"/>
                    <w:rPr>
                      <w:rFonts w:hint="eastAsia" w:ascii="宋体" w:hAnsi="宋体"/>
                      <w:sz w:val="24"/>
                    </w:rPr>
                  </w:pPr>
                  <w:r>
                    <w:rPr>
                      <w:rFonts w:hint="eastAsia" w:ascii="宋体" w:hAnsi="宋体"/>
                      <w:sz w:val="24"/>
                    </w:rPr>
                    <w:t>导电性</w:t>
                  </w:r>
                </w:p>
              </w:tc>
              <w:tc>
                <w:tcPr>
                  <w:tcW w:w="1067" w:type="dxa"/>
                  <w:noWrap w:val="0"/>
                  <w:vAlign w:val="center"/>
                </w:tcPr>
                <w:p>
                  <w:pPr>
                    <w:jc w:val="center"/>
                    <w:rPr>
                      <w:rFonts w:hint="eastAsia" w:ascii="宋体" w:hAnsi="宋体"/>
                      <w:sz w:val="24"/>
                    </w:rPr>
                  </w:pPr>
                  <w:r>
                    <w:rPr>
                      <w:rFonts w:hint="eastAsia" w:ascii="宋体" w:hAnsi="宋体"/>
                      <w:sz w:val="24"/>
                    </w:rPr>
                    <w:t>导热性</w:t>
                  </w:r>
                </w:p>
              </w:tc>
              <w:tc>
                <w:tcPr>
                  <w:tcW w:w="1068" w:type="dxa"/>
                  <w:noWrap w:val="0"/>
                  <w:vAlign w:val="center"/>
                </w:tcPr>
                <w:p>
                  <w:pPr>
                    <w:jc w:val="center"/>
                    <w:rPr>
                      <w:rFonts w:hint="eastAsia" w:ascii="宋体" w:hAnsi="宋体"/>
                      <w:sz w:val="24"/>
                    </w:rPr>
                  </w:pPr>
                  <w:r>
                    <w:rPr>
                      <w:rFonts w:hint="eastAsia" w:ascii="宋体" w:hAnsi="宋体"/>
                      <w:sz w:val="24"/>
                    </w:rPr>
                    <w:t>延展性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noWrap w:val="0"/>
                  <w:vAlign w:val="center"/>
                </w:tcPr>
                <w:p>
                  <w:pPr>
                    <w:jc w:val="center"/>
                    <w:rPr>
                      <w:rFonts w:hint="eastAsia" w:ascii="宋体" w:hAnsi="宋体"/>
                      <w:sz w:val="24"/>
                    </w:rPr>
                  </w:pPr>
                  <w:r>
                    <w:rPr>
                      <w:rFonts w:hint="eastAsia" w:ascii="宋体" w:hAnsi="宋体"/>
                      <w:sz w:val="24"/>
                    </w:rPr>
                    <w:t>金属离子和自由电子</w:t>
                  </w:r>
                </w:p>
              </w:tc>
              <w:tc>
                <w:tcPr>
                  <w:tcW w:w="1067" w:type="dxa"/>
                  <w:noWrap w:val="0"/>
                  <w:vAlign w:val="center"/>
                </w:tcPr>
                <w:p>
                  <w:pPr>
                    <w:jc w:val="center"/>
                    <w:rPr>
                      <w:rFonts w:hint="eastAsia" w:ascii="宋体" w:hAnsi="宋体"/>
                      <w:sz w:val="24"/>
                    </w:rPr>
                  </w:pPr>
                  <w:r>
                    <w:rPr>
                      <w:rFonts w:hint="eastAsia" w:ascii="宋体" w:hAnsi="宋体"/>
                      <w:sz w:val="24"/>
                    </w:rPr>
                    <w:t>自由电子在外加电场作用下作定向移动</w:t>
                  </w:r>
                </w:p>
              </w:tc>
              <w:tc>
                <w:tcPr>
                  <w:tcW w:w="1067" w:type="dxa"/>
                  <w:noWrap w:val="0"/>
                  <w:vAlign w:val="center"/>
                </w:tcPr>
                <w:p>
                  <w:pPr>
                    <w:jc w:val="center"/>
                    <w:rPr>
                      <w:rFonts w:hint="eastAsia" w:ascii="宋体" w:hAnsi="宋体"/>
                      <w:sz w:val="24"/>
                    </w:rPr>
                  </w:pPr>
                  <w:r>
                    <w:rPr>
                      <w:rFonts w:hint="eastAsia" w:ascii="宋体" w:hAnsi="宋体"/>
                      <w:sz w:val="24"/>
                    </w:rPr>
                    <w:t>自由电子与金属离子碰撞传递热量</w:t>
                  </w:r>
                </w:p>
              </w:tc>
              <w:tc>
                <w:tcPr>
                  <w:tcW w:w="1068" w:type="dxa"/>
                  <w:noWrap w:val="0"/>
                  <w:vAlign w:val="center"/>
                </w:tcPr>
                <w:p>
                  <w:pPr>
                    <w:jc w:val="center"/>
                    <w:rPr>
                      <w:rFonts w:hint="eastAsia" w:ascii="宋体" w:hAnsi="宋体"/>
                      <w:sz w:val="24"/>
                    </w:rPr>
                  </w:pPr>
                  <w:r>
                    <w:rPr>
                      <w:rFonts w:hint="eastAsia" w:ascii="宋体" w:hAnsi="宋体"/>
                      <w:sz w:val="24"/>
                    </w:rPr>
                    <w:t>晶体中各原子层发生相对滑动仍保持相互作用</w:t>
                  </w:r>
                </w:p>
              </w:tc>
            </w:tr>
          </w:tbl>
          <w:p>
            <w:pPr>
              <w:rPr>
                <w:rFonts w:hint="eastAsia" w:ascii="宋体" w:hAnsi="宋体"/>
                <w:sz w:val="24"/>
              </w:rPr>
            </w:pPr>
            <w:r>
              <w:rPr>
                <w:rFonts w:hint="eastAsia" w:ascii="宋体" w:hAnsi="宋体"/>
                <w:sz w:val="24"/>
              </w:rPr>
              <w:t>2.把刚学过的分子晶体、原子晶体和金属晶体进行比较</w:t>
            </w:r>
          </w:p>
          <w:tbl>
            <w:tblPr>
              <w:tblStyle w:val="4"/>
              <w:tblpPr w:leftFromText="180" w:rightFromText="180" w:vertAnchor="text" w:horzAnchor="margin" w:tblpY="14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7"/>
              <w:gridCol w:w="980"/>
              <w:gridCol w:w="1154"/>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noWrap w:val="0"/>
                  <w:vAlign w:val="center"/>
                </w:tcPr>
                <w:p>
                  <w:pPr>
                    <w:jc w:val="center"/>
                    <w:rPr>
                      <w:rFonts w:hint="eastAsia" w:ascii="宋体" w:hAnsi="宋体"/>
                      <w:sz w:val="24"/>
                    </w:rPr>
                  </w:pPr>
                  <w:r>
                    <w:rPr>
                      <w:rFonts w:hint="eastAsia" w:ascii="宋体" w:hAnsi="宋体"/>
                      <w:sz w:val="24"/>
                    </w:rPr>
                    <w:t>作用</w:t>
                  </w:r>
                </w:p>
              </w:tc>
              <w:tc>
                <w:tcPr>
                  <w:tcW w:w="980" w:type="dxa"/>
                  <w:noWrap w:val="0"/>
                  <w:vAlign w:val="center"/>
                </w:tcPr>
                <w:p>
                  <w:pPr>
                    <w:jc w:val="center"/>
                    <w:rPr>
                      <w:rFonts w:hint="eastAsia" w:ascii="宋体" w:hAnsi="宋体"/>
                      <w:sz w:val="24"/>
                    </w:rPr>
                  </w:pPr>
                  <w:r>
                    <w:rPr>
                      <w:rFonts w:hint="eastAsia" w:ascii="宋体" w:hAnsi="宋体"/>
                      <w:sz w:val="24"/>
                    </w:rPr>
                    <w:t>分子</w:t>
                  </w:r>
                </w:p>
                <w:p>
                  <w:pPr>
                    <w:jc w:val="center"/>
                    <w:rPr>
                      <w:rFonts w:hint="eastAsia" w:ascii="宋体" w:hAnsi="宋体"/>
                      <w:sz w:val="24"/>
                    </w:rPr>
                  </w:pPr>
                  <w:r>
                    <w:rPr>
                      <w:rFonts w:hint="eastAsia" w:ascii="宋体" w:hAnsi="宋体"/>
                      <w:sz w:val="24"/>
                    </w:rPr>
                    <w:t>晶体</w:t>
                  </w:r>
                </w:p>
              </w:tc>
              <w:tc>
                <w:tcPr>
                  <w:tcW w:w="1154" w:type="dxa"/>
                  <w:noWrap w:val="0"/>
                  <w:vAlign w:val="center"/>
                </w:tcPr>
                <w:p>
                  <w:pPr>
                    <w:jc w:val="center"/>
                    <w:rPr>
                      <w:rFonts w:hint="eastAsia" w:ascii="宋体" w:hAnsi="宋体"/>
                      <w:sz w:val="24"/>
                    </w:rPr>
                  </w:pPr>
                  <w:r>
                    <w:rPr>
                      <w:rFonts w:hint="eastAsia" w:ascii="宋体" w:hAnsi="宋体"/>
                      <w:sz w:val="24"/>
                    </w:rPr>
                    <w:t>原子</w:t>
                  </w:r>
                </w:p>
                <w:p>
                  <w:pPr>
                    <w:jc w:val="center"/>
                    <w:rPr>
                      <w:rFonts w:hint="eastAsia" w:ascii="宋体" w:hAnsi="宋体"/>
                      <w:sz w:val="24"/>
                    </w:rPr>
                  </w:pPr>
                  <w:r>
                    <w:rPr>
                      <w:rFonts w:hint="eastAsia" w:ascii="宋体" w:hAnsi="宋体"/>
                      <w:sz w:val="24"/>
                    </w:rPr>
                    <w:t>晶体</w:t>
                  </w:r>
                </w:p>
              </w:tc>
              <w:tc>
                <w:tcPr>
                  <w:tcW w:w="1068" w:type="dxa"/>
                  <w:noWrap w:val="0"/>
                  <w:vAlign w:val="center"/>
                </w:tcPr>
                <w:p>
                  <w:pPr>
                    <w:jc w:val="center"/>
                    <w:rPr>
                      <w:rFonts w:hint="eastAsia" w:ascii="宋体" w:hAnsi="宋体"/>
                      <w:sz w:val="24"/>
                    </w:rPr>
                  </w:pPr>
                  <w:r>
                    <w:rPr>
                      <w:rFonts w:hint="eastAsia" w:ascii="宋体" w:hAnsi="宋体"/>
                      <w:sz w:val="24"/>
                    </w:rPr>
                    <w:t>金属</w:t>
                  </w:r>
                </w:p>
                <w:p>
                  <w:pPr>
                    <w:jc w:val="center"/>
                    <w:rPr>
                      <w:rFonts w:hint="eastAsia" w:ascii="宋体" w:hAnsi="宋体"/>
                      <w:sz w:val="24"/>
                    </w:rPr>
                  </w:pPr>
                  <w:r>
                    <w:rPr>
                      <w:rFonts w:hint="eastAsia" w:ascii="宋体" w:hAnsi="宋体"/>
                      <w:sz w:val="24"/>
                    </w:rPr>
                    <w:t>晶体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noWrap w:val="0"/>
                  <w:vAlign w:val="center"/>
                </w:tcPr>
                <w:p>
                  <w:pPr>
                    <w:jc w:val="center"/>
                    <w:rPr>
                      <w:rFonts w:hint="eastAsia" w:ascii="宋体" w:hAnsi="宋体"/>
                      <w:sz w:val="24"/>
                    </w:rPr>
                  </w:pPr>
                  <w:r>
                    <w:rPr>
                      <w:rFonts w:hint="eastAsia" w:ascii="宋体" w:hAnsi="宋体"/>
                      <w:sz w:val="24"/>
                    </w:rPr>
                    <w:t>构成离子的</w:t>
                  </w:r>
                </w:p>
              </w:tc>
              <w:tc>
                <w:tcPr>
                  <w:tcW w:w="980" w:type="dxa"/>
                  <w:noWrap w:val="0"/>
                  <w:vAlign w:val="center"/>
                </w:tcPr>
                <w:p>
                  <w:pPr>
                    <w:widowControl/>
                    <w:jc w:val="center"/>
                    <w:rPr>
                      <w:rFonts w:ascii="宋体" w:hAnsi="宋体"/>
                      <w:vanish/>
                      <w:color w:val="000000"/>
                      <w:kern w:val="0"/>
                      <w:sz w:val="24"/>
                    </w:rPr>
                  </w:pPr>
                  <w:r>
                    <w:rPr>
                      <w:rFonts w:hint="eastAsia" w:ascii="宋体" w:hAnsi="宋体"/>
                      <w:sz w:val="24"/>
                    </w:rPr>
                    <w:t>分子</w:t>
                  </w:r>
                </w:p>
                <w:p>
                  <w:pPr>
                    <w:jc w:val="center"/>
                    <w:rPr>
                      <w:rFonts w:hint="eastAsia" w:ascii="宋体" w:hAnsi="宋体"/>
                      <w:sz w:val="24"/>
                    </w:rPr>
                  </w:pPr>
                </w:p>
              </w:tc>
              <w:tc>
                <w:tcPr>
                  <w:tcW w:w="1154" w:type="dxa"/>
                  <w:noWrap w:val="0"/>
                  <w:vAlign w:val="center"/>
                </w:tcPr>
                <w:p>
                  <w:pPr>
                    <w:widowControl/>
                    <w:jc w:val="center"/>
                    <w:rPr>
                      <w:rFonts w:hint="eastAsia" w:ascii="宋体" w:hAnsi="宋体"/>
                      <w:sz w:val="24"/>
                    </w:rPr>
                  </w:pPr>
                  <w:r>
                    <w:rPr>
                      <w:rFonts w:hint="eastAsia" w:ascii="宋体" w:hAnsi="宋体"/>
                      <w:sz w:val="24"/>
                    </w:rPr>
                    <w:t>原子</w:t>
                  </w:r>
                </w:p>
              </w:tc>
              <w:tc>
                <w:tcPr>
                  <w:tcW w:w="1068" w:type="dxa"/>
                  <w:noWrap w:val="0"/>
                  <w:vAlign w:val="center"/>
                </w:tcPr>
                <w:p>
                  <w:pPr>
                    <w:widowControl/>
                    <w:jc w:val="center"/>
                    <w:rPr>
                      <w:rFonts w:hint="eastAsia" w:ascii="宋体" w:hAnsi="宋体"/>
                      <w:sz w:val="24"/>
                    </w:rPr>
                  </w:pPr>
                  <w:r>
                    <w:rPr>
                      <w:rFonts w:hint="eastAsia" w:ascii="宋体" w:hAnsi="宋体"/>
                      <w:sz w:val="24"/>
                    </w:rPr>
                    <w:t>金属离子和自由电子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noWrap w:val="0"/>
                  <w:vAlign w:val="center"/>
                </w:tcPr>
                <w:p>
                  <w:pPr>
                    <w:jc w:val="center"/>
                    <w:rPr>
                      <w:rFonts w:hint="eastAsia" w:ascii="宋体" w:hAnsi="宋体"/>
                      <w:sz w:val="24"/>
                    </w:rPr>
                  </w:pPr>
                  <w:r>
                    <w:rPr>
                      <w:rFonts w:hint="eastAsia" w:ascii="宋体" w:hAnsi="宋体"/>
                      <w:sz w:val="24"/>
                    </w:rPr>
                    <w:t>作用力</w:t>
                  </w:r>
                </w:p>
              </w:tc>
              <w:tc>
                <w:tcPr>
                  <w:tcW w:w="980" w:type="dxa"/>
                  <w:noWrap w:val="0"/>
                  <w:vAlign w:val="center"/>
                </w:tcPr>
                <w:p>
                  <w:pPr>
                    <w:jc w:val="center"/>
                    <w:rPr>
                      <w:rFonts w:hint="eastAsia" w:ascii="宋体" w:hAnsi="宋体"/>
                      <w:sz w:val="24"/>
                    </w:rPr>
                  </w:pPr>
                  <w:r>
                    <w:rPr>
                      <w:rFonts w:hint="eastAsia" w:ascii="宋体" w:hAnsi="宋体"/>
                      <w:sz w:val="24"/>
                    </w:rPr>
                    <w:t>范德</w:t>
                  </w:r>
                </w:p>
                <w:p>
                  <w:pPr>
                    <w:jc w:val="center"/>
                    <w:rPr>
                      <w:rFonts w:hint="eastAsia" w:ascii="宋体" w:hAnsi="宋体"/>
                      <w:sz w:val="24"/>
                    </w:rPr>
                  </w:pPr>
                  <w:r>
                    <w:rPr>
                      <w:rFonts w:hint="eastAsia" w:ascii="宋体" w:hAnsi="宋体"/>
                      <w:sz w:val="24"/>
                    </w:rPr>
                    <w:t>华力</w:t>
                  </w:r>
                </w:p>
              </w:tc>
              <w:tc>
                <w:tcPr>
                  <w:tcW w:w="1154" w:type="dxa"/>
                  <w:noWrap w:val="0"/>
                  <w:vAlign w:val="center"/>
                </w:tcPr>
                <w:p>
                  <w:pPr>
                    <w:jc w:val="center"/>
                    <w:rPr>
                      <w:rFonts w:hint="eastAsia" w:ascii="宋体" w:hAnsi="宋体"/>
                      <w:sz w:val="24"/>
                    </w:rPr>
                  </w:pPr>
                  <w:r>
                    <w:rPr>
                      <w:rFonts w:hint="eastAsia" w:ascii="宋体" w:hAnsi="宋体"/>
                      <w:sz w:val="24"/>
                    </w:rPr>
                    <w:t>共价键</w:t>
                  </w:r>
                </w:p>
              </w:tc>
              <w:tc>
                <w:tcPr>
                  <w:tcW w:w="1068" w:type="dxa"/>
                  <w:noWrap w:val="0"/>
                  <w:vAlign w:val="center"/>
                </w:tcPr>
                <w:p>
                  <w:pPr>
                    <w:widowControl/>
                    <w:jc w:val="center"/>
                    <w:rPr>
                      <w:rFonts w:ascii="宋体" w:hAnsi="宋体"/>
                      <w:vanish/>
                      <w:color w:val="000000"/>
                      <w:kern w:val="0"/>
                      <w:sz w:val="24"/>
                    </w:rPr>
                  </w:pPr>
                  <w:r>
                    <w:rPr>
                      <w:rFonts w:hint="eastAsia" w:ascii="宋体" w:hAnsi="宋体"/>
                      <w:sz w:val="24"/>
                    </w:rPr>
                    <w:t>金属键</w:t>
                  </w:r>
                </w:p>
                <w:p>
                  <w:pPr>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noWrap w:val="0"/>
                  <w:vAlign w:val="center"/>
                </w:tcPr>
                <w:p>
                  <w:pPr>
                    <w:jc w:val="center"/>
                    <w:rPr>
                      <w:rFonts w:hint="eastAsia" w:ascii="宋体" w:hAnsi="宋体"/>
                      <w:sz w:val="24"/>
                    </w:rPr>
                  </w:pPr>
                  <w:r>
                    <w:rPr>
                      <w:rFonts w:hint="eastAsia" w:ascii="宋体" w:hAnsi="宋体"/>
                      <w:sz w:val="24"/>
                    </w:rPr>
                    <w:t>硬度</w:t>
                  </w:r>
                </w:p>
              </w:tc>
              <w:tc>
                <w:tcPr>
                  <w:tcW w:w="980" w:type="dxa"/>
                  <w:noWrap w:val="0"/>
                  <w:vAlign w:val="center"/>
                </w:tcPr>
                <w:p>
                  <w:pPr>
                    <w:jc w:val="center"/>
                    <w:rPr>
                      <w:rFonts w:ascii="宋体" w:hAnsi="宋体"/>
                      <w:vanish/>
                      <w:color w:val="000000"/>
                      <w:kern w:val="0"/>
                      <w:sz w:val="24"/>
                    </w:rPr>
                  </w:pPr>
                  <w:r>
                    <w:rPr>
                      <w:rFonts w:hint="eastAsia" w:ascii="宋体" w:hAnsi="宋体"/>
                      <w:sz w:val="24"/>
                    </w:rPr>
                    <w:t>较小</w:t>
                  </w:r>
                </w:p>
                <w:p>
                  <w:pPr>
                    <w:jc w:val="center"/>
                    <w:rPr>
                      <w:rFonts w:hint="eastAsia" w:ascii="宋体" w:hAnsi="宋体"/>
                      <w:sz w:val="24"/>
                    </w:rPr>
                  </w:pPr>
                </w:p>
              </w:tc>
              <w:tc>
                <w:tcPr>
                  <w:tcW w:w="1154" w:type="dxa"/>
                  <w:noWrap w:val="0"/>
                  <w:vAlign w:val="center"/>
                </w:tcPr>
                <w:p>
                  <w:pPr>
                    <w:widowControl/>
                    <w:jc w:val="center"/>
                    <w:rPr>
                      <w:rFonts w:hint="eastAsia" w:ascii="宋体" w:hAnsi="宋体"/>
                      <w:sz w:val="24"/>
                    </w:rPr>
                  </w:pPr>
                  <w:r>
                    <w:rPr>
                      <w:rFonts w:hint="eastAsia" w:ascii="宋体" w:hAnsi="宋体"/>
                      <w:sz w:val="24"/>
                    </w:rPr>
                    <w:t>很大</w:t>
                  </w:r>
                </w:p>
              </w:tc>
              <w:tc>
                <w:tcPr>
                  <w:tcW w:w="1068" w:type="dxa"/>
                  <w:noWrap w:val="0"/>
                  <w:vAlign w:val="center"/>
                </w:tcPr>
                <w:p>
                  <w:pPr>
                    <w:widowControl/>
                    <w:jc w:val="center"/>
                    <w:rPr>
                      <w:rFonts w:hint="eastAsia" w:ascii="宋体" w:hAnsi="宋体"/>
                      <w:sz w:val="24"/>
                    </w:rPr>
                  </w:pPr>
                  <w:r>
                    <w:rPr>
                      <w:rFonts w:hint="eastAsia" w:ascii="宋体" w:hAnsi="宋体"/>
                      <w:sz w:val="24"/>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noWrap w:val="0"/>
                  <w:vAlign w:val="center"/>
                </w:tcPr>
                <w:p>
                  <w:pPr>
                    <w:jc w:val="center"/>
                    <w:rPr>
                      <w:rFonts w:hint="eastAsia" w:ascii="宋体" w:hAnsi="宋体"/>
                      <w:sz w:val="24"/>
                    </w:rPr>
                  </w:pPr>
                  <w:r>
                    <w:rPr>
                      <w:rFonts w:hint="eastAsia" w:ascii="宋体" w:hAnsi="宋体"/>
                      <w:sz w:val="24"/>
                    </w:rPr>
                    <w:t>熔沸点</w:t>
                  </w:r>
                </w:p>
              </w:tc>
              <w:tc>
                <w:tcPr>
                  <w:tcW w:w="980" w:type="dxa"/>
                  <w:noWrap w:val="0"/>
                  <w:vAlign w:val="center"/>
                </w:tcPr>
                <w:p>
                  <w:pPr>
                    <w:widowControl/>
                    <w:jc w:val="center"/>
                    <w:rPr>
                      <w:rFonts w:hint="eastAsia" w:ascii="宋体" w:hAnsi="宋体"/>
                      <w:sz w:val="24"/>
                    </w:rPr>
                  </w:pPr>
                  <w:r>
                    <w:rPr>
                      <w:rFonts w:hint="eastAsia" w:ascii="宋体" w:hAnsi="宋体"/>
                      <w:sz w:val="24"/>
                    </w:rPr>
                    <w:t>低</w:t>
                  </w:r>
                </w:p>
              </w:tc>
              <w:tc>
                <w:tcPr>
                  <w:tcW w:w="1154" w:type="dxa"/>
                  <w:noWrap w:val="0"/>
                  <w:vAlign w:val="center"/>
                </w:tcPr>
                <w:p>
                  <w:pPr>
                    <w:widowControl/>
                    <w:jc w:val="center"/>
                    <w:rPr>
                      <w:rFonts w:hint="eastAsia" w:ascii="宋体" w:hAnsi="宋体"/>
                      <w:sz w:val="24"/>
                    </w:rPr>
                  </w:pPr>
                  <w:r>
                    <w:rPr>
                      <w:rFonts w:hint="eastAsia" w:ascii="宋体" w:hAnsi="宋体"/>
                      <w:sz w:val="24"/>
                    </w:rPr>
                    <w:t>很高</w:t>
                  </w:r>
                </w:p>
              </w:tc>
              <w:tc>
                <w:tcPr>
                  <w:tcW w:w="1068" w:type="dxa"/>
                  <w:noWrap w:val="0"/>
                  <w:vAlign w:val="center"/>
                </w:tcPr>
                <w:p>
                  <w:pPr>
                    <w:widowControl/>
                    <w:jc w:val="center"/>
                    <w:rPr>
                      <w:rFonts w:hint="eastAsia" w:ascii="宋体" w:hAnsi="宋体"/>
                      <w:sz w:val="24"/>
                    </w:rPr>
                  </w:pPr>
                  <w:r>
                    <w:rPr>
                      <w:rFonts w:hint="eastAsia" w:ascii="宋体" w:hAnsi="宋体"/>
                      <w:sz w:val="24"/>
                    </w:rPr>
                    <w:t>差别</w:t>
                  </w:r>
                </w:p>
                <w:p>
                  <w:pPr>
                    <w:widowControl/>
                    <w:jc w:val="center"/>
                    <w:rPr>
                      <w:rFonts w:hint="eastAsia" w:ascii="宋体" w:hAnsi="宋体"/>
                      <w:sz w:val="24"/>
                    </w:rPr>
                  </w:pPr>
                  <w:r>
                    <w:rPr>
                      <w:rFonts w:hint="eastAsia" w:ascii="宋体" w:hAnsi="宋体"/>
                      <w:sz w:val="24"/>
                    </w:rPr>
                    <w:t>较大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7" w:type="dxa"/>
                  <w:noWrap w:val="0"/>
                  <w:vAlign w:val="center"/>
                </w:tcPr>
                <w:p>
                  <w:pPr>
                    <w:jc w:val="center"/>
                    <w:rPr>
                      <w:rFonts w:hint="eastAsia" w:ascii="宋体" w:hAnsi="宋体"/>
                      <w:sz w:val="24"/>
                    </w:rPr>
                  </w:pPr>
                  <w:r>
                    <w:rPr>
                      <w:rFonts w:hint="eastAsia" w:ascii="宋体" w:hAnsi="宋体"/>
                      <w:sz w:val="24"/>
                    </w:rPr>
                    <w:t>导电性</w:t>
                  </w:r>
                </w:p>
              </w:tc>
              <w:tc>
                <w:tcPr>
                  <w:tcW w:w="980" w:type="dxa"/>
                  <w:noWrap w:val="0"/>
                  <w:vAlign w:val="center"/>
                </w:tcPr>
                <w:p>
                  <w:pPr>
                    <w:widowControl/>
                    <w:jc w:val="center"/>
                    <w:rPr>
                      <w:rFonts w:hint="eastAsia" w:ascii="宋体" w:hAnsi="宋体"/>
                      <w:sz w:val="24"/>
                    </w:rPr>
                  </w:pPr>
                  <w:r>
                    <w:rPr>
                      <w:rFonts w:hint="eastAsia" w:ascii="宋体" w:hAnsi="宋体"/>
                      <w:sz w:val="24"/>
                    </w:rPr>
                    <w:t>熔融态不导电</w:t>
                  </w:r>
                </w:p>
              </w:tc>
              <w:tc>
                <w:tcPr>
                  <w:tcW w:w="1154" w:type="dxa"/>
                  <w:noWrap w:val="0"/>
                  <w:vAlign w:val="center"/>
                </w:tcPr>
                <w:p>
                  <w:pPr>
                    <w:widowControl/>
                    <w:jc w:val="center"/>
                    <w:rPr>
                      <w:rFonts w:hint="eastAsia" w:ascii="宋体" w:hAnsi="宋体"/>
                      <w:sz w:val="24"/>
                    </w:rPr>
                  </w:pPr>
                  <w:r>
                    <w:rPr>
                      <w:rFonts w:hint="eastAsia" w:ascii="宋体" w:hAnsi="宋体"/>
                      <w:sz w:val="24"/>
                    </w:rPr>
                    <w:t>不导电</w:t>
                  </w:r>
                </w:p>
              </w:tc>
              <w:tc>
                <w:tcPr>
                  <w:tcW w:w="1068" w:type="dxa"/>
                  <w:noWrap w:val="0"/>
                  <w:vAlign w:val="center"/>
                </w:tcPr>
                <w:p>
                  <w:pPr>
                    <w:widowControl/>
                    <w:jc w:val="center"/>
                    <w:rPr>
                      <w:rFonts w:hint="eastAsia" w:ascii="宋体" w:hAnsi="宋体"/>
                      <w:sz w:val="24"/>
                    </w:rPr>
                  </w:pPr>
                  <w:r>
                    <w:rPr>
                      <w:rFonts w:hint="eastAsia" w:ascii="宋体" w:hAnsi="宋体"/>
                      <w:sz w:val="24"/>
                    </w:rPr>
                    <w:t>良好</w:t>
                  </w:r>
                </w:p>
              </w:tc>
            </w:tr>
          </w:tbl>
          <w:p>
            <w:pPr>
              <w:jc w:val="center"/>
              <w:rPr>
                <w:rFonts w:hint="eastAsia" w:ascii="宋体" w:hAnsi="宋体"/>
                <w:sz w:val="24"/>
              </w:rPr>
            </w:pPr>
          </w:p>
          <w:p>
            <w:pPr>
              <w:jc w:val="center"/>
              <w:rPr>
                <w:rFonts w:hint="eastAsia" w:ascii="宋体" w:hAnsi="宋体"/>
                <w:sz w:val="24"/>
              </w:rPr>
            </w:pPr>
            <w:r>
              <w:rPr>
                <w:rFonts w:hint="eastAsia" w:ascii="宋体" w:hAnsi="宋体"/>
                <w:b/>
                <w:bCs/>
                <w:sz w:val="24"/>
              </w:rPr>
              <w:t>（列表小结，让学生填写）</w:t>
            </w:r>
          </w:p>
        </w:tc>
        <w:tc>
          <w:tcPr>
            <w:tcW w:w="1260" w:type="dxa"/>
            <w:noWrap w:val="0"/>
            <w:vAlign w:val="center"/>
          </w:tcPr>
          <w:p>
            <w:pPr>
              <w:jc w:val="center"/>
              <w:rPr>
                <w:rFonts w:hint="eastAsia" w:ascii="宋体" w:hAnsi="宋体"/>
                <w:sz w:val="24"/>
              </w:rPr>
            </w:pPr>
            <w:r>
              <w:rPr>
                <w:rFonts w:hint="eastAsia" w:ascii="宋体" w:hAnsi="宋体"/>
                <w:sz w:val="24"/>
              </w:rPr>
              <w:t>列表小结让学生更好地掌握金属晶体的结构与性质的关系</w:t>
            </w: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pStyle w:val="3"/>
              <w:jc w:val="both"/>
              <w:rPr>
                <w:rFonts w:hint="eastAsia" w:ascii="宋体" w:hAnsi="宋体" w:eastAsia="宋体"/>
                <w:szCs w:val="24"/>
              </w:rPr>
            </w:pPr>
            <w:r>
              <w:rPr>
                <w:rFonts w:hint="eastAsia" w:ascii="宋体" w:hAnsi="宋体" w:eastAsia="宋体"/>
                <w:szCs w:val="24"/>
              </w:rPr>
              <w:t>通过对比，学生能更清楚地认识金属晶体</w:t>
            </w:r>
          </w:p>
          <w:p>
            <w:pP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p>
            <w:pPr>
              <w:jc w:val="center"/>
              <w:rPr>
                <w:rFonts w:hint="eastAsia" w:ascii="宋体" w:hAnsi="宋体"/>
                <w:sz w:val="24"/>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734271"/>
    <w:multiLevelType w:val="multilevel"/>
    <w:tmpl w:val="31734271"/>
    <w:lvl w:ilvl="0" w:tentative="0">
      <w:start w:val="1"/>
      <w:numFmt w:val="decimalEnclosedCircle"/>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8077B8"/>
    <w:rsid w:val="72807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楷体_GB2312" w:eastAsia="楷体_GB2312"/>
      <w:b/>
      <w:bCs/>
      <w:sz w:val="24"/>
    </w:rPr>
  </w:style>
  <w:style w:type="paragraph" w:styleId="3">
    <w:name w:val="Body Text 2"/>
    <w:basedOn w:val="1"/>
    <w:uiPriority w:val="0"/>
    <w:pPr>
      <w:jc w:val="center"/>
    </w:pPr>
    <w:rPr>
      <w:rFonts w:ascii="楷体_GB2312" w:eastAsia="楷体_GB2312"/>
      <w:sz w:val="24"/>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2021-03-30T05:59:00Z</dcterms:created>
  <dc:creator>Administrator</dc:creator>
  <cp:lastModifiedBy>Administrator</cp:lastModifiedBy>
  <dcterms:modified xsi:type="dcterms:W3CDTF">2021-03-30T05:59:38Z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436F2E865B434E95BAA3BD906AAA8E90</vt:lpwstr>
  </property>
</Properties>
</file>