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C" w:rsidRDefault="0005610A" w:rsidP="007007AA">
      <w:pPr>
        <w:jc w:val="center"/>
        <w:rPr>
          <w:rFonts w:hint="eastAsia"/>
          <w:b/>
          <w:sz w:val="32"/>
          <w:szCs w:val="32"/>
        </w:rPr>
      </w:pPr>
      <w:r>
        <w:br w:type="textWrapping" w:clear="all"/>
      </w:r>
      <w:r w:rsidR="006F2BB7" w:rsidRPr="007007AA">
        <w:rPr>
          <w:rFonts w:hint="eastAsia"/>
          <w:b/>
          <w:sz w:val="32"/>
          <w:szCs w:val="32"/>
        </w:rPr>
        <w:t>模拟时钟的制作</w:t>
      </w:r>
      <w:r w:rsidR="007007AA" w:rsidRPr="007007AA">
        <w:rPr>
          <w:rFonts w:hint="eastAsia"/>
          <w:b/>
          <w:sz w:val="32"/>
          <w:szCs w:val="32"/>
        </w:rPr>
        <w:t>（</w:t>
      </w:r>
      <w:r w:rsidR="007007AA" w:rsidRPr="007007AA">
        <w:rPr>
          <w:rFonts w:hint="eastAsia"/>
          <w:b/>
          <w:sz w:val="32"/>
          <w:szCs w:val="32"/>
        </w:rPr>
        <w:t>2</w:t>
      </w:r>
      <w:r w:rsidR="007007AA" w:rsidRPr="007007AA">
        <w:rPr>
          <w:rFonts w:hint="eastAsia"/>
          <w:b/>
          <w:sz w:val="32"/>
          <w:szCs w:val="32"/>
        </w:rPr>
        <w:t>课时）</w:t>
      </w:r>
    </w:p>
    <w:p w:rsidR="00020164" w:rsidRDefault="00020164" w:rsidP="007007AA">
      <w:pPr>
        <w:jc w:val="center"/>
        <w:rPr>
          <w:rFonts w:hint="eastAsia"/>
          <w:szCs w:val="21"/>
        </w:rPr>
      </w:pPr>
      <w:r w:rsidRPr="00020164">
        <w:rPr>
          <w:rFonts w:hint="eastAsia"/>
          <w:szCs w:val="21"/>
        </w:rPr>
        <w:t>新建县教师进修学校</w:t>
      </w:r>
      <w:r w:rsidRPr="00020164">
        <w:rPr>
          <w:rFonts w:hint="eastAsia"/>
          <w:szCs w:val="21"/>
        </w:rPr>
        <w:t xml:space="preserve">  </w:t>
      </w:r>
      <w:r w:rsidRPr="00020164">
        <w:rPr>
          <w:rFonts w:hint="eastAsia"/>
          <w:szCs w:val="21"/>
        </w:rPr>
        <w:t>杨国琴</w:t>
      </w:r>
    </w:p>
    <w:p w:rsidR="00020164" w:rsidRPr="00020164" w:rsidRDefault="00020164" w:rsidP="007007AA">
      <w:pPr>
        <w:jc w:val="center"/>
        <w:rPr>
          <w:rFonts w:hint="eastAsia"/>
          <w:szCs w:val="21"/>
        </w:rPr>
      </w:pPr>
    </w:p>
    <w:p w:rsidR="00D80C30" w:rsidRDefault="00D80C30" w:rsidP="0005610A">
      <w:pPr>
        <w:jc w:val="left"/>
      </w:pPr>
      <w:r>
        <w:rPr>
          <w:rFonts w:hint="eastAsia"/>
        </w:rPr>
        <w:t>教材：《现代教育技术》第四章</w:t>
      </w:r>
      <w:r>
        <w:rPr>
          <w:rFonts w:hint="eastAsia"/>
        </w:rPr>
        <w:t xml:space="preserve"> </w:t>
      </w:r>
      <w:r>
        <w:rPr>
          <w:rFonts w:hint="eastAsia"/>
        </w:rPr>
        <w:t>多媒体教学课件</w:t>
      </w:r>
      <w:r w:rsidR="00626272">
        <w:rPr>
          <w:rFonts w:hint="eastAsia"/>
        </w:rPr>
        <w:t xml:space="preserve">      </w:t>
      </w:r>
      <w:r>
        <w:rPr>
          <w:rFonts w:hint="eastAsia"/>
        </w:rPr>
        <w:t>对象：中专生</w:t>
      </w:r>
    </w:p>
    <w:p w:rsidR="00313414" w:rsidRPr="00920F26" w:rsidRDefault="00D80C30" w:rsidP="00B365A2">
      <w:pPr>
        <w:pStyle w:val="a4"/>
        <w:numPr>
          <w:ilvl w:val="0"/>
          <w:numId w:val="4"/>
        </w:numPr>
        <w:ind w:firstLineChars="0"/>
        <w:jc w:val="left"/>
        <w:rPr>
          <w:b/>
        </w:rPr>
      </w:pPr>
      <w:r w:rsidRPr="00920F26">
        <w:rPr>
          <w:rFonts w:hint="eastAsia"/>
          <w:b/>
        </w:rPr>
        <w:t>学情分析</w:t>
      </w:r>
    </w:p>
    <w:p w:rsidR="00D80C30" w:rsidRDefault="00812F5A" w:rsidP="00B365A2">
      <w:pPr>
        <w:ind w:firstLineChars="200" w:firstLine="420"/>
        <w:jc w:val="left"/>
      </w:pPr>
      <w:r>
        <w:rPr>
          <w:rFonts w:hint="eastAsia"/>
        </w:rPr>
        <w:t>中师</w:t>
      </w:r>
      <w:r w:rsidR="00D80C30">
        <w:rPr>
          <w:rFonts w:hint="eastAsia"/>
        </w:rPr>
        <w:t>学生的文化基础相对比较差，特别对数学知识的理解不够，但又需要</w:t>
      </w:r>
      <w:r w:rsidR="004C4C12">
        <w:rPr>
          <w:rFonts w:hint="eastAsia"/>
        </w:rPr>
        <w:t>了解</w:t>
      </w:r>
      <w:r w:rsidR="00D80C30">
        <w:rPr>
          <w:rFonts w:hint="eastAsia"/>
        </w:rPr>
        <w:t>几何画板，所以我</w:t>
      </w:r>
      <w:r w:rsidR="004C4C12">
        <w:rPr>
          <w:rFonts w:hint="eastAsia"/>
        </w:rPr>
        <w:t>们</w:t>
      </w:r>
      <w:r w:rsidR="00D80C30">
        <w:rPr>
          <w:rFonts w:hint="eastAsia"/>
        </w:rPr>
        <w:t>不</w:t>
      </w:r>
      <w:r w:rsidR="004C4C12">
        <w:rPr>
          <w:rFonts w:hint="eastAsia"/>
        </w:rPr>
        <w:t>学习</w:t>
      </w:r>
      <w:r w:rsidR="00D80C30">
        <w:rPr>
          <w:rFonts w:hint="eastAsia"/>
        </w:rPr>
        <w:t>数学习题</w:t>
      </w:r>
      <w:r w:rsidR="004C4C12">
        <w:rPr>
          <w:rFonts w:hint="eastAsia"/>
        </w:rPr>
        <w:t>制作</w:t>
      </w:r>
      <w:r w:rsidR="00D80C30">
        <w:rPr>
          <w:rFonts w:hint="eastAsia"/>
        </w:rPr>
        <w:t>，而设计</w:t>
      </w:r>
      <w:r w:rsidR="004C4C12">
        <w:rPr>
          <w:rFonts w:hint="eastAsia"/>
        </w:rPr>
        <w:t>制作大家感兴趣的时钟，让大家在学习过程中感受到</w:t>
      </w:r>
      <w:r w:rsidR="00902F88">
        <w:rPr>
          <w:rFonts w:hint="eastAsia"/>
        </w:rPr>
        <w:t>成功的</w:t>
      </w:r>
      <w:bookmarkStart w:id="0" w:name="_GoBack"/>
      <w:bookmarkEnd w:id="0"/>
      <w:r w:rsidR="004C4C12">
        <w:rPr>
          <w:rFonts w:hint="eastAsia"/>
        </w:rPr>
        <w:t>快乐；本课分两课时，第一课时学习模拟时钟外形的创建；第二课时学习参数及计算的创建从而让静止的时钟运动起来；</w:t>
      </w:r>
    </w:p>
    <w:p w:rsidR="004C4C12" w:rsidRDefault="004C4C12" w:rsidP="0005610A">
      <w:pPr>
        <w:jc w:val="left"/>
      </w:pPr>
    </w:p>
    <w:p w:rsidR="00D80C30" w:rsidRPr="00626272" w:rsidRDefault="00313414" w:rsidP="0005610A">
      <w:pPr>
        <w:jc w:val="left"/>
        <w:rPr>
          <w:b/>
        </w:rPr>
      </w:pPr>
      <w:r w:rsidRPr="00626272">
        <w:rPr>
          <w:rFonts w:hint="eastAsia"/>
          <w:b/>
        </w:rPr>
        <w:t>二、</w:t>
      </w:r>
      <w:r w:rsidR="00D80C30" w:rsidRPr="00626272">
        <w:rPr>
          <w:rFonts w:hint="eastAsia"/>
          <w:b/>
        </w:rPr>
        <w:t>教学目标：</w:t>
      </w:r>
    </w:p>
    <w:p w:rsidR="00D80C30" w:rsidRPr="00626272" w:rsidRDefault="00D80C30" w:rsidP="00D80C30">
      <w:pPr>
        <w:ind w:firstLine="420"/>
        <w:jc w:val="left"/>
        <w:rPr>
          <w:b/>
        </w:rPr>
      </w:pPr>
      <w:r w:rsidRPr="00626272">
        <w:rPr>
          <w:rFonts w:hint="eastAsia"/>
          <w:b/>
        </w:rPr>
        <w:t>知识与技能：</w:t>
      </w:r>
    </w:p>
    <w:p w:rsidR="00D80C30" w:rsidRDefault="00D80C30" w:rsidP="00D80C30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．掌握几何画板的同心圆的创建；</w:t>
      </w:r>
    </w:p>
    <w:p w:rsidR="00D80C30" w:rsidRDefault="00D80C30" w:rsidP="00D80C30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．掌握几何画板中旋转技能的使用；</w:t>
      </w:r>
    </w:p>
    <w:p w:rsidR="00D80C30" w:rsidRDefault="00D80C30" w:rsidP="00D80C30">
      <w:pPr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．通过参数及计算的创建来实现分针，秒针，时针的动画技能；</w:t>
      </w:r>
    </w:p>
    <w:p w:rsidR="00D80C30" w:rsidRPr="00FB1038" w:rsidRDefault="00D80C30" w:rsidP="00D80C30">
      <w:pPr>
        <w:ind w:firstLine="420"/>
        <w:jc w:val="left"/>
        <w:rPr>
          <w:b/>
        </w:rPr>
      </w:pPr>
      <w:r w:rsidRPr="00FB1038">
        <w:rPr>
          <w:rFonts w:hint="eastAsia"/>
          <w:b/>
        </w:rPr>
        <w:t>过程与方法：</w:t>
      </w:r>
    </w:p>
    <w:p w:rsidR="00D80C30" w:rsidRDefault="00920F26" w:rsidP="00D80C30">
      <w:pPr>
        <w:ind w:firstLine="420"/>
        <w:jc w:val="left"/>
      </w:pPr>
      <w:r>
        <w:rPr>
          <w:rFonts w:hint="eastAsia"/>
        </w:rPr>
        <w:t>通过模拟时钟案例的学习，掌握几何画板的综合使用</w:t>
      </w:r>
    </w:p>
    <w:p w:rsidR="00665070" w:rsidRPr="00665070" w:rsidRDefault="00665070" w:rsidP="00D80C30">
      <w:pPr>
        <w:ind w:firstLine="420"/>
        <w:jc w:val="left"/>
        <w:rPr>
          <w:b/>
        </w:rPr>
      </w:pPr>
      <w:r w:rsidRPr="00665070">
        <w:rPr>
          <w:rFonts w:hint="eastAsia"/>
          <w:b/>
        </w:rPr>
        <w:t>情感态度与价值观：</w:t>
      </w:r>
    </w:p>
    <w:p w:rsidR="00665070" w:rsidRDefault="00665070" w:rsidP="00CD2A75">
      <w:pPr>
        <w:ind w:firstLine="420"/>
        <w:jc w:val="left"/>
      </w:pPr>
      <w:r>
        <w:rPr>
          <w:rFonts w:hint="eastAsia"/>
        </w:rPr>
        <w:t>培养学生对现代技术实现创作生活实例的乐趣；</w:t>
      </w:r>
    </w:p>
    <w:p w:rsidR="00957AAD" w:rsidRDefault="00957AAD" w:rsidP="00CD2A75">
      <w:pPr>
        <w:ind w:firstLine="420"/>
        <w:jc w:val="left"/>
      </w:pPr>
    </w:p>
    <w:p w:rsidR="00CD2A75" w:rsidRPr="00957AAD" w:rsidRDefault="00CD2A75" w:rsidP="00CD2A75">
      <w:pPr>
        <w:jc w:val="left"/>
        <w:rPr>
          <w:b/>
        </w:rPr>
      </w:pPr>
      <w:r w:rsidRPr="00957AAD">
        <w:rPr>
          <w:rFonts w:hint="eastAsia"/>
          <w:b/>
        </w:rPr>
        <w:t>三．教学重点难点：</w:t>
      </w:r>
    </w:p>
    <w:p w:rsidR="00CD2A75" w:rsidRDefault="00CD2A75" w:rsidP="00CD2A75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．旋转技能的运用（重点）</w:t>
      </w:r>
    </w:p>
    <w:p w:rsidR="00CD2A75" w:rsidRDefault="00CD2A75" w:rsidP="00CD2A75">
      <w:pPr>
        <w:ind w:firstLine="42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．对创建时钟过程中所运用的</w:t>
      </w:r>
      <w:r w:rsidR="00DE54CD">
        <w:rPr>
          <w:rFonts w:hint="eastAsia"/>
        </w:rPr>
        <w:t>参数及</w:t>
      </w:r>
      <w:r>
        <w:rPr>
          <w:rFonts w:hint="eastAsia"/>
        </w:rPr>
        <w:t>计算的理解（难点）</w:t>
      </w:r>
    </w:p>
    <w:p w:rsidR="00CD6669" w:rsidRDefault="00CD6669" w:rsidP="00CD2A75">
      <w:pPr>
        <w:ind w:firstLine="420"/>
        <w:jc w:val="left"/>
      </w:pPr>
    </w:p>
    <w:p w:rsidR="00E9264E" w:rsidRPr="00CD6669" w:rsidRDefault="002403CB" w:rsidP="002403CB">
      <w:pPr>
        <w:jc w:val="left"/>
        <w:rPr>
          <w:rFonts w:hint="eastAsia"/>
          <w:b/>
        </w:rPr>
      </w:pPr>
      <w:r w:rsidRPr="00CD6669">
        <w:rPr>
          <w:rFonts w:hint="eastAsia"/>
          <w:b/>
        </w:rPr>
        <w:t>四．教学方法</w:t>
      </w:r>
    </w:p>
    <w:p w:rsidR="002403CB" w:rsidRDefault="002403CB" w:rsidP="002403CB">
      <w:pPr>
        <w:ind w:firstLineChars="200" w:firstLine="420"/>
        <w:jc w:val="left"/>
      </w:pPr>
      <w:r>
        <w:rPr>
          <w:rFonts w:hint="eastAsia"/>
        </w:rPr>
        <w:t>任务驱动法、案例导入法、演示法、讲授法等；</w:t>
      </w:r>
    </w:p>
    <w:p w:rsidR="00E9264E" w:rsidRDefault="00E9264E" w:rsidP="00CD2A75">
      <w:pPr>
        <w:ind w:firstLine="420"/>
        <w:jc w:val="left"/>
      </w:pPr>
      <w:r>
        <w:rPr>
          <w:rFonts w:hint="eastAsia"/>
        </w:rPr>
        <w:t>课前准备：</w:t>
      </w:r>
    </w:p>
    <w:p w:rsidR="008D4323" w:rsidRDefault="008D4323" w:rsidP="00CD2A75">
      <w:pPr>
        <w:ind w:firstLine="420"/>
        <w:jc w:val="left"/>
      </w:pPr>
      <w:r>
        <w:rPr>
          <w:rFonts w:hint="eastAsia"/>
        </w:rPr>
        <w:t>1.</w:t>
      </w:r>
      <w:r w:rsidR="00E9264E">
        <w:rPr>
          <w:rFonts w:hint="eastAsia"/>
        </w:rPr>
        <w:t>“模拟时钟制作指导文件</w:t>
      </w:r>
      <w:r w:rsidR="00E9264E">
        <w:rPr>
          <w:rFonts w:hint="eastAsia"/>
        </w:rPr>
        <w:t>.doc</w:t>
      </w:r>
      <w:r w:rsidR="00E9264E">
        <w:t>”</w:t>
      </w:r>
    </w:p>
    <w:p w:rsidR="008D4323" w:rsidRDefault="008D4323" w:rsidP="00CD2A75">
      <w:pPr>
        <w:ind w:firstLine="420"/>
        <w:jc w:val="left"/>
      </w:pPr>
      <w:r>
        <w:rPr>
          <w:rFonts w:hint="eastAsia"/>
        </w:rPr>
        <w:t>2.</w:t>
      </w:r>
      <w:r w:rsidR="00CC180B">
        <w:rPr>
          <w:rFonts w:hint="eastAsia"/>
        </w:rPr>
        <w:t>软件</w:t>
      </w:r>
      <w:r w:rsidR="00CC180B">
        <w:t>”</w:t>
      </w:r>
      <w:r w:rsidR="00CC180B">
        <w:rPr>
          <w:rFonts w:hint="eastAsia"/>
        </w:rPr>
        <w:t>几何画板增强板</w:t>
      </w:r>
      <w:r w:rsidR="00CC180B">
        <w:rPr>
          <w:rFonts w:hint="eastAsia"/>
        </w:rPr>
        <w:t>.exe</w:t>
      </w:r>
      <w:r w:rsidR="00CC180B">
        <w:t>”</w:t>
      </w:r>
    </w:p>
    <w:p w:rsidR="00E9264E" w:rsidRDefault="008D4323" w:rsidP="00CD2A75">
      <w:pPr>
        <w:ind w:firstLine="420"/>
        <w:jc w:val="left"/>
      </w:pPr>
      <w:r>
        <w:rPr>
          <w:rFonts w:hint="eastAsia"/>
        </w:rPr>
        <w:t>3.</w:t>
      </w:r>
      <w:r w:rsidR="00CC180B">
        <w:rPr>
          <w:rFonts w:hint="eastAsia"/>
        </w:rPr>
        <w:t>“模拟时钟创建”微视频</w:t>
      </w:r>
    </w:p>
    <w:p w:rsidR="008D4323" w:rsidRDefault="008D4323" w:rsidP="00CD2A75">
      <w:pPr>
        <w:ind w:firstLine="420"/>
        <w:jc w:val="left"/>
      </w:pPr>
    </w:p>
    <w:p w:rsidR="0062255D" w:rsidRDefault="00E9264E" w:rsidP="0062255D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BC90A" wp14:editId="6C9C44B2">
            <wp:simplePos x="0" y="0"/>
            <wp:positionH relativeFrom="column">
              <wp:posOffset>3837305</wp:posOffset>
            </wp:positionH>
            <wp:positionV relativeFrom="paragraph">
              <wp:posOffset>75565</wp:posOffset>
            </wp:positionV>
            <wp:extent cx="1692275" cy="1732915"/>
            <wp:effectExtent l="0" t="0" r="317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6" t="19348" r="42342" b="16833"/>
                    <a:stretch/>
                  </pic:blipFill>
                  <pic:spPr bwMode="auto">
                    <a:xfrm>
                      <a:off x="0" y="0"/>
                      <a:ext cx="169227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69">
        <w:rPr>
          <w:rFonts w:hint="eastAsia"/>
          <w:b/>
        </w:rPr>
        <w:t>五</w:t>
      </w:r>
      <w:r w:rsidR="0062255D" w:rsidRPr="0062255D">
        <w:rPr>
          <w:rFonts w:hint="eastAsia"/>
          <w:b/>
        </w:rPr>
        <w:t>．教学过程：</w:t>
      </w:r>
    </w:p>
    <w:p w:rsidR="0062255D" w:rsidRDefault="0062255D" w:rsidP="0062255D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．导入：</w:t>
      </w:r>
    </w:p>
    <w:p w:rsidR="0062255D" w:rsidRDefault="0062255D" w:rsidP="0062255D">
      <w:pPr>
        <w:ind w:firstLine="420"/>
        <w:jc w:val="left"/>
      </w:pPr>
      <w:r>
        <w:rPr>
          <w:rFonts w:hint="eastAsia"/>
        </w:rPr>
        <w:t>通地欣赏教师制作的模拟时钟</w:t>
      </w:r>
      <w:r>
        <w:rPr>
          <w:rFonts w:hint="eastAsia"/>
        </w:rPr>
        <w:t>.gsp</w:t>
      </w:r>
      <w:r>
        <w:rPr>
          <w:rFonts w:hint="eastAsia"/>
        </w:rPr>
        <w:t>，单击“开始”，秒针，分针，时针开始运动；从而引出本课的学习“模拟时钟的制作”。</w:t>
      </w:r>
    </w:p>
    <w:p w:rsidR="0062255D" w:rsidRDefault="0062255D" w:rsidP="0062255D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．教师讲授模拟时钟外</w:t>
      </w:r>
      <w:r w:rsidR="00E9264E">
        <w:rPr>
          <w:rFonts w:hint="eastAsia"/>
        </w:rPr>
        <w:t>形</w:t>
      </w:r>
      <w:r>
        <w:rPr>
          <w:rFonts w:hint="eastAsia"/>
        </w:rPr>
        <w:t>的制作（学生观察）；</w:t>
      </w:r>
    </w:p>
    <w:p w:rsidR="00E9264E" w:rsidRDefault="0062255D" w:rsidP="0062255D">
      <w:pPr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．学生创作</w:t>
      </w:r>
      <w:r w:rsidR="00E9264E">
        <w:rPr>
          <w:rFonts w:hint="eastAsia"/>
        </w:rPr>
        <w:t>“</w:t>
      </w:r>
      <w:r>
        <w:rPr>
          <w:rFonts w:hint="eastAsia"/>
        </w:rPr>
        <w:t>时钟外形</w:t>
      </w:r>
      <w:r w:rsidR="00E9264E">
        <w:rPr>
          <w:rFonts w:hint="eastAsia"/>
        </w:rPr>
        <w:t>”</w:t>
      </w:r>
      <w:r>
        <w:rPr>
          <w:rFonts w:hint="eastAsia"/>
        </w:rPr>
        <w:t>；</w:t>
      </w:r>
    </w:p>
    <w:p w:rsidR="00E9264E" w:rsidRDefault="00CC180B" w:rsidP="0062255D">
      <w:pPr>
        <w:ind w:firstLine="420"/>
        <w:jc w:val="left"/>
      </w:pPr>
      <w:r>
        <w:rPr>
          <w:rFonts w:hint="eastAsia"/>
        </w:rPr>
        <w:t>特别讲解“同心圆”，“旋转”的制作过程；</w:t>
      </w:r>
    </w:p>
    <w:p w:rsidR="00E9264E" w:rsidRDefault="00012687" w:rsidP="0062255D">
      <w:pPr>
        <w:ind w:firstLine="420"/>
        <w:jc w:val="left"/>
      </w:pPr>
      <w:r>
        <w:rPr>
          <w:rFonts w:hint="eastAsia"/>
        </w:rPr>
        <w:t>为了培养学生的创造力，引导学生制作不一样的时钟，教师会适当提出创造性要求，并指导大家制作有创意的时钟；</w:t>
      </w:r>
    </w:p>
    <w:p w:rsidR="0062255D" w:rsidRDefault="0062255D" w:rsidP="0062255D">
      <w:pPr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E9264E">
        <w:rPr>
          <w:rFonts w:hint="eastAsia"/>
        </w:rPr>
        <w:t>教师讲授模拟时钟参数、计算、移动、动画的创建（学生观察）</w:t>
      </w:r>
    </w:p>
    <w:p w:rsidR="00E9264E" w:rsidRPr="0062255D" w:rsidRDefault="00E9264E" w:rsidP="0062255D">
      <w:pPr>
        <w:ind w:firstLine="420"/>
        <w:jc w:val="left"/>
      </w:pPr>
      <w:r>
        <w:rPr>
          <w:rFonts w:hint="eastAsia"/>
        </w:rPr>
        <w:lastRenderedPageBreak/>
        <w:t>5</w:t>
      </w:r>
      <w:r>
        <w:rPr>
          <w:rFonts w:hint="eastAsia"/>
        </w:rPr>
        <w:t>．学生创建时钟参数、计算、移动、动画的创建；</w:t>
      </w:r>
    </w:p>
    <w:p w:rsidR="0052540D" w:rsidRDefault="00012687" w:rsidP="0005610A">
      <w:pPr>
        <w:jc w:val="left"/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74680C">
        <w:rPr>
          <w:rFonts w:hint="eastAsia"/>
        </w:rPr>
        <w:t>作品评价与交流，表扬制作优秀的作品；</w:t>
      </w:r>
    </w:p>
    <w:p w:rsidR="0052540D" w:rsidRDefault="0052540D" w:rsidP="0005610A">
      <w:pPr>
        <w:jc w:val="left"/>
      </w:pPr>
    </w:p>
    <w:p w:rsidR="007C4B72" w:rsidRDefault="007C4B72" w:rsidP="0005610A">
      <w:pPr>
        <w:jc w:val="left"/>
      </w:pPr>
    </w:p>
    <w:p w:rsidR="00243F44" w:rsidRPr="007C4B72" w:rsidRDefault="00243F44" w:rsidP="00243F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模拟时钟</w:t>
      </w:r>
      <w:r w:rsidRPr="007C4B72">
        <w:rPr>
          <w:rFonts w:hint="eastAsia"/>
          <w:b/>
          <w:sz w:val="32"/>
          <w:szCs w:val="32"/>
        </w:rPr>
        <w:t>指导文件</w:t>
      </w:r>
      <w:r>
        <w:rPr>
          <w:rFonts w:hint="eastAsia"/>
          <w:b/>
          <w:sz w:val="32"/>
          <w:szCs w:val="32"/>
        </w:rPr>
        <w:t>（课时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）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 w:rsidRPr="0023201C">
        <w:rPr>
          <w:rFonts w:hint="eastAsia"/>
          <w:sz w:val="15"/>
          <w:szCs w:val="15"/>
        </w:rPr>
        <w:t>打开“几何画板”</w:t>
      </w:r>
    </w:p>
    <w:p w:rsidR="00243F44" w:rsidRPr="00EE0701" w:rsidRDefault="00243F44" w:rsidP="00243F44">
      <w:pPr>
        <w:pStyle w:val="a4"/>
        <w:ind w:left="360" w:firstLineChars="0" w:firstLine="0"/>
        <w:rPr>
          <w:color w:val="FF0000"/>
          <w:sz w:val="15"/>
          <w:szCs w:val="15"/>
        </w:rPr>
      </w:pPr>
      <w:r w:rsidRPr="00EE0701">
        <w:rPr>
          <w:rFonts w:hint="eastAsia"/>
          <w:color w:val="FF0000"/>
          <w:sz w:val="15"/>
          <w:szCs w:val="15"/>
        </w:rPr>
        <w:t>同心圆的绘制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利用圆工具，绘制一圆；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利用点工具，在圆心内上方画点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依次选中圆心及所绘制的点，单击“构造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以圆心及圆周上的点绘圆”，完成同心圆的绘制；</w:t>
      </w:r>
    </w:p>
    <w:p w:rsidR="00243F44" w:rsidRPr="00EE0701" w:rsidRDefault="00243F44" w:rsidP="00243F44">
      <w:pPr>
        <w:pStyle w:val="a4"/>
        <w:ind w:left="360" w:firstLineChars="0" w:firstLine="0"/>
        <w:rPr>
          <w:color w:val="FF0000"/>
          <w:sz w:val="15"/>
          <w:szCs w:val="15"/>
        </w:rPr>
      </w:pPr>
      <w:r w:rsidRPr="00EE0701">
        <w:rPr>
          <w:rFonts w:hint="eastAsia"/>
          <w:color w:val="FF0000"/>
          <w:sz w:val="15"/>
          <w:szCs w:val="15"/>
        </w:rPr>
        <w:t>12</w:t>
      </w:r>
      <w:r w:rsidRPr="00EE0701">
        <w:rPr>
          <w:rFonts w:hint="eastAsia"/>
          <w:color w:val="FF0000"/>
          <w:sz w:val="15"/>
          <w:szCs w:val="15"/>
        </w:rPr>
        <w:t>个刻度点的绘制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选中所绘制的点及圆心，单击“变形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旋转”，固定角度“</w:t>
      </w:r>
      <w:r>
        <w:rPr>
          <w:rFonts w:hint="eastAsia"/>
          <w:sz w:val="15"/>
          <w:szCs w:val="15"/>
        </w:rPr>
        <w:t>30</w:t>
      </w:r>
      <w:r>
        <w:rPr>
          <w:rFonts w:hint="eastAsia"/>
          <w:sz w:val="15"/>
          <w:szCs w:val="15"/>
        </w:rPr>
        <w:t>”双击圆心使之成为“变形中心点”，单击“确定”，完成一个点的新建点，依次创建</w:t>
      </w:r>
      <w:r>
        <w:rPr>
          <w:rFonts w:hint="eastAsia"/>
          <w:sz w:val="15"/>
          <w:szCs w:val="15"/>
        </w:rPr>
        <w:t>12</w:t>
      </w:r>
      <w:r>
        <w:rPr>
          <w:rFonts w:hint="eastAsia"/>
          <w:sz w:val="15"/>
          <w:szCs w:val="15"/>
        </w:rPr>
        <w:t>个点；改变颜色（提示：也可选中相邻两个点，一同旋转，角度翻倍）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同理用同样的方法完成小刻度的制作（颜色改变，粗度变小）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选中点，右击“点的标签”，输入所在点的时钟值；利用移动工具将标签移至适当位置；依次完成</w:t>
      </w:r>
      <w:r>
        <w:rPr>
          <w:rFonts w:hint="eastAsia"/>
          <w:sz w:val="15"/>
          <w:szCs w:val="15"/>
        </w:rPr>
        <w:t>12</w:t>
      </w:r>
      <w:r>
        <w:rPr>
          <w:rFonts w:hint="eastAsia"/>
          <w:sz w:val="15"/>
          <w:szCs w:val="15"/>
        </w:rPr>
        <w:t>个点的标签制作；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利用箭头工具，绘制秒针、时针、分针，对其颜色、粗度进行变化；</w:t>
      </w:r>
    </w:p>
    <w:p w:rsidR="00243F44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构造圆内部，创建多彩的钟；</w:t>
      </w:r>
    </w:p>
    <w:p w:rsidR="00243F44" w:rsidRPr="0023201C" w:rsidRDefault="00243F44" w:rsidP="00243F44">
      <w:pPr>
        <w:pStyle w:val="a4"/>
        <w:numPr>
          <w:ilvl w:val="0"/>
          <w:numId w:val="3"/>
        </w:numPr>
        <w:ind w:firstLineChars="0"/>
        <w:rPr>
          <w:sz w:val="15"/>
          <w:szCs w:val="15"/>
        </w:rPr>
      </w:pPr>
      <w:r w:rsidRPr="00F437E9">
        <w:rPr>
          <w:rFonts w:hint="eastAsia"/>
          <w:sz w:val="15"/>
          <w:szCs w:val="15"/>
        </w:rPr>
        <w:t>请大家进行创意时钟的制作；</w:t>
      </w:r>
    </w:p>
    <w:p w:rsidR="002D5436" w:rsidRPr="00243F44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D5436" w:rsidRDefault="002D5436" w:rsidP="0005610A">
      <w:pPr>
        <w:jc w:val="left"/>
      </w:pPr>
    </w:p>
    <w:p w:rsidR="00243F44" w:rsidRPr="007C4B72" w:rsidRDefault="00243F44" w:rsidP="00243F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模拟时钟指导文件（课时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）</w:t>
      </w:r>
    </w:p>
    <w:p w:rsidR="00243F44" w:rsidRPr="0005610A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数据</w:t>
      </w:r>
      <w:r>
        <w:rPr>
          <w:rFonts w:hint="eastAsia"/>
          <w:sz w:val="15"/>
          <w:szCs w:val="15"/>
        </w:rPr>
        <w:t>/</w:t>
      </w:r>
      <w:r w:rsidRPr="0005610A">
        <w:rPr>
          <w:rFonts w:hint="eastAsia"/>
          <w:sz w:val="15"/>
          <w:szCs w:val="15"/>
        </w:rPr>
        <w:t>新建参数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s=1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s/60=0.02,</w:t>
      </w:r>
      <w:r>
        <w:rPr>
          <w:rFonts w:hint="eastAsia"/>
          <w:sz w:val="15"/>
          <w:szCs w:val="15"/>
        </w:rPr>
        <w:t>标记为</w:t>
      </w:r>
      <w:r>
        <w:rPr>
          <w:rFonts w:hint="eastAsia"/>
          <w:sz w:val="15"/>
          <w:szCs w:val="15"/>
        </w:rPr>
        <w:t>m;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s/3600,</w:t>
      </w:r>
      <w:r>
        <w:rPr>
          <w:rFonts w:hint="eastAsia"/>
          <w:sz w:val="15"/>
          <w:szCs w:val="15"/>
        </w:rPr>
        <w:t>标记为</w:t>
      </w:r>
      <w:r>
        <w:rPr>
          <w:rFonts w:hint="eastAsia"/>
          <w:sz w:val="15"/>
          <w:szCs w:val="15"/>
        </w:rPr>
        <w:t>h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新建参数：</w:t>
      </w:r>
      <w:r>
        <w:rPr>
          <w:rFonts w:hint="eastAsia"/>
          <w:sz w:val="15"/>
          <w:szCs w:val="15"/>
        </w:rPr>
        <w:t>hour=1.00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新建参数：</w:t>
      </w:r>
      <w:r>
        <w:rPr>
          <w:rFonts w:hint="eastAsia"/>
          <w:sz w:val="15"/>
          <w:szCs w:val="15"/>
        </w:rPr>
        <w:t>minute=1.00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新建参数：</w:t>
      </w:r>
      <w:r>
        <w:rPr>
          <w:rFonts w:hint="eastAsia"/>
          <w:sz w:val="15"/>
          <w:szCs w:val="15"/>
        </w:rPr>
        <w:t>second=1.00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hour*3600+minute*60+second=3661.00</w:t>
      </w:r>
    </w:p>
    <w:p w:rsidR="00243F44" w:rsidRDefault="00243F44" w:rsidP="00243F44">
      <w:pPr>
        <w:pStyle w:val="a4"/>
        <w:numPr>
          <w:ilvl w:val="0"/>
          <w:numId w:val="1"/>
        </w:numPr>
        <w:ind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选中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步骤的</w:t>
      </w:r>
      <w:r>
        <w:rPr>
          <w:rFonts w:hint="eastAsia"/>
          <w:sz w:val="15"/>
          <w:szCs w:val="15"/>
        </w:rPr>
        <w:t>s</w:t>
      </w:r>
      <w:r>
        <w:rPr>
          <w:rFonts w:hint="eastAsia"/>
          <w:sz w:val="15"/>
          <w:szCs w:val="15"/>
        </w:rPr>
        <w:t>和</w:t>
      </w:r>
      <w:r>
        <w:rPr>
          <w:rFonts w:hint="eastAsia"/>
          <w:sz w:val="15"/>
          <w:szCs w:val="15"/>
        </w:rPr>
        <w:t>7</w:t>
      </w:r>
      <w:r>
        <w:rPr>
          <w:rFonts w:hint="eastAsia"/>
          <w:sz w:val="15"/>
          <w:szCs w:val="15"/>
        </w:rPr>
        <w:t>步骤的计算，编辑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操作类按钮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移动——</w:t>
      </w:r>
      <w:r>
        <w:rPr>
          <w:rFonts w:hint="eastAsia"/>
          <w:sz w:val="15"/>
          <w:szCs w:val="15"/>
        </w:rPr>
        <w:t>&gt;</w:t>
      </w:r>
      <w:r>
        <w:rPr>
          <w:rFonts w:hint="eastAsia"/>
          <w:sz w:val="15"/>
          <w:szCs w:val="15"/>
        </w:rPr>
        <w:t>移动速度改为“高速”，标签改为“时间初始化”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9</w:t>
      </w:r>
      <w:r>
        <w:rPr>
          <w:rFonts w:hint="eastAsia"/>
          <w:sz w:val="15"/>
          <w:szCs w:val="15"/>
        </w:rPr>
        <w:t>．改</w:t>
      </w:r>
      <w:r>
        <w:rPr>
          <w:rFonts w:hint="eastAsia"/>
          <w:sz w:val="15"/>
          <w:szCs w:val="15"/>
        </w:rPr>
        <w:t>hour,minute,second</w:t>
      </w:r>
      <w:r>
        <w:rPr>
          <w:rFonts w:hint="eastAsia"/>
          <w:sz w:val="15"/>
          <w:szCs w:val="15"/>
        </w:rPr>
        <w:t>的值为任意，如</w:t>
      </w:r>
      <w:r>
        <w:rPr>
          <w:rFonts w:hint="eastAsia"/>
          <w:sz w:val="15"/>
          <w:szCs w:val="15"/>
        </w:rPr>
        <w:t>10</w:t>
      </w:r>
      <w:r>
        <w:rPr>
          <w:rFonts w:hint="eastAsia"/>
          <w:sz w:val="15"/>
          <w:szCs w:val="15"/>
        </w:rPr>
        <w:t>，</w:t>
      </w:r>
      <w:r>
        <w:rPr>
          <w:rFonts w:hint="eastAsia"/>
          <w:sz w:val="15"/>
          <w:szCs w:val="15"/>
        </w:rPr>
        <w:t>44</w:t>
      </w:r>
      <w:r>
        <w:rPr>
          <w:rFonts w:hint="eastAsia"/>
          <w:sz w:val="15"/>
          <w:szCs w:val="15"/>
        </w:rPr>
        <w:t>，</w:t>
      </w:r>
      <w:r>
        <w:rPr>
          <w:rFonts w:hint="eastAsia"/>
          <w:sz w:val="15"/>
          <w:szCs w:val="15"/>
        </w:rPr>
        <w:t>12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10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s-</w:t>
      </w:r>
      <w:r>
        <w:rPr>
          <w:sz w:val="15"/>
          <w:szCs w:val="15"/>
        </w:rPr>
        <w:t>trun</w:t>
      </w:r>
      <w:r>
        <w:rPr>
          <w:rFonts w:hint="eastAsia"/>
          <w:sz w:val="15"/>
          <w:szCs w:val="15"/>
        </w:rPr>
        <w:t>c(s/60)*60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11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m-trunc(m/60)*60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12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sz w:val="15"/>
          <w:szCs w:val="15"/>
        </w:rPr>
        <w:t>h-trunc(h/12)*12</w:t>
      </w:r>
    </w:p>
    <w:p w:rsidR="00243F44" w:rsidRDefault="00243F44" w:rsidP="00243F44">
      <w:pPr>
        <w:textAlignment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13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 w:rsidRPr="00E1393D">
        <w:rPr>
          <w:rFonts w:hint="eastAsia"/>
          <w:noProof/>
          <w:sz w:val="24"/>
          <w:szCs w:val="24"/>
        </w:rPr>
        <w:drawing>
          <wp:inline distT="0" distB="0" distL="0" distR="0" wp14:anchorId="31B77845" wp14:editId="668DC0F6">
            <wp:extent cx="1767385" cy="3889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26" cy="3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44" w:rsidRDefault="00243F44" w:rsidP="00243F44">
      <w:pPr>
        <w:textAlignment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14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noProof/>
          <w:sz w:val="15"/>
          <w:szCs w:val="15"/>
        </w:rPr>
        <w:drawing>
          <wp:inline distT="0" distB="0" distL="0" distR="0" wp14:anchorId="67308BA9" wp14:editId="4C6ABA9F">
            <wp:extent cx="1808323" cy="4162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25" cy="4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44" w:rsidRDefault="00243F44" w:rsidP="00243F44">
      <w:pPr>
        <w:textAlignment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15</w:t>
      </w:r>
      <w:r>
        <w:rPr>
          <w:rFonts w:hint="eastAsia"/>
          <w:sz w:val="15"/>
          <w:szCs w:val="15"/>
        </w:rPr>
        <w:t>．数据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计算：</w:t>
      </w:r>
      <w:r>
        <w:rPr>
          <w:rFonts w:hint="eastAsia"/>
          <w:noProof/>
          <w:sz w:val="15"/>
          <w:szCs w:val="15"/>
        </w:rPr>
        <w:drawing>
          <wp:inline distT="0" distB="0" distL="0" distR="0" wp14:anchorId="2DE1DF48" wp14:editId="4D3FA246">
            <wp:extent cx="1890215" cy="38896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85" cy="3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16</w:t>
      </w:r>
      <w:r>
        <w:rPr>
          <w:rFonts w:hint="eastAsia"/>
          <w:sz w:val="15"/>
          <w:szCs w:val="15"/>
        </w:rPr>
        <w:t>．选中</w:t>
      </w:r>
      <w:r>
        <w:rPr>
          <w:rFonts w:hint="eastAsia"/>
          <w:sz w:val="15"/>
          <w:szCs w:val="15"/>
        </w:rPr>
        <w:t>13</w:t>
      </w:r>
      <w:r>
        <w:rPr>
          <w:rFonts w:hint="eastAsia"/>
          <w:sz w:val="15"/>
          <w:szCs w:val="15"/>
        </w:rPr>
        <w:t>步骤的角度：单击变换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标记角度</w:t>
      </w:r>
      <w:r>
        <w:rPr>
          <w:rFonts w:hint="eastAsia"/>
          <w:sz w:val="15"/>
          <w:szCs w:val="15"/>
        </w:rPr>
        <w:t>----------</w:t>
      </w:r>
      <w:r>
        <w:rPr>
          <w:rFonts w:hint="eastAsia"/>
          <w:sz w:val="15"/>
          <w:szCs w:val="15"/>
        </w:rPr>
        <w:t>选中秒针的目标点，变换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旋转，标记角度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17</w:t>
      </w:r>
      <w:r>
        <w:rPr>
          <w:rFonts w:hint="eastAsia"/>
          <w:sz w:val="15"/>
          <w:szCs w:val="15"/>
        </w:rPr>
        <w:t>．选中</w:t>
      </w:r>
      <w:r>
        <w:rPr>
          <w:rFonts w:hint="eastAsia"/>
          <w:sz w:val="15"/>
          <w:szCs w:val="15"/>
        </w:rPr>
        <w:t>14</w:t>
      </w:r>
      <w:r>
        <w:rPr>
          <w:rFonts w:hint="eastAsia"/>
          <w:sz w:val="15"/>
          <w:szCs w:val="15"/>
        </w:rPr>
        <w:t>步骤的角度：单击变换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标记角度</w:t>
      </w:r>
      <w:r>
        <w:rPr>
          <w:rFonts w:hint="eastAsia"/>
          <w:sz w:val="15"/>
          <w:szCs w:val="15"/>
        </w:rPr>
        <w:t>----------</w:t>
      </w:r>
      <w:r>
        <w:rPr>
          <w:rFonts w:hint="eastAsia"/>
          <w:sz w:val="15"/>
          <w:szCs w:val="15"/>
        </w:rPr>
        <w:t>选中分的目标点，变换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旋转，标记角度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18</w:t>
      </w:r>
      <w:r>
        <w:rPr>
          <w:rFonts w:hint="eastAsia"/>
          <w:sz w:val="15"/>
          <w:szCs w:val="15"/>
        </w:rPr>
        <w:t>．选中</w:t>
      </w:r>
      <w:r>
        <w:rPr>
          <w:rFonts w:hint="eastAsia"/>
          <w:sz w:val="15"/>
          <w:szCs w:val="15"/>
        </w:rPr>
        <w:t>15</w:t>
      </w:r>
      <w:r>
        <w:rPr>
          <w:rFonts w:hint="eastAsia"/>
          <w:sz w:val="15"/>
          <w:szCs w:val="15"/>
        </w:rPr>
        <w:t>步骤的角度：单击变换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标记角度</w:t>
      </w:r>
      <w:r>
        <w:rPr>
          <w:rFonts w:hint="eastAsia"/>
          <w:sz w:val="15"/>
          <w:szCs w:val="15"/>
        </w:rPr>
        <w:t>----------</w:t>
      </w:r>
      <w:r>
        <w:rPr>
          <w:rFonts w:hint="eastAsia"/>
          <w:sz w:val="15"/>
          <w:szCs w:val="15"/>
        </w:rPr>
        <w:t>选中时针的目标点，变换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旋转，标记角度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19</w:t>
      </w:r>
      <w:r>
        <w:rPr>
          <w:rFonts w:hint="eastAsia"/>
          <w:sz w:val="15"/>
          <w:szCs w:val="15"/>
        </w:rPr>
        <w:t>．选中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步的</w:t>
      </w:r>
      <w:r>
        <w:rPr>
          <w:rFonts w:hint="eastAsia"/>
          <w:sz w:val="15"/>
          <w:szCs w:val="15"/>
        </w:rPr>
        <w:t>s</w:t>
      </w:r>
      <w:r>
        <w:rPr>
          <w:rFonts w:hint="eastAsia"/>
          <w:sz w:val="15"/>
          <w:szCs w:val="15"/>
        </w:rPr>
        <w:t>，编辑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操作类按钮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动画，离散，</w:t>
      </w:r>
      <w:r>
        <w:rPr>
          <w:rFonts w:hint="eastAsia"/>
          <w:sz w:val="15"/>
          <w:szCs w:val="15"/>
        </w:rPr>
        <w:t>0</w:t>
      </w:r>
      <w:r>
        <w:rPr>
          <w:rFonts w:hint="eastAsia"/>
          <w:sz w:val="15"/>
          <w:szCs w:val="15"/>
        </w:rPr>
        <w:t>到</w:t>
      </w:r>
      <w:r>
        <w:rPr>
          <w:rFonts w:hint="eastAsia"/>
          <w:sz w:val="15"/>
          <w:szCs w:val="15"/>
        </w:rPr>
        <w:t>86400</w:t>
      </w:r>
      <w:r>
        <w:rPr>
          <w:rFonts w:hint="eastAsia"/>
          <w:sz w:val="15"/>
          <w:szCs w:val="15"/>
        </w:rPr>
        <w:t>，双向改为“增加”；</w:t>
      </w:r>
    </w:p>
    <w:p w:rsidR="00243F44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如下图所示</w:t>
      </w:r>
    </w:p>
    <w:p w:rsidR="00243F44" w:rsidRPr="00D768F6" w:rsidRDefault="00243F44" w:rsidP="00243F44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20</w:t>
      </w:r>
      <w:r>
        <w:rPr>
          <w:rFonts w:hint="eastAsia"/>
          <w:sz w:val="15"/>
          <w:szCs w:val="15"/>
        </w:rPr>
        <w:t>．将无关计算和参数隐藏，无关点隐藏，改“动画参数”为开始，完成；</w:t>
      </w:r>
    </w:p>
    <w:p w:rsidR="002D5436" w:rsidRPr="00243F44" w:rsidRDefault="002D5436" w:rsidP="0005610A">
      <w:pPr>
        <w:jc w:val="left"/>
      </w:pPr>
    </w:p>
    <w:p w:rsidR="0052540D" w:rsidRDefault="0052540D" w:rsidP="0005610A">
      <w:pPr>
        <w:jc w:val="left"/>
      </w:pPr>
      <w:r>
        <w:rPr>
          <w:noProof/>
        </w:rPr>
        <w:drawing>
          <wp:inline distT="0" distB="0" distL="0" distR="0" wp14:anchorId="6A387E4D" wp14:editId="14524683">
            <wp:extent cx="4237630" cy="2715904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506"/>
                    <a:stretch/>
                  </pic:blipFill>
                  <pic:spPr bwMode="auto">
                    <a:xfrm>
                      <a:off x="0" y="0"/>
                      <a:ext cx="4238763" cy="271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4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01" w:rsidRDefault="004E5701" w:rsidP="00B439C5">
      <w:r>
        <w:separator/>
      </w:r>
    </w:p>
  </w:endnote>
  <w:endnote w:type="continuationSeparator" w:id="0">
    <w:p w:rsidR="004E5701" w:rsidRDefault="004E5701" w:rsidP="00B4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01" w:rsidRDefault="004E5701" w:rsidP="00B439C5">
      <w:r>
        <w:separator/>
      </w:r>
    </w:p>
  </w:footnote>
  <w:footnote w:type="continuationSeparator" w:id="0">
    <w:p w:rsidR="004E5701" w:rsidRDefault="004E5701" w:rsidP="00B4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 w:rsidP="00B439C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C5" w:rsidRDefault="00B439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D5F"/>
    <w:multiLevelType w:val="hybridMultilevel"/>
    <w:tmpl w:val="2F8C976C"/>
    <w:lvl w:ilvl="0" w:tplc="B2B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B3706B"/>
    <w:multiLevelType w:val="hybridMultilevel"/>
    <w:tmpl w:val="8E08312C"/>
    <w:lvl w:ilvl="0" w:tplc="789EB3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DB3121"/>
    <w:multiLevelType w:val="hybridMultilevel"/>
    <w:tmpl w:val="7C2E7076"/>
    <w:lvl w:ilvl="0" w:tplc="7A244056">
      <w:start w:val="3"/>
      <w:numFmt w:val="decimal"/>
      <w:lvlText w:val="%1、"/>
      <w:lvlJc w:val="left"/>
      <w:pPr>
        <w:ind w:left="45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A91E8A"/>
    <w:multiLevelType w:val="hybridMultilevel"/>
    <w:tmpl w:val="F976B606"/>
    <w:lvl w:ilvl="0" w:tplc="7DE8B2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A"/>
    <w:rsid w:val="00012687"/>
    <w:rsid w:val="00020164"/>
    <w:rsid w:val="00031B47"/>
    <w:rsid w:val="0005610A"/>
    <w:rsid w:val="000F02C8"/>
    <w:rsid w:val="00206F6B"/>
    <w:rsid w:val="0023201C"/>
    <w:rsid w:val="002403CB"/>
    <w:rsid w:val="00243F44"/>
    <w:rsid w:val="00252F41"/>
    <w:rsid w:val="002916D3"/>
    <w:rsid w:val="002D5436"/>
    <w:rsid w:val="00313414"/>
    <w:rsid w:val="003E12BA"/>
    <w:rsid w:val="00486750"/>
    <w:rsid w:val="00497668"/>
    <w:rsid w:val="004C4C12"/>
    <w:rsid w:val="004D727D"/>
    <w:rsid w:val="004E5701"/>
    <w:rsid w:val="0052540D"/>
    <w:rsid w:val="005E097F"/>
    <w:rsid w:val="0062255D"/>
    <w:rsid w:val="00626272"/>
    <w:rsid w:val="00665070"/>
    <w:rsid w:val="00681CF4"/>
    <w:rsid w:val="006F2BB7"/>
    <w:rsid w:val="007007AA"/>
    <w:rsid w:val="0074680C"/>
    <w:rsid w:val="00785A96"/>
    <w:rsid w:val="007C4B72"/>
    <w:rsid w:val="00812F5A"/>
    <w:rsid w:val="00886A20"/>
    <w:rsid w:val="008D4323"/>
    <w:rsid w:val="00902F88"/>
    <w:rsid w:val="00920F26"/>
    <w:rsid w:val="00957AAD"/>
    <w:rsid w:val="009C7F25"/>
    <w:rsid w:val="009E09CE"/>
    <w:rsid w:val="009F7782"/>
    <w:rsid w:val="00B303AD"/>
    <w:rsid w:val="00B365A2"/>
    <w:rsid w:val="00B439C5"/>
    <w:rsid w:val="00B7097C"/>
    <w:rsid w:val="00C52119"/>
    <w:rsid w:val="00CC180B"/>
    <w:rsid w:val="00CC4C0D"/>
    <w:rsid w:val="00CD2A75"/>
    <w:rsid w:val="00CD6669"/>
    <w:rsid w:val="00D40A29"/>
    <w:rsid w:val="00D51893"/>
    <w:rsid w:val="00D75958"/>
    <w:rsid w:val="00D768F6"/>
    <w:rsid w:val="00D80C30"/>
    <w:rsid w:val="00DE54CD"/>
    <w:rsid w:val="00E1393D"/>
    <w:rsid w:val="00E9264E"/>
    <w:rsid w:val="00EE0701"/>
    <w:rsid w:val="00F2334C"/>
    <w:rsid w:val="00F4121A"/>
    <w:rsid w:val="00F437E9"/>
    <w:rsid w:val="00FB103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610A"/>
    <w:rPr>
      <w:sz w:val="18"/>
      <w:szCs w:val="18"/>
    </w:rPr>
  </w:style>
  <w:style w:type="paragraph" w:styleId="a4">
    <w:name w:val="List Paragraph"/>
    <w:basedOn w:val="a"/>
    <w:uiPriority w:val="34"/>
    <w:qFormat/>
    <w:rsid w:val="000561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4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9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9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610A"/>
    <w:rPr>
      <w:sz w:val="18"/>
      <w:szCs w:val="18"/>
    </w:rPr>
  </w:style>
  <w:style w:type="paragraph" w:styleId="a4">
    <w:name w:val="List Paragraph"/>
    <w:basedOn w:val="a"/>
    <w:uiPriority w:val="34"/>
    <w:qFormat/>
    <w:rsid w:val="000561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4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9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E491-9579-4F00-A80A-939CBB46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coral</cp:lastModifiedBy>
  <cp:revision>61</cp:revision>
  <dcterms:created xsi:type="dcterms:W3CDTF">2015-11-30T01:42:00Z</dcterms:created>
  <dcterms:modified xsi:type="dcterms:W3CDTF">2015-12-01T03:13:00Z</dcterms:modified>
</cp:coreProperties>
</file>