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rPr>
      </w:pPr>
      <w:r>
        <w:rPr>
          <w:rFonts w:hint="eastAsia"/>
        </w:rPr>
        <w:t>学习微课程的制作与应用心得体会</w:t>
      </w:r>
    </w:p>
    <w:p>
      <w:pPr>
        <w:rPr>
          <w:rFonts w:hint="eastAsia"/>
        </w:rPr>
      </w:pPr>
    </w:p>
    <w:p>
      <w:pPr>
        <w:rPr>
          <w:rFonts w:hint="eastAsia"/>
        </w:rPr>
      </w:pPr>
      <w:r>
        <w:rPr>
          <w:rFonts w:hint="eastAsia"/>
        </w:rPr>
        <w:t xml:space="preserve">     通过一段时间的信息技术的网上培训学习，我对信息技术在教学中的应用有了进一步的理解。听了专家的讲座和培训老师的指导后，我感触最深的是微课的认识与制作方法。培训中，老师要求我们坚持遵循教育规律，研究微课新思路；也要求我们自觉培养自学发展意识，力求适应现代教育技术的要求，促进学校的信息技术教学上新的台阶。通过深入学习，下面谈一谈这次培训学习的一些感悟。</w:t>
      </w:r>
    </w:p>
    <w:p>
      <w:pPr>
        <w:rPr>
          <w:rFonts w:hint="eastAsia"/>
        </w:rPr>
      </w:pPr>
    </w:p>
    <w:p>
      <w:pPr>
        <w:rPr>
          <w:rFonts w:hint="eastAsia"/>
        </w:rPr>
      </w:pPr>
      <w:r>
        <w:rPr>
          <w:rFonts w:hint="eastAsia"/>
        </w:rPr>
        <w:t xml:space="preserve">    一、认识了新的课程——微课</w:t>
      </w:r>
    </w:p>
    <w:p>
      <w:pPr>
        <w:rPr>
          <w:rFonts w:hint="eastAsia"/>
        </w:rPr>
      </w:pPr>
    </w:p>
    <w:p>
      <w:pPr>
        <w:rPr>
          <w:rFonts w:hint="eastAsia"/>
        </w:rPr>
      </w:pPr>
      <w:r>
        <w:rPr>
          <w:rFonts w:hint="eastAsia"/>
        </w:rPr>
        <w:t xml:space="preserve">    在老师讲解下，我认识到“微课”是指以视频为主要载体，记录教师在课堂内外教育教学过程中围绕某个知识点或教学环节而开展的精彩教与学活动的全过程。“微课”具有教学时间较短、教学内容较少、资源容量较小、资源使用方便等特点。对教师而言，微课将革新传统的教学与教研方式，突破教师传统的听评课模式，是教师专业成长的重要途径之一。对于学生而言，微课能更好的满足学生对不同学科知识点的个性化学习、按需选择学习，既可查缺补漏又能强化巩固知识，是传统课堂学习的一种重要补充和拓展资源。在网络时代，随着信息与通迅技术的快速发展，特别是随着移动数码产品和无线网络的普及，基于微课的移动学习、远程学习、在线学习将会越来越普及，微课必将成为一种新型的教学模式和学习方式。</w:t>
      </w:r>
    </w:p>
    <w:p>
      <w:pPr>
        <w:rPr>
          <w:rFonts w:hint="eastAsia"/>
        </w:rPr>
      </w:pPr>
    </w:p>
    <w:p>
      <w:pPr>
        <w:rPr>
          <w:rFonts w:hint="eastAsia"/>
        </w:rPr>
      </w:pPr>
      <w:r>
        <w:rPr>
          <w:rFonts w:hint="eastAsia"/>
        </w:rPr>
        <w:t xml:space="preserve">     二、如何根据本学科的特点设计微课</w:t>
      </w:r>
    </w:p>
    <w:p>
      <w:pPr>
        <w:rPr>
          <w:rFonts w:hint="eastAsia"/>
        </w:rPr>
      </w:pPr>
    </w:p>
    <w:p>
      <w:pPr>
        <w:rPr>
          <w:rFonts w:hint="eastAsia"/>
        </w:rPr>
      </w:pPr>
      <w:r>
        <w:rPr>
          <w:rFonts w:hint="eastAsia"/>
        </w:rPr>
        <w:t xml:space="preserve">     通过学习，从别人的身上学习到一些有关微课设计的知识。一节微课能否设计得好、教学效果佳，知识点的选择和分析处理非常重要。因此，在设计每一节微课时，我首先慎重选择知识点，并对相关的知识点进行科学的分析和处理，使它们更符合教学的认知规律，学习起来能够达到事半功倍的效果。我尝试做到如下几点：</w:t>
      </w:r>
    </w:p>
    <w:p>
      <w:pPr>
        <w:rPr>
          <w:rFonts w:hint="eastAsia"/>
        </w:rPr>
      </w:pPr>
    </w:p>
    <w:p>
      <w:pPr>
        <w:rPr>
          <w:rFonts w:hint="eastAsia"/>
        </w:rPr>
      </w:pPr>
      <w:r>
        <w:rPr>
          <w:rFonts w:hint="eastAsia"/>
        </w:rPr>
        <w:t xml:space="preserve">     1、知识点尽量选择教学的重点、难点。</w:t>
      </w:r>
    </w:p>
    <w:p>
      <w:pPr>
        <w:rPr>
          <w:rFonts w:hint="eastAsia"/>
        </w:rPr>
      </w:pPr>
    </w:p>
    <w:p>
      <w:pPr>
        <w:rPr>
          <w:rFonts w:hint="eastAsia"/>
        </w:rPr>
      </w:pPr>
      <w:r>
        <w:rPr>
          <w:rFonts w:hint="eastAsia"/>
        </w:rPr>
        <w:t xml:space="preserve">     2、知识点的选择要细，十分钟内能够讲解透彻。</w:t>
      </w:r>
    </w:p>
    <w:p>
      <w:pPr>
        <w:rPr>
          <w:rFonts w:hint="eastAsia"/>
        </w:rPr>
      </w:pPr>
    </w:p>
    <w:p>
      <w:pPr>
        <w:rPr>
          <w:rFonts w:hint="eastAsia"/>
        </w:rPr>
      </w:pPr>
      <w:r>
        <w:rPr>
          <w:rFonts w:hint="eastAsia"/>
        </w:rPr>
        <w:t xml:space="preserve">     3、知识点要准确无误，不允许有文字、语言、图片上的知识性错误或误导性的描述。</w:t>
      </w:r>
    </w:p>
    <w:p>
      <w:pPr>
        <w:rPr>
          <w:rFonts w:hint="eastAsia"/>
        </w:rPr>
      </w:pPr>
    </w:p>
    <w:p>
      <w:pPr>
        <w:rPr>
          <w:rFonts w:hint="eastAsia"/>
        </w:rPr>
      </w:pPr>
      <w:r>
        <w:rPr>
          <w:rFonts w:hint="eastAsia"/>
        </w:rPr>
        <w:t xml:space="preserve">     4、要将知识点按照一定逻辑分割成很多个小知识点。</w:t>
      </w:r>
    </w:p>
    <w:p>
      <w:pPr>
        <w:rPr>
          <w:rFonts w:hint="eastAsia"/>
        </w:rPr>
      </w:pPr>
    </w:p>
    <w:p>
      <w:pPr>
        <w:rPr>
          <w:rFonts w:hint="eastAsia"/>
        </w:rPr>
      </w:pPr>
      <w:r>
        <w:rPr>
          <w:rFonts w:hint="eastAsia"/>
        </w:rPr>
        <w:t xml:space="preserve">    经过培训，使我受益匪浅，其感触非一言能尽。在以后的工作岗位上，我一定继续学习，把用所学到的教育技术知识更好地应用教学中，做一名对学生负责，对学校负责，对社会负责的优秀教师。</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62EF0"/>
    <w:rsid w:val="59362E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 w:type="character" w:customStyle="1" w:styleId="7">
    <w:name w:val="wgtcolor3"/>
    <w:basedOn w:val="3"/>
    <w:uiPriority w:val="0"/>
  </w:style>
  <w:style w:type="character" w:customStyle="1" w:styleId="8">
    <w:name w:val="wgtcolor5"/>
    <w:basedOn w:val="3"/>
    <w:uiPriority w:val="0"/>
  </w:style>
  <w:style w:type="character" w:customStyle="1" w:styleId="9">
    <w:name w:val="wgtcolor1"/>
    <w:basedOn w:val="3"/>
    <w:uiPriority w:val="0"/>
  </w:style>
  <w:style w:type="character" w:customStyle="1" w:styleId="10">
    <w:name w:val="wgtcolor2"/>
    <w:basedOn w:val="3"/>
    <w:uiPriority w:val="0"/>
  </w:style>
  <w:style w:type="character" w:customStyle="1" w:styleId="11">
    <w:name w:val="wgtcolor4"/>
    <w:basedOn w:val="3"/>
    <w:uiPriority w:val="0"/>
  </w:style>
  <w:style w:type="character" w:customStyle="1" w:styleId="12">
    <w:name w:val="zhnd"/>
    <w:basedOn w:val="3"/>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2015-11-27T08:49:00Z</dcterms:created>
  <dc:creator>Administrator</dc:creator>
  <cp:lastModifiedBy>Administrator</cp:lastModifiedBy>
  <dcterms:modified xsi:type="dcterms:W3CDTF">2015-11-27T08:49:50Z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