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宋体" w:hAnsi="宋体" w:cs="宋体" w:eastAsia="宋体"/>
          <w:color w:val="auto"/>
          <w:spacing w:val="0"/>
          <w:position w:val="0"/>
          <w:sz w:val="40"/>
          <w:shd w:fill="auto" w:val="clear"/>
        </w:rPr>
      </w:pPr>
      <w:r>
        <w:rPr>
          <w:rFonts w:ascii="宋体" w:hAnsi="宋体" w:cs="宋体" w:eastAsia="宋体"/>
          <w:color w:val="auto"/>
          <w:spacing w:val="0"/>
          <w:position w:val="0"/>
          <w:sz w:val="40"/>
          <w:shd w:fill="auto" w:val="clear"/>
        </w:rPr>
        <w:t xml:space="preserve">《我们的共同理想》教学反思</w:t>
      </w:r>
    </w:p>
    <w:p>
      <w:pPr>
        <w:spacing w:before="0" w:after="0" w:line="276"/>
        <w:ind w:right="0" w:left="0" w:firstLine="0"/>
        <w:jc w:val="center"/>
        <w:rPr>
          <w:rFonts w:ascii="宋体" w:hAnsi="宋体" w:cs="宋体" w:eastAsia="宋体"/>
          <w:color w:val="auto"/>
          <w:spacing w:val="0"/>
          <w:position w:val="0"/>
          <w:sz w:val="40"/>
          <w:shd w:fill="auto" w:val="clear"/>
        </w:rPr>
      </w:pPr>
      <w:r>
        <w:rPr>
          <w:rFonts w:ascii="宋体" w:hAnsi="宋体" w:cs="宋体" w:eastAsia="宋体"/>
          <w:color w:val="auto"/>
          <w:spacing w:val="0"/>
          <w:position w:val="0"/>
          <w:sz w:val="40"/>
          <w:shd w:fill="auto" w:val="clear"/>
        </w:rPr>
        <w:t xml:space="preserve">西山中学    艾葳</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 </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教学反思：</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一、认真分析了教材和学情，确定好教学目标和重难点。共产主义社会是什么样子？奋斗了几十年，为什么还没有实现？如何看待这一最高理想和现阶段我们的共同理想之间的关系？我国社会主义现代化建设取得了巨大的成就，为什么一些地区、一些人的生活还不是很理想……从学生面临的这些实际问题出发，根据教材的结构和内容分析，同时依据课标中“了解全面建设小康社会的奋斗目标，理解社会发展不平衡的现状，增强建设社会主义祖国的使命感；知道我国各族人民的共同理想，体会理想的实现必须经过艰苦奋斗，立志为将来报效祖国、奉献社会努力学习”这一具体要求，制定了本堂课的教学目标和重难点。</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二、优化了教学理念。</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在本节课的设计中，我的教学理念是这样的：</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1、注重活动，淡化说教。充分利用活动资源，在生动活泼的场景中让学生获取知识，明确现阶段我们的共同理想和奋斗目标。</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2、关注认知，强化体验。如让学生结合自己的生活经历，去体会改革开放以来我国人民生活、祖国面貌所发生的变化以及还存在的问题，培养其爱党、爱国的情感和历史使命感，使教学内容得以内化。</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3、重视学生之间的互动学习。由于在经历、知识、生活范围上相近，学生互动式学习，更容易使他们在仁者见仁智者见智的讨论中接受教育。</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4、突出探究式学习，通过对“我们的最高理想是共产主义”的探究感悟、对“2020年我们国家的美好远景的展望”等活动，培养学生的思维能力。</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5、加强社会实践活动，组织学生完成课后实践活动，进一步增强他们的责任感和使命感。</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三、合理采用了有效的教学方法。</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为了突出教材的重点、突破难点，使学生达到本框题设定的教学目标，基于本学科、本框题的特点，以及九年级学生感性思维能力较强、理性抽象思维能力较弱的特点，这节课我主要采用了以下的教学方法：</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1、教学方法：</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（1）直观演示法：借助多媒体教学手段，利用文字、图片、图表等有关资料进行直观演示，激发学生的学习兴趣，活跃课堂气氛，促进学生对知识的掌握。</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（2）活动探究法：引导学生通过创设情景等活动形式，亲身体验、感悟、理解、获取知识，培养学生的自学能力、思维能力和活动组织能力。</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（3）集体讨论法：通过集体和分组讨论，让学生明白共同理想和最高理想之间的辩证关系，有助于突破难点，同时也培养了他们团结协作的精神。</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2、学法：</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在教学过程中，我特别重视学法的指导。让学生从机械的“学答”向“学问”转变，从“学会”向“会学”转变，成为真正的学习的主人。这节课在指导学生的学习方法和培养学生的学习能力方面主要采取了自主探究法、分析归纳法、小组合作法、总结反思法、课后实践活动等方法。</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四、教学过程落实有效。</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在这节课的教学过程中，我注重突出重点，条理清晰，紧凑合理。各项活动的安排也注重互动、交流，最大限度地调动学生参与课堂的积极性、主动性，教学目标达成效果好。</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五、存在的不足。</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1、时间安排上，出现了前松后紧的情况，所以造成后面的教学内容结束得有些仓促。</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2、引导学生上，还不够全面。提问学生时，总有一部分学生举手作答，可另一部分学生却没有主动，这时却只是关注那部分举手的学生，而忽视了其他的学生。</w:t>
      </w:r>
    </w:p>
    <w:p>
      <w:pPr>
        <w:spacing w:before="0" w:after="0" w:line="276"/>
        <w:ind w:right="0" w:left="0" w:firstLine="0"/>
        <w:jc w:val="left"/>
        <w:rPr>
          <w:rFonts w:ascii="宋体" w:hAnsi="宋体" w:cs="宋体" w:eastAsia="宋体"/>
          <w:color w:val="auto"/>
          <w:spacing w:val="0"/>
          <w:position w:val="0"/>
          <w:sz w:val="22"/>
          <w:shd w:fill="auto" w:val="clear"/>
        </w:rPr>
      </w:pPr>
      <w:r>
        <w:rPr>
          <w:rFonts w:ascii="宋体" w:hAnsi="宋体" w:cs="宋体" w:eastAsia="宋体"/>
          <w:color w:val="auto"/>
          <w:spacing w:val="0"/>
          <w:position w:val="0"/>
          <w:sz w:val="22"/>
          <w:shd w:fill="auto" w:val="clear"/>
        </w:rPr>
        <w:t xml:space="preserve">总之，认真实践在国培所得，在新理念、新方法的指导下，本节课，我根据九年级学生的心理特征及其认知规律，采用直观演示、活动探究、集体讨论等教学方法，以“教师为主导、学生为主体、学法为重心”，放手让学生自主探究地学习，主动地参与到知识形成的整个思维过程，力求使学生在积极、愉快的课堂氛围中提高自己的认识水平，从而达到预期的教学效果。以后我会汲取成功之处的做法和经验，把自己的不足之处尽力改掉，期望有更大的进步。</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